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56" w:rsidRDefault="00C768A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 w:hint="eastAsia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：参赛作品版权声明</w:t>
      </w:r>
    </w:p>
    <w:p w:rsidR="002B3656" w:rsidRDefault="002B3656">
      <w:pPr>
        <w:pStyle w:val="2"/>
        <w:spacing w:line="360" w:lineRule="auto"/>
        <w:ind w:left="420"/>
        <w:rPr>
          <w:rFonts w:ascii="Times New Roman Regular" w:hAnsi="Times New Roman Regular" w:cs="Times New Roman Regular"/>
        </w:rPr>
      </w:pPr>
    </w:p>
    <w:p w:rsidR="002B3656" w:rsidRDefault="00C768AE">
      <w:pPr>
        <w:jc w:val="center"/>
        <w:rPr>
          <w:rFonts w:ascii="Times New Roman Regular" w:eastAsia="黑体" w:hAnsi="Times New Roman Regular" w:cs="Times New Roman Regular"/>
          <w:b/>
          <w:sz w:val="36"/>
        </w:rPr>
      </w:pPr>
      <w:r>
        <w:rPr>
          <w:rFonts w:ascii="Times New Roman Regular" w:eastAsia="黑体" w:hAnsi="Times New Roman Regular" w:cs="Times New Roman Regular"/>
          <w:b/>
          <w:sz w:val="36"/>
        </w:rPr>
        <w:t>版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权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声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明</w:t>
      </w:r>
    </w:p>
    <w:p w:rsidR="002B3656" w:rsidRDefault="002B3656">
      <w:pPr>
        <w:jc w:val="center"/>
        <w:rPr>
          <w:rFonts w:ascii="Times New Roman Regular" w:hAnsi="Times New Roman Regular" w:cs="Times New Roman Regular"/>
          <w:sz w:val="36"/>
        </w:rPr>
      </w:pPr>
      <w:bookmarkStart w:id="0" w:name="_GoBack"/>
      <w:bookmarkEnd w:id="0"/>
    </w:p>
    <w:p w:rsidR="002B3656" w:rsidRDefault="00C768AE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本小组全体队员声明所呈交的《</w:t>
      </w:r>
      <w:r>
        <w:rPr>
          <w:rFonts w:ascii="Times New Roman Regular" w:eastAsia="楷体" w:hAnsi="Times New Roman Regular" w:cs="Times New Roman Regular"/>
          <w:sz w:val="28"/>
          <w:szCs w:val="28"/>
        </w:rPr>
        <w:t>202</w:t>
      </w:r>
      <w:r>
        <w:rPr>
          <w:rFonts w:ascii="Times New Roman Regular" w:eastAsia="楷体" w:hAnsi="Times New Roman Regular" w:cs="Times New Roman Regular" w:hint="eastAsia"/>
          <w:sz w:val="28"/>
          <w:szCs w:val="28"/>
        </w:rPr>
        <w:t>5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年中国大学生机械工程创新创意大赛工业工程与精益管理创新赛》参赛作品是参赛者全体成员通过独立研究工作取得的研究成果，且未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“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一稿多投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”</w:t>
      </w:r>
      <w:r>
        <w:rPr>
          <w:rFonts w:ascii="Times New Roman Regular" w:eastAsia="楷体" w:hAnsi="Times New Roman Regular" w:cs="Times New Roman Regular"/>
          <w:sz w:val="28"/>
          <w:szCs w:val="28"/>
        </w:rPr>
        <w:t>重复参与同类全国范围比赛。本参赛作品除了文中特别加以标注和致谢之处外，不包含其他人已经发表或撰写过的研究成果，所进行的研究和报告内容不涉及国家严格规定的保密信息。如因参赛作品引起法律纠纷，其全部法律责任及后果均由本小组全体成员承担。</w:t>
      </w:r>
    </w:p>
    <w:p w:rsidR="002B3656" w:rsidRDefault="00C768AE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如本参赛作品获奖，本小组全体队员同意将本参赛作品赛事推广用途范围内的复制权、信息网络传播权等其他相关权利许可给组织方。工业工程与精益管理</w:t>
      </w:r>
      <w:proofErr w:type="gramStart"/>
      <w:r>
        <w:rPr>
          <w:rFonts w:ascii="Times New Roman Regular" w:eastAsia="楷体" w:hAnsi="Times New Roman Regular" w:cs="Times New Roman Regular"/>
          <w:sz w:val="28"/>
          <w:szCs w:val="28"/>
        </w:rPr>
        <w:t>创新赛</w:t>
      </w:r>
      <w:proofErr w:type="gramEnd"/>
      <w:r>
        <w:rPr>
          <w:rFonts w:ascii="Times New Roman Regular" w:eastAsia="楷体" w:hAnsi="Times New Roman Regular" w:cs="Times New Roman Regular"/>
          <w:sz w:val="28"/>
          <w:szCs w:val="28"/>
        </w:rPr>
        <w:t>组织方有权使用本参赛作品用于编辑案例作品集，以及接受公众阅读与投票等相关的公益性宣传活动，且无须向著作权人另行告知及支付任何报酬。</w:t>
      </w:r>
    </w:p>
    <w:p w:rsidR="002B3656" w:rsidRDefault="002B3656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:rsidR="002B3656" w:rsidRDefault="002B3656">
      <w:pPr>
        <w:rPr>
          <w:rFonts w:ascii="Times New Roman Regular" w:hAnsi="Times New Roman Regular" w:cs="Times New Roman Regular"/>
          <w:sz w:val="24"/>
        </w:rPr>
      </w:pPr>
    </w:p>
    <w:p w:rsidR="002B3656" w:rsidRDefault="00C768AE">
      <w:pPr>
        <w:spacing w:line="600" w:lineRule="auto"/>
        <w:ind w:firstLineChars="300" w:firstLine="84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参赛队员全体签名：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</w:t>
      </w:r>
    </w:p>
    <w:p w:rsidR="002B3656" w:rsidRDefault="00C768AE">
      <w:pPr>
        <w:spacing w:line="600" w:lineRule="auto"/>
        <w:ind w:left="420" w:firstLine="42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指导教师签名：</w:t>
      </w:r>
    </w:p>
    <w:p w:rsidR="002B3656" w:rsidRDefault="002B3656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:rsidR="002B3656" w:rsidRDefault="00C768AE">
      <w:pPr>
        <w:spacing w:line="400" w:lineRule="exact"/>
        <w:jc w:val="right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日期：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</w:p>
    <w:p w:rsidR="002B3656" w:rsidRDefault="002B3656"/>
    <w:sectPr w:rsidR="002B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zZTcxMDc2YzllMTg3NDdmYmE3NTgyOGNkNjkifQ=="/>
  </w:docVars>
  <w:rsids>
    <w:rsidRoot w:val="002B3656"/>
    <w:rsid w:val="002B3656"/>
    <w:rsid w:val="00C768AE"/>
    <w:rsid w:val="625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xiao'xuan'zi</dc:creator>
  <cp:lastModifiedBy>ThinkPad</cp:lastModifiedBy>
  <cp:revision>2</cp:revision>
  <dcterms:created xsi:type="dcterms:W3CDTF">2024-05-22T08:39:00Z</dcterms:created>
  <dcterms:modified xsi:type="dcterms:W3CDTF">2025-04-10T12:04:00Z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FE7D246B9B4B48FBBE87C6E757BC1C82_12</vt:lpwstr>
  </property>
</Properties>
</file>