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第三批国家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三</w:t>
      </w:r>
      <w:r>
        <w:rPr>
          <w:rFonts w:ascii="黑体" w:hAnsi="黑体" w:eastAsia="黑体"/>
          <w:sz w:val="32"/>
          <w:szCs w:val="32"/>
        </w:rPr>
        <w:t>年</w:t>
      </w:r>
      <w:r>
        <w:rPr>
          <w:rFonts w:hint="eastAsia" w:ascii="黑体" w:hAnsi="黑体" w:eastAsia="黑体"/>
          <w:sz w:val="32"/>
          <w:szCs w:val="32"/>
        </w:rPr>
        <w:t>十一</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sz w:val="32"/>
          <w:szCs w:val="32"/>
        </w:rPr>
        <w:t>团队主要成员除主讲教师外，可以包含一位确实发挥重要支持作用的技术人员，并在</w:t>
      </w:r>
      <w:r>
        <w:rPr>
          <w:rFonts w:hint="eastAsia" w:ascii="Times New Roman" w:hAnsi="Times New Roman" w:eastAsia="仿宋_GB2312" w:cs="Times New Roman"/>
          <w:sz w:val="32"/>
          <w:szCs w:val="32"/>
        </w:rPr>
        <w:t>“承担任务”栏中说明属于技术人员。</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1329"/>
        <w:gridCol w:w="1190"/>
        <w:gridCol w:w="2268"/>
        <w:gridCol w:w="294"/>
        <w:gridCol w:w="448"/>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2519" w:type="dxa"/>
            <w:gridSpan w:val="2"/>
            <w:shd w:val="clear" w:color="auto" w:fill="auto"/>
            <w:vAlign w:val="center"/>
          </w:tcPr>
          <w:p>
            <w:pPr>
              <w:rPr>
                <w:rFonts w:ascii="仿宋_GB2312" w:hAnsi="黑体" w:eastAsia="仿宋_GB2312"/>
                <w:kern w:val="0"/>
                <w:sz w:val="24"/>
                <w:szCs w:val="24"/>
              </w:rPr>
            </w:pPr>
          </w:p>
        </w:tc>
        <w:tc>
          <w:tcPr>
            <w:tcW w:w="2562" w:type="dxa"/>
            <w:gridSpan w:val="2"/>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gridSpan w:val="2"/>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实验负责</w:t>
            </w:r>
            <w:r>
              <w:rPr>
                <w:rFonts w:ascii="仿宋_GB2312" w:hAnsi="仿宋_GB2312" w:eastAsia="仿宋_GB2312" w:cs="仿宋_GB2312"/>
                <w:kern w:val="0"/>
                <w:sz w:val="24"/>
                <w:szCs w:val="24"/>
              </w:rPr>
              <w:t>人</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负责人所在单位</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是否国家级一流本科专业建设点</w:t>
            </w:r>
          </w:p>
        </w:tc>
        <w:tc>
          <w:tcPr>
            <w:tcW w:w="1329"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c>
          <w:tcPr>
            <w:tcW w:w="1190"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（如是）专业名称</w:t>
            </w:r>
          </w:p>
        </w:tc>
        <w:tc>
          <w:tcPr>
            <w:tcW w:w="2268" w:type="dxa"/>
            <w:shd w:val="clear" w:color="auto" w:fill="auto"/>
            <w:vAlign w:val="center"/>
          </w:tcPr>
          <w:p>
            <w:pPr>
              <w:rPr>
                <w:rFonts w:ascii="仿宋_GB2312" w:eastAsia="仿宋_GB2312" w:hAnsiTheme="majorEastAsia"/>
                <w:sz w:val="24"/>
                <w:szCs w:val="24"/>
              </w:rPr>
            </w:pPr>
          </w:p>
        </w:tc>
        <w:tc>
          <w:tcPr>
            <w:tcW w:w="742" w:type="dxa"/>
            <w:gridSpan w:val="2"/>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专业代码</w:t>
            </w:r>
          </w:p>
        </w:tc>
        <w:tc>
          <w:tcPr>
            <w:tcW w:w="1093" w:type="dxa"/>
            <w:shd w:val="clear" w:color="auto" w:fill="auto"/>
            <w:vAlign w:val="center"/>
          </w:tcPr>
          <w:p>
            <w:pPr>
              <w:rPr>
                <w:rFonts w:ascii="仿宋_GB2312" w:eastAsia="仿宋_GB2312" w:hAnsiTheme="maj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6"/>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2.课程团队情况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806"/>
        <w:gridCol w:w="769"/>
        <w:gridCol w:w="725"/>
        <w:gridCol w:w="775"/>
        <w:gridCol w:w="1225"/>
        <w:gridCol w:w="1188"/>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课程团队主要成员（</w:t>
            </w:r>
            <w:r>
              <w:rPr>
                <w:rFonts w:hint="eastAsia" w:ascii="黑体" w:hAnsi="黑体" w:eastAsia="黑体" w:cs="黑体"/>
                <w:bCs/>
                <w:sz w:val="24"/>
                <w:szCs w:val="24"/>
              </w:rPr>
              <w:t>序号1为课程负责人</w:t>
            </w:r>
            <w:r>
              <w:rPr>
                <w:rFonts w:hint="eastAsia" w:ascii="黑体" w:hAnsi="黑体" w:eastAsia="黑体"/>
                <w:bCs/>
                <w:sz w:val="24"/>
                <w:szCs w:val="24"/>
              </w:rPr>
              <w:t>，总人数限5人以内）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w:t>
            </w:r>
            <w:r>
              <w:rPr>
                <w:rFonts w:ascii="黑体" w:hAnsi="黑体" w:eastAsia="黑体"/>
                <w:bCs/>
                <w:sz w:val="24"/>
                <w:szCs w:val="24"/>
              </w:rPr>
              <w:t>2</w:t>
            </w:r>
            <w:r>
              <w:rPr>
                <w:rFonts w:hint="eastAsia" w:ascii="黑体" w:hAnsi="黑体" w:eastAsia="黑体"/>
                <w:bCs/>
                <w:sz w:val="24"/>
                <w:szCs w:val="24"/>
              </w:rPr>
              <w:t xml:space="preserve">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，要求与实验已开设期次数据保持一致）</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虚拟仿真资源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（1）是否已完成定级备案：</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p>
            <w:pPr>
              <w:pStyle w:val="14"/>
              <w:spacing w:line="288" w:lineRule="auto"/>
              <w:ind w:firstLine="480"/>
              <w:jc w:val="left"/>
              <w:rPr>
                <w:rFonts w:ascii="Times New Roman" w:hAnsi="Times New Roman" w:eastAsia="仿宋_GB2312"/>
                <w:sz w:val="24"/>
                <w:szCs w:val="24"/>
              </w:rPr>
            </w:pPr>
            <w:r>
              <w:rPr>
                <w:rFonts w:hint="eastAsia" w:ascii="Times New Roman" w:hAnsi="Times New Roman" w:eastAsia="仿宋_GB2312"/>
                <w:sz w:val="24"/>
                <w:szCs w:val="24"/>
              </w:rPr>
              <w:t>请选择备案主体：</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课程所属学校名称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其他</w:t>
            </w:r>
          </w:p>
          <w:p>
            <w:pPr>
              <w:pStyle w:val="14"/>
              <w:spacing w:line="288" w:lineRule="auto"/>
              <w:ind w:firstLine="480"/>
              <w:jc w:val="left"/>
              <w:rPr>
                <w:rFonts w:ascii="Times New Roman" w:hAnsi="Times New Roman" w:eastAsia="仿宋_GB2312"/>
                <w:sz w:val="24"/>
                <w:szCs w:val="24"/>
                <w:highlight w:val="yellow"/>
              </w:rPr>
            </w:pPr>
            <w:r>
              <w:rPr>
                <w:rFonts w:hint="eastAsia" w:ascii="Times New Roman" w:hAnsi="Times New Roman" w:eastAsia="仿宋_GB2312"/>
                <w:sz w:val="24"/>
                <w:szCs w:val="24"/>
              </w:rPr>
              <w:t>证书编号：</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（2）是否已完成等保测评：</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pStyle w:val="14"/>
              <w:spacing w:line="288" w:lineRule="auto"/>
              <w:ind w:firstLine="0" w:firstLineChars="0"/>
              <w:jc w:val="left"/>
              <w:rPr>
                <w:rFonts w:ascii="Times New Roman" w:hAnsi="Times New Roman" w:eastAsia="仿宋_GB2312"/>
                <w:sz w:val="24"/>
                <w:szCs w:val="24"/>
              </w:rPr>
            </w:pPr>
            <w:r>
              <w:rPr>
                <w:rFonts w:ascii="Times New Roman" w:hAnsi="Times New Roman" w:eastAsia="仿宋_GB2312"/>
                <w:sz w:val="24"/>
                <w:szCs w:val="24"/>
              </w:rPr>
              <w:t>请附正式测评报告中实验系统的相关描述页面（等级测评结论页、实验与平台隶属关系描述页等）</w:t>
            </w: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请附软件著作登记证书</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w:t>
            </w:r>
            <w:r>
              <w:rPr>
                <w:rFonts w:hint="eastAsia" w:ascii="仿宋_GB2312" w:hAnsi="仿宋_GB2312" w:eastAsia="仿宋_GB2312" w:cs="仿宋_GB2312"/>
                <w:sz w:val="24"/>
                <w:szCs w:val="24"/>
                <w:lang w:val="en-US" w:eastAsia="zh-CN"/>
              </w:rPr>
              <w:t>学院</w:t>
            </w:r>
            <w:r>
              <w:rPr>
                <w:rFonts w:hint="eastAsia" w:ascii="仿宋_GB2312" w:hAnsi="仿宋_GB2312" w:eastAsia="仿宋_GB2312" w:cs="仿宋_GB2312"/>
                <w:sz w:val="24"/>
                <w:szCs w:val="24"/>
              </w:rPr>
              <w:t>党委负责对本校课程团队成员以及申报课程的内容进行政审，出具政审意见并加盖党委印章；团队成员涉及多</w:t>
            </w:r>
            <w:r>
              <w:rPr>
                <w:rFonts w:hint="eastAsia" w:ascii="仿宋_GB2312" w:hAnsi="仿宋_GB2312" w:eastAsia="仿宋_GB2312" w:cs="仿宋_GB2312"/>
                <w:sz w:val="24"/>
                <w:szCs w:val="24"/>
                <w:lang w:val="en-US" w:eastAsia="zh-CN"/>
              </w:rPr>
              <w:t>学院</w:t>
            </w:r>
            <w:r>
              <w:rPr>
                <w:rFonts w:hint="eastAsia" w:ascii="仿宋_GB2312" w:hAnsi="仿宋_GB2312" w:eastAsia="仿宋_GB2312" w:cs="仿宋_GB2312"/>
                <w:sz w:val="24"/>
                <w:szCs w:val="24"/>
              </w:rPr>
              <w:t>时，各</w:t>
            </w:r>
            <w:r>
              <w:rPr>
                <w:rFonts w:hint="eastAsia" w:ascii="仿宋_GB2312" w:hAnsi="仿宋_GB2312" w:eastAsia="仿宋_GB2312" w:cs="仿宋_GB2312"/>
                <w:sz w:val="24"/>
                <w:szCs w:val="24"/>
                <w:lang w:val="en-US" w:eastAsia="zh-CN"/>
              </w:rPr>
              <w:t>学院</w:t>
            </w:r>
            <w:r>
              <w:rPr>
                <w:rFonts w:hint="eastAsia" w:ascii="仿宋_GB2312" w:hAnsi="仿宋_GB2312" w:eastAsia="仿宋_GB2312" w:cs="仿宋_GB2312"/>
                <w:sz w:val="24"/>
                <w:szCs w:val="24"/>
              </w:rPr>
              <w:t>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sz w:val="24"/>
                <w:szCs w:val="24"/>
                <w:lang w:val="en-US" w:eastAsia="zh-CN"/>
              </w:rPr>
              <w:t>学院</w:t>
            </w:r>
            <w:r>
              <w:rPr>
                <w:rFonts w:hint="eastAsia" w:ascii="仿宋_GB2312" w:hAnsi="仿宋_GB2312" w:eastAsia="仿宋_GB2312" w:cs="仿宋_GB2312"/>
                <w:sz w:val="24"/>
                <w:szCs w:val="24"/>
              </w:rPr>
              <w:t>学术性组织（</w:t>
            </w:r>
            <w:bookmarkStart w:id="0" w:name="_GoBack"/>
            <w:bookmarkEnd w:id="0"/>
            <w:r>
              <w:rPr>
                <w:rFonts w:hint="eastAsia" w:ascii="仿宋_GB2312" w:hAnsi="仿宋_GB2312" w:eastAsia="仿宋_GB2312" w:cs="仿宋_GB2312"/>
                <w:sz w:val="24"/>
                <w:szCs w:val="24"/>
                <w:lang w:val="en-US" w:eastAsia="zh-CN"/>
              </w:rPr>
              <w:t>院</w:t>
            </w:r>
            <w:r>
              <w:rPr>
                <w:rFonts w:hint="eastAsia" w:ascii="仿宋_GB2312" w:hAnsi="仿宋_GB2312" w:eastAsia="仿宋_GB2312" w:cs="仿宋_GB2312"/>
                <w:sz w:val="24"/>
                <w:szCs w:val="24"/>
              </w:rPr>
              <w:t>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8EBEB263-1A1E-4FB8-93E2-C5E6510B1FD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DDC2D48D-7B86-4125-BEF0-947E2B344686}"/>
  </w:font>
  <w:font w:name="Calibri Light">
    <w:altName w:val="Calibri"/>
    <w:panose1 w:val="020F030202020403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00000001" w:usb1="080E0000" w:usb2="00000000" w:usb3="00000000" w:csb0="00040000" w:csb1="00000000"/>
    <w:embedRegular r:id="rId3" w:fontKey="{6362A4AB-A807-47DD-8882-7026F47937DE}"/>
  </w:font>
  <w:font w:name="仿宋">
    <w:panose1 w:val="02010609060101010101"/>
    <w:charset w:val="86"/>
    <w:family w:val="modern"/>
    <w:pitch w:val="default"/>
    <w:sig w:usb0="800002BF" w:usb1="38CF7CFA" w:usb2="00000016" w:usb3="00000000" w:csb0="00040001" w:csb1="00000000"/>
    <w:embedRegular r:id="rId4" w:fontKey="{E136838C-B639-48CF-8D63-F6D585FB7F2B}"/>
  </w:font>
  <w:font w:name="方正小标宋_GBK">
    <w:panose1 w:val="02000000000000000000"/>
    <w:charset w:val="86"/>
    <w:family w:val="script"/>
    <w:pitch w:val="default"/>
    <w:sig w:usb0="A00002BF" w:usb1="38CF7CFA" w:usb2="00082016" w:usb3="00000000" w:csb0="00040001" w:csb1="00000000"/>
    <w:embedRegular r:id="rId5" w:fontKey="{B7A1EA72-48D6-40E2-BD35-DCF2C70C204D}"/>
  </w:font>
  <w:font w:name="仿宋_GB2312">
    <w:panose1 w:val="02010609030101010101"/>
    <w:charset w:val="86"/>
    <w:family w:val="modern"/>
    <w:pitch w:val="default"/>
    <w:sig w:usb0="00000001" w:usb1="080E0000" w:usb2="00000000" w:usb3="00000000" w:csb0="00040000" w:csb1="00000000"/>
    <w:embedRegular r:id="rId6" w:fontKey="{08E02C03-6159-4B5E-A999-7DF6D3814840}"/>
  </w:font>
  <w:font w:name="楷体">
    <w:panose1 w:val="02010609060101010101"/>
    <w:charset w:val="86"/>
    <w:family w:val="modern"/>
    <w:pitch w:val="default"/>
    <w:sig w:usb0="800002BF" w:usb1="38CF7CFA" w:usb2="00000016" w:usb3="00000000" w:csb0="00040001" w:csb1="00000000"/>
    <w:embedRegular r:id="rId7" w:fontKey="{C4568890-B765-4129-98E6-4B22E8FA0942}"/>
  </w:font>
  <w:font w:name="Wingdings 2">
    <w:panose1 w:val="05020102010507070707"/>
    <w:charset w:val="02"/>
    <w:family w:val="roman"/>
    <w:pitch w:val="default"/>
    <w:sig w:usb0="00000000" w:usb1="00000000" w:usb2="00000000" w:usb3="00000000" w:csb0="80000000" w:csb1="00000000"/>
    <w:embedRegular r:id="rId8" w:fontKey="{51042BFE-353E-4AC0-A33E-2EDFFC3443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2ODRlOWE1NzE3ZTAxNGE1N2ZlMGExNmZkZDU4ZmY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D54"/>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33606"/>
    <w:rsid w:val="00342280"/>
    <w:rsid w:val="003551CF"/>
    <w:rsid w:val="0036253D"/>
    <w:rsid w:val="00364793"/>
    <w:rsid w:val="00381FC9"/>
    <w:rsid w:val="00392363"/>
    <w:rsid w:val="003A09B4"/>
    <w:rsid w:val="003A48A1"/>
    <w:rsid w:val="003A6D73"/>
    <w:rsid w:val="003B74C1"/>
    <w:rsid w:val="003D7A9F"/>
    <w:rsid w:val="003E74B5"/>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366D4"/>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077A4"/>
    <w:rsid w:val="00B16537"/>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3B28"/>
    <w:rsid w:val="00C46AB8"/>
    <w:rsid w:val="00C67498"/>
    <w:rsid w:val="00C7556A"/>
    <w:rsid w:val="00C93574"/>
    <w:rsid w:val="00C94C3E"/>
    <w:rsid w:val="00CA3025"/>
    <w:rsid w:val="00CA39DD"/>
    <w:rsid w:val="00CB3A81"/>
    <w:rsid w:val="00CC5D91"/>
    <w:rsid w:val="00CD383F"/>
    <w:rsid w:val="00CD3B03"/>
    <w:rsid w:val="00D23C90"/>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13D3D"/>
    <w:rsid w:val="00F21F17"/>
    <w:rsid w:val="00F26A51"/>
    <w:rsid w:val="00F401E2"/>
    <w:rsid w:val="00F6375F"/>
    <w:rsid w:val="00F641C5"/>
    <w:rsid w:val="00F7586E"/>
    <w:rsid w:val="00F93F44"/>
    <w:rsid w:val="00F95A9D"/>
    <w:rsid w:val="00FA4D54"/>
    <w:rsid w:val="00FC4E78"/>
    <w:rsid w:val="00FE19D2"/>
    <w:rsid w:val="00FE3308"/>
    <w:rsid w:val="00FE78D4"/>
    <w:rsid w:val="019239E9"/>
    <w:rsid w:val="01B91C91"/>
    <w:rsid w:val="01FA52DC"/>
    <w:rsid w:val="03EE0B48"/>
    <w:rsid w:val="041F2B92"/>
    <w:rsid w:val="0468007C"/>
    <w:rsid w:val="059A06CF"/>
    <w:rsid w:val="076D09B4"/>
    <w:rsid w:val="086C12DB"/>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AD236D9"/>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654</Words>
  <Characters>3730</Characters>
  <Lines>31</Lines>
  <Paragraphs>8</Paragraphs>
  <TotalTime>0</TotalTime>
  <ScaleCrop>false</ScaleCrop>
  <LinksUpToDate>false</LinksUpToDate>
  <CharactersWithSpaces>4376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2023-11-24T09:58:00Z</dcterms:created>
  <dc:creator>王妍</dc:creator>
  <cp:lastModifiedBy>闯丶</cp:lastModifiedBy>
  <dcterms:modified xsi:type="dcterms:W3CDTF">2023-11-30T09:36:43Z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ED853984D41347B2BA9F8DF0679C30DA</vt:lpwstr>
  </property>
</Properties>
</file>