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DE531">
      <w:pPr>
        <w:rPr>
          <w:rFonts w:ascii="Calibri" w:hAnsi="Calibri" w:eastAsia="宋体" w:cs="Times New Roman"/>
          <w:sz w:val="24"/>
        </w:rPr>
      </w:pPr>
      <w:r>
        <w:rPr>
          <w:rFonts w:hint="eastAsia" w:ascii="Calibri" w:hAnsi="Calibri" w:eastAsia="宋体" w:cs="Times New Roman"/>
        </w:rPr>
        <w:t>附件一</w:t>
      </w:r>
    </w:p>
    <w:tbl>
      <w:tblPr>
        <w:tblStyle w:val="8"/>
        <w:tblW w:w="0" w:type="auto"/>
        <w:jc w:val="right"/>
        <w:tblLayout w:type="fixed"/>
        <w:tblCellMar>
          <w:top w:w="0" w:type="dxa"/>
          <w:left w:w="28" w:type="dxa"/>
          <w:bottom w:w="0" w:type="dxa"/>
          <w:right w:w="28" w:type="dxa"/>
        </w:tblCellMar>
      </w:tblPr>
      <w:tblGrid>
        <w:gridCol w:w="760"/>
        <w:gridCol w:w="1799"/>
      </w:tblGrid>
      <w:tr w14:paraId="6B50D370">
        <w:tblPrEx>
          <w:tblCellMar>
            <w:top w:w="0" w:type="dxa"/>
            <w:left w:w="28" w:type="dxa"/>
            <w:bottom w:w="0" w:type="dxa"/>
            <w:right w:w="28" w:type="dxa"/>
          </w:tblCellMar>
        </w:tblPrEx>
        <w:trPr>
          <w:cantSplit/>
          <w:trHeight w:val="548" w:hRule="exact"/>
          <w:jc w:val="right"/>
        </w:trPr>
        <w:tc>
          <w:tcPr>
            <w:tcW w:w="760" w:type="dxa"/>
            <w:vAlign w:val="bottom"/>
          </w:tcPr>
          <w:p w14:paraId="5C58687E">
            <w:pPr>
              <w:jc w:val="left"/>
              <w:rPr>
                <w:rFonts w:ascii="Calibri" w:hAnsi="Calibri" w:eastAsia="宋体" w:cs="Times New Roman"/>
                <w:spacing w:val="20"/>
                <w:sz w:val="24"/>
              </w:rPr>
            </w:pPr>
            <w:r>
              <w:rPr>
                <w:rFonts w:hint="eastAsia" w:ascii="Calibri" w:hAnsi="Calibri" w:eastAsia="宋体" w:cs="Times New Roman"/>
                <w:spacing w:val="20"/>
                <w:sz w:val="24"/>
              </w:rPr>
              <w:t>编号:</w:t>
            </w:r>
          </w:p>
        </w:tc>
        <w:tc>
          <w:tcPr>
            <w:tcW w:w="1799" w:type="dxa"/>
            <w:tcBorders>
              <w:bottom w:val="single" w:color="auto" w:sz="2" w:space="0"/>
            </w:tcBorders>
            <w:vAlign w:val="center"/>
          </w:tcPr>
          <w:p w14:paraId="7D31891E">
            <w:pPr>
              <w:spacing w:before="60"/>
              <w:jc w:val="center"/>
              <w:rPr>
                <w:rFonts w:ascii="Calibri" w:hAnsi="Calibri" w:eastAsia="宋体" w:cs="Times New Roman"/>
              </w:rPr>
            </w:pPr>
          </w:p>
        </w:tc>
      </w:tr>
    </w:tbl>
    <w:p w14:paraId="75231184">
      <w:pPr>
        <w:jc w:val="right"/>
        <w:rPr>
          <w:rFonts w:ascii="Calibri" w:hAnsi="Calibri" w:eastAsia="宋体" w:cs="Times New Roman"/>
        </w:rPr>
      </w:pPr>
    </w:p>
    <w:p w14:paraId="2F264C2B">
      <w:pPr>
        <w:jc w:val="center"/>
        <w:rPr>
          <w:rFonts w:hint="default" w:ascii="Calibri" w:hAnsi="Calibri" w:eastAsia="宋体" w:cs="Times New Roman"/>
          <w:b/>
          <w:bCs/>
          <w:sz w:val="28"/>
          <w:lang w:val="en-US"/>
        </w:rPr>
      </w:pPr>
      <w:r>
        <w:rPr>
          <w:rFonts w:hint="eastAsia" w:eastAsia="黑体" w:cs="Times New Roman"/>
          <w:sz w:val="44"/>
          <w:lang w:val="en-US" w:eastAsia="zh-CN"/>
        </w:rPr>
        <w:t>2024年</w:t>
      </w:r>
      <w:r>
        <w:rPr>
          <w:rFonts w:hint="eastAsia" w:ascii="Calibri" w:hAnsi="Calibri" w:eastAsia="黑体" w:cs="Times New Roman"/>
          <w:sz w:val="44"/>
        </w:rPr>
        <w:t>石河子大学</w:t>
      </w:r>
      <w:r>
        <w:rPr>
          <w:rFonts w:hint="eastAsia" w:eastAsia="黑体" w:cs="Times New Roman"/>
          <w:sz w:val="44"/>
          <w:lang w:eastAsia="zh-CN"/>
        </w:rPr>
        <w:t>“</w:t>
      </w:r>
      <w:r>
        <w:rPr>
          <w:rFonts w:hint="eastAsia" w:eastAsia="黑体" w:cs="Times New Roman"/>
          <w:sz w:val="44"/>
          <w:lang w:val="en-US" w:eastAsia="zh-CN"/>
        </w:rPr>
        <w:t>石榴杯”兵团口述史成果大赛报名表</w:t>
      </w:r>
    </w:p>
    <w:tbl>
      <w:tblPr>
        <w:tblStyle w:val="8"/>
        <w:tblW w:w="898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46"/>
        <w:gridCol w:w="1170"/>
        <w:gridCol w:w="1127"/>
        <w:gridCol w:w="1134"/>
        <w:gridCol w:w="1420"/>
        <w:gridCol w:w="989"/>
        <w:gridCol w:w="1134"/>
        <w:gridCol w:w="1560"/>
      </w:tblGrid>
      <w:tr w14:paraId="6F4A210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46" w:type="dxa"/>
            <w:vMerge w:val="restart"/>
            <w:vAlign w:val="center"/>
          </w:tcPr>
          <w:p w14:paraId="62D101F6">
            <w:pPr>
              <w:spacing w:line="0" w:lineRule="atLeast"/>
              <w:jc w:val="center"/>
              <w:rPr>
                <w:rFonts w:ascii="Calibri" w:hAnsi="Calibri" w:eastAsia="宋体" w:cs="宋体"/>
              </w:rPr>
            </w:pPr>
            <w:r>
              <w:rPr>
                <w:rFonts w:hint="eastAsia" w:ascii="Calibri" w:hAnsi="Calibri" w:eastAsia="宋体" w:cs="宋体"/>
              </w:rPr>
              <w:t>申</w:t>
            </w:r>
          </w:p>
          <w:p w14:paraId="6989592D">
            <w:pPr>
              <w:spacing w:line="0" w:lineRule="atLeast"/>
              <w:jc w:val="center"/>
              <w:rPr>
                <w:rFonts w:ascii="Calibri" w:hAnsi="Calibri" w:eastAsia="宋体" w:cs="宋体"/>
              </w:rPr>
            </w:pPr>
            <w:r>
              <w:rPr>
                <w:rFonts w:hint="eastAsia" w:ascii="Calibri" w:hAnsi="Calibri" w:eastAsia="宋体" w:cs="宋体"/>
              </w:rPr>
              <w:t>请</w:t>
            </w:r>
          </w:p>
          <w:p w14:paraId="35262790">
            <w:pPr>
              <w:spacing w:line="0" w:lineRule="atLeast"/>
              <w:jc w:val="center"/>
              <w:rPr>
                <w:rFonts w:ascii="Calibri" w:hAnsi="Calibri" w:eastAsia="宋体" w:cs="宋体"/>
              </w:rPr>
            </w:pPr>
            <w:r>
              <w:rPr>
                <w:rFonts w:hint="eastAsia" w:ascii="Calibri" w:hAnsi="Calibri" w:eastAsia="宋体" w:cs="宋体"/>
              </w:rPr>
              <w:t>人</w:t>
            </w:r>
          </w:p>
        </w:tc>
        <w:tc>
          <w:tcPr>
            <w:tcW w:w="1170" w:type="dxa"/>
            <w:vAlign w:val="center"/>
          </w:tcPr>
          <w:p w14:paraId="33121E28">
            <w:pPr>
              <w:spacing w:line="0" w:lineRule="atLeast"/>
              <w:rPr>
                <w:rFonts w:ascii="Calibri" w:hAnsi="Calibri" w:eastAsia="宋体" w:cs="宋体"/>
              </w:rPr>
            </w:pPr>
            <w:r>
              <w:rPr>
                <w:rFonts w:hint="eastAsia" w:ascii="Calibri" w:hAnsi="Calibri" w:eastAsia="宋体" w:cs="宋体"/>
              </w:rPr>
              <w:t>姓名</w:t>
            </w:r>
          </w:p>
        </w:tc>
        <w:tc>
          <w:tcPr>
            <w:tcW w:w="2261" w:type="dxa"/>
            <w:gridSpan w:val="2"/>
            <w:vAlign w:val="center"/>
          </w:tcPr>
          <w:p w14:paraId="45FEE04F">
            <w:pPr>
              <w:spacing w:line="0" w:lineRule="atLeast"/>
              <w:jc w:val="center"/>
              <w:rPr>
                <w:rFonts w:ascii="Calibri" w:hAnsi="Calibri" w:eastAsia="宋体" w:cs="宋体"/>
              </w:rPr>
            </w:pPr>
          </w:p>
        </w:tc>
        <w:tc>
          <w:tcPr>
            <w:tcW w:w="1420" w:type="dxa"/>
            <w:vAlign w:val="center"/>
          </w:tcPr>
          <w:p w14:paraId="65E0C5C9">
            <w:pPr>
              <w:spacing w:line="0" w:lineRule="atLeast"/>
              <w:rPr>
                <w:rFonts w:ascii="Calibri" w:hAnsi="Calibri" w:eastAsia="宋体" w:cs="宋体"/>
              </w:rPr>
            </w:pPr>
            <w:r>
              <w:rPr>
                <w:rFonts w:hint="eastAsia" w:ascii="Calibri" w:hAnsi="Calibri" w:eastAsia="宋体" w:cs="宋体"/>
              </w:rPr>
              <w:t>性别</w:t>
            </w:r>
          </w:p>
        </w:tc>
        <w:tc>
          <w:tcPr>
            <w:tcW w:w="989" w:type="dxa"/>
            <w:vAlign w:val="center"/>
          </w:tcPr>
          <w:p w14:paraId="34EBA81F">
            <w:pPr>
              <w:spacing w:line="0" w:lineRule="atLeast"/>
              <w:jc w:val="center"/>
              <w:rPr>
                <w:rFonts w:ascii="Calibri" w:hAnsi="Calibri" w:eastAsia="宋体" w:cs="宋体"/>
              </w:rPr>
            </w:pPr>
          </w:p>
        </w:tc>
        <w:tc>
          <w:tcPr>
            <w:tcW w:w="1134" w:type="dxa"/>
            <w:tcBorders>
              <w:right w:val="single" w:color="auto" w:sz="4" w:space="0"/>
            </w:tcBorders>
            <w:vAlign w:val="center"/>
          </w:tcPr>
          <w:p w14:paraId="48D7A72B">
            <w:pPr>
              <w:spacing w:line="0" w:lineRule="atLeast"/>
              <w:rPr>
                <w:rFonts w:ascii="Calibri" w:hAnsi="Calibri" w:eastAsia="宋体" w:cs="宋体"/>
              </w:rPr>
            </w:pPr>
            <w:r>
              <w:rPr>
                <w:rFonts w:hint="eastAsia" w:ascii="Calibri" w:hAnsi="Calibri" w:eastAsia="宋体" w:cs="宋体"/>
              </w:rPr>
              <w:t>民族</w:t>
            </w:r>
          </w:p>
        </w:tc>
        <w:tc>
          <w:tcPr>
            <w:tcW w:w="1560" w:type="dxa"/>
            <w:tcBorders>
              <w:left w:val="single" w:color="auto" w:sz="4" w:space="0"/>
            </w:tcBorders>
            <w:vAlign w:val="center"/>
          </w:tcPr>
          <w:p w14:paraId="08B161E4">
            <w:pPr>
              <w:spacing w:line="0" w:lineRule="atLeast"/>
              <w:jc w:val="center"/>
              <w:rPr>
                <w:rFonts w:ascii="Calibri" w:hAnsi="Calibri" w:eastAsia="宋体" w:cs="宋体"/>
              </w:rPr>
            </w:pPr>
          </w:p>
        </w:tc>
      </w:tr>
      <w:tr w14:paraId="367D235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46" w:type="dxa"/>
            <w:vMerge w:val="continue"/>
            <w:vAlign w:val="center"/>
          </w:tcPr>
          <w:p w14:paraId="6B24CB39">
            <w:pPr>
              <w:spacing w:line="0" w:lineRule="atLeast"/>
              <w:jc w:val="center"/>
              <w:rPr>
                <w:rFonts w:ascii="Calibri" w:hAnsi="Calibri" w:eastAsia="宋体" w:cs="宋体"/>
              </w:rPr>
            </w:pPr>
          </w:p>
        </w:tc>
        <w:tc>
          <w:tcPr>
            <w:tcW w:w="1170" w:type="dxa"/>
            <w:vAlign w:val="center"/>
          </w:tcPr>
          <w:p w14:paraId="32BB9C01">
            <w:pPr>
              <w:spacing w:line="0" w:lineRule="atLeast"/>
              <w:rPr>
                <w:rFonts w:ascii="Calibri" w:hAnsi="Calibri" w:eastAsia="宋体" w:cs="宋体"/>
              </w:rPr>
            </w:pPr>
            <w:r>
              <w:rPr>
                <w:rFonts w:hint="eastAsia" w:ascii="Calibri" w:hAnsi="Calibri" w:eastAsia="宋体" w:cs="宋体"/>
              </w:rPr>
              <w:t>所在院系</w:t>
            </w:r>
          </w:p>
        </w:tc>
        <w:tc>
          <w:tcPr>
            <w:tcW w:w="2261" w:type="dxa"/>
            <w:gridSpan w:val="2"/>
            <w:tcBorders>
              <w:right w:val="single" w:color="auto" w:sz="4" w:space="0"/>
            </w:tcBorders>
            <w:vAlign w:val="center"/>
          </w:tcPr>
          <w:p w14:paraId="0ED4AA0A">
            <w:pPr>
              <w:spacing w:line="0" w:lineRule="atLeast"/>
              <w:jc w:val="center"/>
              <w:rPr>
                <w:rFonts w:ascii="Calibri" w:hAnsi="Calibri" w:eastAsia="宋体" w:cs="宋体"/>
              </w:rPr>
            </w:pPr>
          </w:p>
        </w:tc>
        <w:tc>
          <w:tcPr>
            <w:tcW w:w="1420" w:type="dxa"/>
            <w:tcBorders>
              <w:left w:val="single" w:color="auto" w:sz="4" w:space="0"/>
              <w:right w:val="single" w:color="auto" w:sz="4" w:space="0"/>
            </w:tcBorders>
            <w:vAlign w:val="center"/>
          </w:tcPr>
          <w:p w14:paraId="1678C03A">
            <w:pPr>
              <w:spacing w:line="0" w:lineRule="atLeast"/>
              <w:rPr>
                <w:rFonts w:ascii="Calibri" w:hAnsi="Calibri" w:eastAsia="宋体" w:cs="宋体"/>
              </w:rPr>
            </w:pPr>
            <w:r>
              <w:rPr>
                <w:rFonts w:hint="eastAsia" w:ascii="Calibri" w:hAnsi="Calibri" w:eastAsia="宋体" w:cs="宋体"/>
              </w:rPr>
              <w:t>班级</w:t>
            </w:r>
          </w:p>
        </w:tc>
        <w:tc>
          <w:tcPr>
            <w:tcW w:w="989" w:type="dxa"/>
            <w:tcBorders>
              <w:left w:val="single" w:color="auto" w:sz="4" w:space="0"/>
              <w:right w:val="single" w:color="auto" w:sz="4" w:space="0"/>
            </w:tcBorders>
            <w:vAlign w:val="center"/>
          </w:tcPr>
          <w:p w14:paraId="4DA1961C">
            <w:pPr>
              <w:spacing w:line="0" w:lineRule="atLeast"/>
              <w:jc w:val="center"/>
              <w:rPr>
                <w:rFonts w:ascii="Calibri" w:hAnsi="Calibri" w:eastAsia="宋体" w:cs="宋体"/>
              </w:rPr>
            </w:pPr>
          </w:p>
        </w:tc>
        <w:tc>
          <w:tcPr>
            <w:tcW w:w="1134" w:type="dxa"/>
            <w:tcBorders>
              <w:right w:val="single" w:color="auto" w:sz="4" w:space="0"/>
            </w:tcBorders>
            <w:vAlign w:val="center"/>
          </w:tcPr>
          <w:p w14:paraId="66C73435">
            <w:pPr>
              <w:spacing w:line="0" w:lineRule="atLeast"/>
              <w:rPr>
                <w:rFonts w:ascii="Calibri" w:hAnsi="Calibri" w:eastAsia="宋体" w:cs="宋体"/>
              </w:rPr>
            </w:pPr>
            <w:r>
              <w:rPr>
                <w:rFonts w:hint="eastAsia" w:ascii="Calibri" w:hAnsi="Calibri" w:eastAsia="宋体" w:cs="宋体"/>
              </w:rPr>
              <w:t>年级</w:t>
            </w:r>
          </w:p>
        </w:tc>
        <w:tc>
          <w:tcPr>
            <w:tcW w:w="1560" w:type="dxa"/>
            <w:tcBorders>
              <w:left w:val="single" w:color="auto" w:sz="4" w:space="0"/>
            </w:tcBorders>
            <w:vAlign w:val="center"/>
          </w:tcPr>
          <w:p w14:paraId="5895025A">
            <w:pPr>
              <w:spacing w:line="0" w:lineRule="atLeast"/>
              <w:jc w:val="center"/>
              <w:rPr>
                <w:rFonts w:ascii="Calibri" w:hAnsi="Calibri" w:eastAsia="宋体" w:cs="宋体"/>
              </w:rPr>
            </w:pPr>
          </w:p>
        </w:tc>
      </w:tr>
      <w:tr w14:paraId="39308AC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446" w:type="dxa"/>
            <w:vMerge w:val="continue"/>
            <w:vAlign w:val="center"/>
          </w:tcPr>
          <w:p w14:paraId="5C193755">
            <w:pPr>
              <w:spacing w:line="0" w:lineRule="atLeast"/>
              <w:jc w:val="center"/>
              <w:rPr>
                <w:rFonts w:ascii="Calibri" w:hAnsi="Calibri" w:eastAsia="宋体" w:cs="宋体"/>
              </w:rPr>
            </w:pPr>
          </w:p>
        </w:tc>
        <w:tc>
          <w:tcPr>
            <w:tcW w:w="1170" w:type="dxa"/>
            <w:vAlign w:val="center"/>
          </w:tcPr>
          <w:p w14:paraId="70112061">
            <w:pPr>
              <w:spacing w:line="0" w:lineRule="atLeast"/>
              <w:rPr>
                <w:rFonts w:ascii="Calibri" w:hAnsi="Calibri" w:eastAsia="宋体" w:cs="宋体"/>
              </w:rPr>
            </w:pPr>
            <w:r>
              <w:rPr>
                <w:rFonts w:hint="eastAsia" w:ascii="Calibri" w:hAnsi="Calibri" w:eastAsia="宋体" w:cs="宋体"/>
              </w:rPr>
              <w:t>E-mail</w:t>
            </w:r>
          </w:p>
        </w:tc>
        <w:tc>
          <w:tcPr>
            <w:tcW w:w="2261" w:type="dxa"/>
            <w:gridSpan w:val="2"/>
            <w:tcBorders>
              <w:right w:val="single" w:color="auto" w:sz="4" w:space="0"/>
            </w:tcBorders>
            <w:vAlign w:val="center"/>
          </w:tcPr>
          <w:p w14:paraId="57C5B65C">
            <w:pPr>
              <w:spacing w:line="0" w:lineRule="atLeast"/>
              <w:jc w:val="center"/>
              <w:rPr>
                <w:rFonts w:ascii="Calibri" w:hAnsi="Calibri" w:eastAsia="宋体" w:cs="宋体"/>
              </w:rPr>
            </w:pPr>
          </w:p>
        </w:tc>
        <w:tc>
          <w:tcPr>
            <w:tcW w:w="1420" w:type="dxa"/>
            <w:tcBorders>
              <w:left w:val="single" w:color="auto" w:sz="4" w:space="0"/>
            </w:tcBorders>
            <w:vAlign w:val="center"/>
          </w:tcPr>
          <w:p w14:paraId="3C6A90D8">
            <w:pPr>
              <w:spacing w:line="0" w:lineRule="atLeast"/>
              <w:rPr>
                <w:rFonts w:ascii="Calibri" w:hAnsi="Calibri" w:eastAsia="宋体" w:cs="宋体"/>
              </w:rPr>
            </w:pPr>
            <w:r>
              <w:rPr>
                <w:rFonts w:hint="eastAsia" w:ascii="Calibri" w:hAnsi="Calibri" w:eastAsia="宋体" w:cs="宋体"/>
              </w:rPr>
              <w:t>电话</w:t>
            </w:r>
          </w:p>
        </w:tc>
        <w:tc>
          <w:tcPr>
            <w:tcW w:w="989" w:type="dxa"/>
            <w:tcBorders>
              <w:left w:val="single" w:color="auto" w:sz="4" w:space="0"/>
            </w:tcBorders>
            <w:vAlign w:val="center"/>
          </w:tcPr>
          <w:p w14:paraId="7D5157A4">
            <w:pPr>
              <w:spacing w:line="0" w:lineRule="atLeast"/>
              <w:jc w:val="center"/>
              <w:rPr>
                <w:rFonts w:ascii="Calibri" w:hAnsi="Calibri" w:eastAsia="宋体" w:cs="宋体"/>
              </w:rPr>
            </w:pPr>
          </w:p>
        </w:tc>
        <w:tc>
          <w:tcPr>
            <w:tcW w:w="1134" w:type="dxa"/>
            <w:tcBorders>
              <w:left w:val="single" w:color="auto" w:sz="4" w:space="0"/>
            </w:tcBorders>
            <w:vAlign w:val="center"/>
          </w:tcPr>
          <w:p w14:paraId="4CB30002">
            <w:pPr>
              <w:spacing w:line="0" w:lineRule="atLeast"/>
              <w:rPr>
                <w:rFonts w:ascii="Calibri" w:hAnsi="Calibri" w:eastAsia="宋体" w:cs="宋体"/>
              </w:rPr>
            </w:pPr>
            <w:r>
              <w:rPr>
                <w:rFonts w:hint="eastAsia" w:ascii="Calibri" w:hAnsi="Calibri" w:eastAsia="宋体" w:cs="宋体"/>
              </w:rPr>
              <w:t>学号</w:t>
            </w:r>
          </w:p>
        </w:tc>
        <w:tc>
          <w:tcPr>
            <w:tcW w:w="1560" w:type="dxa"/>
            <w:tcBorders>
              <w:left w:val="single" w:color="auto" w:sz="4" w:space="0"/>
            </w:tcBorders>
            <w:vAlign w:val="center"/>
          </w:tcPr>
          <w:p w14:paraId="252CCD92">
            <w:pPr>
              <w:spacing w:line="0" w:lineRule="atLeast"/>
              <w:jc w:val="center"/>
              <w:rPr>
                <w:rFonts w:ascii="Calibri" w:hAnsi="Calibri" w:eastAsia="宋体" w:cs="宋体"/>
              </w:rPr>
            </w:pPr>
          </w:p>
        </w:tc>
      </w:tr>
      <w:tr w14:paraId="0AD6A7A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616" w:type="dxa"/>
            <w:gridSpan w:val="2"/>
            <w:vMerge w:val="restart"/>
            <w:vAlign w:val="center"/>
          </w:tcPr>
          <w:p w14:paraId="59774BBB">
            <w:pPr>
              <w:spacing w:line="0" w:lineRule="atLeast"/>
              <w:rPr>
                <w:rFonts w:ascii="Calibri" w:hAnsi="Calibri" w:eastAsia="宋体" w:cs="宋体"/>
              </w:rPr>
            </w:pPr>
            <w:r>
              <w:rPr>
                <w:rFonts w:hint="eastAsia" w:ascii="黑体" w:hAnsi="宋体" w:eastAsia="黑体" w:cs="宋体"/>
              </w:rPr>
              <w:t>项目组成员</w:t>
            </w:r>
          </w:p>
        </w:tc>
        <w:tc>
          <w:tcPr>
            <w:tcW w:w="1127" w:type="dxa"/>
            <w:tcBorders>
              <w:right w:val="single" w:color="auto" w:sz="4" w:space="0"/>
            </w:tcBorders>
            <w:vAlign w:val="center"/>
          </w:tcPr>
          <w:p w14:paraId="3A98D6C6">
            <w:pPr>
              <w:spacing w:line="0" w:lineRule="atLeast"/>
              <w:jc w:val="center"/>
              <w:rPr>
                <w:rFonts w:ascii="Calibri" w:hAnsi="Calibri" w:eastAsia="宋体" w:cs="宋体"/>
              </w:rPr>
            </w:pPr>
            <w:r>
              <w:rPr>
                <w:rFonts w:hint="eastAsia" w:ascii="Calibri" w:hAnsi="Calibri" w:eastAsia="宋体" w:cs="宋体"/>
              </w:rPr>
              <w:t>姓名</w:t>
            </w:r>
          </w:p>
        </w:tc>
        <w:tc>
          <w:tcPr>
            <w:tcW w:w="1134" w:type="dxa"/>
            <w:tcBorders>
              <w:right w:val="single" w:color="auto" w:sz="4" w:space="0"/>
            </w:tcBorders>
            <w:vAlign w:val="center"/>
          </w:tcPr>
          <w:p w14:paraId="09A62819">
            <w:pPr>
              <w:spacing w:line="0" w:lineRule="atLeast"/>
              <w:jc w:val="center"/>
              <w:rPr>
                <w:rFonts w:ascii="Calibri" w:hAnsi="Calibri" w:eastAsia="宋体" w:cs="宋体"/>
              </w:rPr>
            </w:pPr>
            <w:r>
              <w:rPr>
                <w:rFonts w:hint="eastAsia" w:ascii="Calibri" w:hAnsi="Calibri" w:eastAsia="宋体" w:cs="宋体"/>
              </w:rPr>
              <w:t>学号</w:t>
            </w:r>
          </w:p>
        </w:tc>
        <w:tc>
          <w:tcPr>
            <w:tcW w:w="1420" w:type="dxa"/>
            <w:tcBorders>
              <w:left w:val="single" w:color="auto" w:sz="4" w:space="0"/>
            </w:tcBorders>
            <w:vAlign w:val="center"/>
          </w:tcPr>
          <w:p w14:paraId="2067D602">
            <w:pPr>
              <w:spacing w:line="0" w:lineRule="atLeast"/>
              <w:rPr>
                <w:rFonts w:ascii="Calibri" w:hAnsi="Calibri" w:eastAsia="宋体" w:cs="宋体"/>
              </w:rPr>
            </w:pPr>
            <w:r>
              <w:rPr>
                <w:rFonts w:hint="eastAsia" w:ascii="Calibri" w:hAnsi="Calibri" w:eastAsia="宋体" w:cs="宋体"/>
              </w:rPr>
              <w:t>性别</w:t>
            </w:r>
          </w:p>
        </w:tc>
        <w:tc>
          <w:tcPr>
            <w:tcW w:w="989" w:type="dxa"/>
            <w:tcBorders>
              <w:left w:val="single" w:color="auto" w:sz="4" w:space="0"/>
            </w:tcBorders>
            <w:vAlign w:val="center"/>
          </w:tcPr>
          <w:p w14:paraId="5796B960">
            <w:pPr>
              <w:spacing w:line="0" w:lineRule="atLeast"/>
              <w:jc w:val="center"/>
              <w:rPr>
                <w:rFonts w:ascii="Calibri" w:hAnsi="Calibri" w:eastAsia="宋体" w:cs="宋体"/>
              </w:rPr>
            </w:pPr>
            <w:r>
              <w:rPr>
                <w:rFonts w:hint="eastAsia" w:ascii="Calibri" w:hAnsi="Calibri" w:eastAsia="宋体" w:cs="宋体"/>
              </w:rPr>
              <w:t>学院班级</w:t>
            </w:r>
          </w:p>
        </w:tc>
        <w:tc>
          <w:tcPr>
            <w:tcW w:w="1134" w:type="dxa"/>
            <w:tcBorders>
              <w:left w:val="single" w:color="auto" w:sz="4" w:space="0"/>
            </w:tcBorders>
            <w:vAlign w:val="center"/>
          </w:tcPr>
          <w:p w14:paraId="63B9F939">
            <w:pPr>
              <w:spacing w:line="0" w:lineRule="atLeast"/>
              <w:rPr>
                <w:rFonts w:ascii="Calibri" w:hAnsi="Calibri" w:eastAsia="宋体" w:cs="宋体"/>
              </w:rPr>
            </w:pPr>
            <w:r>
              <w:rPr>
                <w:rFonts w:hint="eastAsia" w:ascii="Calibri" w:hAnsi="Calibri" w:eastAsia="宋体" w:cs="宋体"/>
              </w:rPr>
              <w:t>民族</w:t>
            </w:r>
          </w:p>
        </w:tc>
        <w:tc>
          <w:tcPr>
            <w:tcW w:w="1560" w:type="dxa"/>
            <w:tcBorders>
              <w:left w:val="single" w:color="auto" w:sz="4" w:space="0"/>
            </w:tcBorders>
            <w:vAlign w:val="center"/>
          </w:tcPr>
          <w:p w14:paraId="1C381E10">
            <w:pPr>
              <w:spacing w:line="0" w:lineRule="atLeast"/>
              <w:jc w:val="center"/>
              <w:rPr>
                <w:rFonts w:ascii="Calibri" w:hAnsi="Calibri" w:eastAsia="宋体" w:cs="宋体"/>
              </w:rPr>
            </w:pPr>
            <w:r>
              <w:rPr>
                <w:rFonts w:hint="eastAsia" w:ascii="Calibri" w:hAnsi="Calibri" w:eastAsia="宋体" w:cs="宋体"/>
              </w:rPr>
              <w:t>联系电话</w:t>
            </w:r>
          </w:p>
        </w:tc>
      </w:tr>
      <w:tr w14:paraId="48557E6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616" w:type="dxa"/>
            <w:gridSpan w:val="2"/>
            <w:vMerge w:val="continue"/>
            <w:vAlign w:val="center"/>
          </w:tcPr>
          <w:p w14:paraId="1A75A115">
            <w:pPr>
              <w:spacing w:line="0" w:lineRule="atLeast"/>
              <w:rPr>
                <w:rFonts w:ascii="黑体" w:hAnsi="宋体" w:eastAsia="黑体" w:cs="宋体"/>
              </w:rPr>
            </w:pPr>
          </w:p>
        </w:tc>
        <w:tc>
          <w:tcPr>
            <w:tcW w:w="1127" w:type="dxa"/>
            <w:tcBorders>
              <w:right w:val="single" w:color="auto" w:sz="4" w:space="0"/>
            </w:tcBorders>
            <w:vAlign w:val="center"/>
          </w:tcPr>
          <w:p w14:paraId="3428C0AE">
            <w:pPr>
              <w:spacing w:line="0" w:lineRule="atLeast"/>
              <w:jc w:val="center"/>
              <w:rPr>
                <w:rFonts w:ascii="Calibri" w:hAnsi="Calibri" w:eastAsia="宋体" w:cs="宋体"/>
              </w:rPr>
            </w:pPr>
          </w:p>
        </w:tc>
        <w:tc>
          <w:tcPr>
            <w:tcW w:w="1134" w:type="dxa"/>
            <w:tcBorders>
              <w:right w:val="single" w:color="auto" w:sz="4" w:space="0"/>
            </w:tcBorders>
            <w:vAlign w:val="center"/>
          </w:tcPr>
          <w:p w14:paraId="24FC673A">
            <w:pPr>
              <w:spacing w:line="0" w:lineRule="atLeast"/>
              <w:jc w:val="center"/>
              <w:rPr>
                <w:rFonts w:ascii="Calibri" w:hAnsi="Calibri" w:eastAsia="宋体" w:cs="宋体"/>
              </w:rPr>
            </w:pPr>
          </w:p>
        </w:tc>
        <w:tc>
          <w:tcPr>
            <w:tcW w:w="1420" w:type="dxa"/>
            <w:tcBorders>
              <w:left w:val="single" w:color="auto" w:sz="4" w:space="0"/>
            </w:tcBorders>
            <w:vAlign w:val="center"/>
          </w:tcPr>
          <w:p w14:paraId="3B7D959F">
            <w:pPr>
              <w:spacing w:line="0" w:lineRule="atLeast"/>
              <w:rPr>
                <w:rFonts w:ascii="Calibri" w:hAnsi="Calibri" w:eastAsia="宋体" w:cs="宋体"/>
              </w:rPr>
            </w:pPr>
          </w:p>
        </w:tc>
        <w:tc>
          <w:tcPr>
            <w:tcW w:w="989" w:type="dxa"/>
            <w:tcBorders>
              <w:left w:val="single" w:color="auto" w:sz="4" w:space="0"/>
            </w:tcBorders>
            <w:vAlign w:val="center"/>
          </w:tcPr>
          <w:p w14:paraId="79CA0E39">
            <w:pPr>
              <w:spacing w:line="0" w:lineRule="atLeast"/>
              <w:jc w:val="center"/>
              <w:rPr>
                <w:rFonts w:ascii="Calibri" w:hAnsi="Calibri" w:eastAsia="宋体" w:cs="宋体"/>
              </w:rPr>
            </w:pPr>
          </w:p>
        </w:tc>
        <w:tc>
          <w:tcPr>
            <w:tcW w:w="1134" w:type="dxa"/>
            <w:tcBorders>
              <w:left w:val="single" w:color="auto" w:sz="4" w:space="0"/>
            </w:tcBorders>
            <w:vAlign w:val="center"/>
          </w:tcPr>
          <w:p w14:paraId="2B7FCE4C">
            <w:pPr>
              <w:spacing w:line="0" w:lineRule="atLeast"/>
              <w:rPr>
                <w:rFonts w:ascii="Calibri" w:hAnsi="Calibri" w:eastAsia="宋体" w:cs="宋体"/>
              </w:rPr>
            </w:pPr>
          </w:p>
        </w:tc>
        <w:tc>
          <w:tcPr>
            <w:tcW w:w="1560" w:type="dxa"/>
            <w:tcBorders>
              <w:left w:val="single" w:color="auto" w:sz="4" w:space="0"/>
            </w:tcBorders>
            <w:vAlign w:val="center"/>
          </w:tcPr>
          <w:p w14:paraId="5BC30171">
            <w:pPr>
              <w:spacing w:line="0" w:lineRule="atLeast"/>
              <w:jc w:val="center"/>
              <w:rPr>
                <w:rFonts w:ascii="Calibri" w:hAnsi="Calibri" w:eastAsia="宋体" w:cs="宋体"/>
              </w:rPr>
            </w:pPr>
          </w:p>
        </w:tc>
      </w:tr>
      <w:tr w14:paraId="6E714CA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397" w:hRule="atLeast"/>
          <w:jc w:val="center"/>
        </w:trPr>
        <w:tc>
          <w:tcPr>
            <w:tcW w:w="1616" w:type="dxa"/>
            <w:gridSpan w:val="2"/>
            <w:vAlign w:val="center"/>
          </w:tcPr>
          <w:p w14:paraId="2EB2CEC9">
            <w:pPr>
              <w:spacing w:line="0" w:lineRule="atLeast"/>
              <w:jc w:val="center"/>
              <w:rPr>
                <w:rFonts w:ascii="黑体" w:hAnsi="宋体" w:eastAsia="黑体" w:cs="宋体"/>
              </w:rPr>
            </w:pPr>
            <w:r>
              <w:rPr>
                <w:rFonts w:hint="eastAsia" w:ascii="黑体" w:hAnsi="宋体" w:eastAsia="黑体" w:cs="宋体"/>
                <w:lang w:val="en-US" w:eastAsia="zh-CN"/>
              </w:rPr>
              <w:t>作品</w:t>
            </w:r>
            <w:r>
              <w:rPr>
                <w:rFonts w:hint="eastAsia" w:ascii="黑体" w:hAnsi="宋体" w:eastAsia="黑体" w:cs="宋体"/>
              </w:rPr>
              <w:t>名称</w:t>
            </w:r>
          </w:p>
        </w:tc>
        <w:tc>
          <w:tcPr>
            <w:tcW w:w="7364" w:type="dxa"/>
            <w:gridSpan w:val="6"/>
            <w:vAlign w:val="center"/>
          </w:tcPr>
          <w:p w14:paraId="0B3B11F2">
            <w:pPr>
              <w:spacing w:line="0" w:lineRule="atLeast"/>
              <w:jc w:val="center"/>
              <w:rPr>
                <w:rFonts w:ascii="Calibri" w:hAnsi="Calibri" w:eastAsia="宋体" w:cs="宋体"/>
              </w:rPr>
            </w:pPr>
          </w:p>
        </w:tc>
      </w:tr>
      <w:tr w14:paraId="7ADE521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72" w:hRule="atLeast"/>
          <w:jc w:val="center"/>
        </w:trPr>
        <w:tc>
          <w:tcPr>
            <w:tcW w:w="1616" w:type="dxa"/>
            <w:gridSpan w:val="2"/>
            <w:vMerge w:val="restart"/>
            <w:vAlign w:val="center"/>
          </w:tcPr>
          <w:p w14:paraId="5E1D6F7C">
            <w:pPr>
              <w:spacing w:line="0" w:lineRule="atLeast"/>
              <w:jc w:val="center"/>
              <w:rPr>
                <w:rFonts w:ascii="黑体" w:hAnsi="宋体" w:eastAsia="黑体"/>
              </w:rPr>
            </w:pPr>
            <w:r>
              <w:rPr>
                <w:rFonts w:hint="eastAsia" w:ascii="黑体" w:hAnsi="宋体" w:eastAsia="黑体"/>
              </w:rPr>
              <w:t>指导老师</w:t>
            </w:r>
          </w:p>
          <w:p w14:paraId="66F299AF">
            <w:pPr>
              <w:spacing w:line="0" w:lineRule="atLeast"/>
              <w:jc w:val="center"/>
              <w:rPr>
                <w:rFonts w:ascii="黑体" w:hAnsi="宋体" w:eastAsia="黑体" w:cs="宋体"/>
              </w:rPr>
            </w:pPr>
            <w:r>
              <w:rPr>
                <w:rFonts w:hint="eastAsia" w:ascii="黑体" w:hAnsi="宋体" w:eastAsia="黑体"/>
              </w:rPr>
              <w:t>（必填）</w:t>
            </w:r>
          </w:p>
        </w:tc>
        <w:tc>
          <w:tcPr>
            <w:tcW w:w="1127" w:type="dxa"/>
            <w:vMerge w:val="restart"/>
            <w:tcBorders>
              <w:right w:val="single" w:color="auto" w:sz="4" w:space="0"/>
            </w:tcBorders>
            <w:vAlign w:val="center"/>
          </w:tcPr>
          <w:p w14:paraId="2522149B">
            <w:pPr>
              <w:spacing w:line="0" w:lineRule="atLeast"/>
              <w:jc w:val="center"/>
              <w:rPr>
                <w:rFonts w:ascii="Calibri" w:hAnsi="Calibri" w:eastAsia="宋体" w:cs="宋体"/>
              </w:rPr>
            </w:pPr>
            <w:r>
              <w:rPr>
                <w:rFonts w:hint="eastAsia" w:ascii="Calibri" w:hAnsi="Calibri" w:eastAsia="宋体" w:cs="宋体"/>
              </w:rPr>
              <w:t>姓名</w:t>
            </w:r>
          </w:p>
        </w:tc>
        <w:tc>
          <w:tcPr>
            <w:tcW w:w="1134" w:type="dxa"/>
            <w:vMerge w:val="restart"/>
            <w:tcBorders>
              <w:right w:val="single" w:color="auto" w:sz="4" w:space="0"/>
            </w:tcBorders>
            <w:vAlign w:val="center"/>
          </w:tcPr>
          <w:p w14:paraId="0B39E0FD">
            <w:pPr>
              <w:spacing w:line="0" w:lineRule="atLeast"/>
              <w:jc w:val="center"/>
              <w:rPr>
                <w:rFonts w:ascii="Calibri" w:hAnsi="Calibri" w:eastAsia="宋体" w:cs="宋体"/>
              </w:rPr>
            </w:pPr>
          </w:p>
        </w:tc>
        <w:tc>
          <w:tcPr>
            <w:tcW w:w="1420" w:type="dxa"/>
            <w:tcBorders>
              <w:left w:val="single" w:color="auto" w:sz="4" w:space="0"/>
            </w:tcBorders>
            <w:vAlign w:val="center"/>
          </w:tcPr>
          <w:p w14:paraId="44D1FC75">
            <w:pPr>
              <w:spacing w:line="0" w:lineRule="atLeast"/>
              <w:rPr>
                <w:rFonts w:ascii="Calibri" w:hAnsi="Calibri" w:eastAsia="宋体" w:cs="宋体"/>
              </w:rPr>
            </w:pPr>
            <w:r>
              <w:rPr>
                <w:rFonts w:hint="eastAsia" w:ascii="Calibri" w:hAnsi="Calibri" w:eastAsia="宋体" w:cs="宋体"/>
              </w:rPr>
              <w:t>单位</w:t>
            </w:r>
          </w:p>
        </w:tc>
        <w:tc>
          <w:tcPr>
            <w:tcW w:w="989" w:type="dxa"/>
            <w:tcBorders>
              <w:left w:val="single" w:color="auto" w:sz="4" w:space="0"/>
            </w:tcBorders>
            <w:vAlign w:val="center"/>
          </w:tcPr>
          <w:p w14:paraId="4AAD7ADA">
            <w:pPr>
              <w:spacing w:line="0" w:lineRule="atLeast"/>
              <w:jc w:val="center"/>
              <w:rPr>
                <w:rFonts w:ascii="Calibri" w:hAnsi="Calibri" w:eastAsia="宋体" w:cs="宋体"/>
              </w:rPr>
            </w:pPr>
          </w:p>
        </w:tc>
        <w:tc>
          <w:tcPr>
            <w:tcW w:w="1134" w:type="dxa"/>
            <w:vMerge w:val="restart"/>
            <w:tcBorders>
              <w:left w:val="single" w:color="auto" w:sz="4" w:space="0"/>
            </w:tcBorders>
            <w:vAlign w:val="center"/>
          </w:tcPr>
          <w:p w14:paraId="624AE99A">
            <w:pPr>
              <w:spacing w:line="0" w:lineRule="atLeast"/>
              <w:rPr>
                <w:rFonts w:ascii="Calibri" w:hAnsi="Calibri" w:eastAsia="宋体" w:cs="宋体"/>
              </w:rPr>
            </w:pPr>
            <w:r>
              <w:rPr>
                <w:rFonts w:hint="eastAsia" w:ascii="Calibri" w:hAnsi="Calibri" w:eastAsia="宋体" w:cs="宋体"/>
              </w:rPr>
              <w:t>联系方式</w:t>
            </w:r>
          </w:p>
        </w:tc>
        <w:tc>
          <w:tcPr>
            <w:tcW w:w="1560" w:type="dxa"/>
            <w:vMerge w:val="restart"/>
            <w:tcBorders>
              <w:left w:val="single" w:color="auto" w:sz="4" w:space="0"/>
            </w:tcBorders>
            <w:vAlign w:val="center"/>
          </w:tcPr>
          <w:p w14:paraId="068F63DB">
            <w:pPr>
              <w:spacing w:line="0" w:lineRule="atLeast"/>
              <w:jc w:val="center"/>
              <w:rPr>
                <w:rFonts w:ascii="Calibri" w:hAnsi="Calibri" w:eastAsia="宋体" w:cs="宋体"/>
              </w:rPr>
            </w:pPr>
          </w:p>
        </w:tc>
      </w:tr>
      <w:tr w14:paraId="5B6315A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72" w:hRule="atLeast"/>
          <w:jc w:val="center"/>
        </w:trPr>
        <w:tc>
          <w:tcPr>
            <w:tcW w:w="1616" w:type="dxa"/>
            <w:gridSpan w:val="2"/>
            <w:vMerge w:val="continue"/>
            <w:vAlign w:val="center"/>
          </w:tcPr>
          <w:p w14:paraId="673917E4">
            <w:pPr>
              <w:spacing w:line="0" w:lineRule="atLeast"/>
              <w:jc w:val="center"/>
            </w:pPr>
          </w:p>
        </w:tc>
        <w:tc>
          <w:tcPr>
            <w:tcW w:w="1127" w:type="dxa"/>
            <w:vMerge w:val="continue"/>
            <w:tcBorders>
              <w:right w:val="single" w:color="auto" w:sz="4" w:space="0"/>
            </w:tcBorders>
            <w:vAlign w:val="center"/>
          </w:tcPr>
          <w:p w14:paraId="62C5B082">
            <w:pPr>
              <w:spacing w:line="0" w:lineRule="atLeast"/>
              <w:jc w:val="center"/>
            </w:pPr>
          </w:p>
        </w:tc>
        <w:tc>
          <w:tcPr>
            <w:tcW w:w="1134" w:type="dxa"/>
            <w:vMerge w:val="continue"/>
            <w:tcBorders>
              <w:right w:val="single" w:color="auto" w:sz="4" w:space="0"/>
            </w:tcBorders>
            <w:vAlign w:val="center"/>
          </w:tcPr>
          <w:p w14:paraId="3F25925C">
            <w:pPr>
              <w:spacing w:line="0" w:lineRule="atLeast"/>
              <w:jc w:val="center"/>
            </w:pPr>
          </w:p>
        </w:tc>
        <w:tc>
          <w:tcPr>
            <w:tcW w:w="1420" w:type="dxa"/>
            <w:tcBorders>
              <w:left w:val="single" w:color="auto" w:sz="4" w:space="0"/>
            </w:tcBorders>
            <w:vAlign w:val="center"/>
          </w:tcPr>
          <w:p w14:paraId="05AC5635">
            <w:pPr>
              <w:spacing w:line="0" w:lineRule="atLeast"/>
              <w:jc w:val="center"/>
              <w:rPr>
                <w:rFonts w:ascii="Calibri" w:hAnsi="Calibri" w:eastAsia="宋体" w:cs="宋体"/>
              </w:rPr>
            </w:pPr>
            <w:r>
              <w:rPr>
                <w:rFonts w:hint="eastAsia" w:ascii="Calibri" w:hAnsi="Calibri" w:eastAsia="宋体" w:cs="宋体"/>
              </w:rPr>
              <w:t>职务（职称）</w:t>
            </w:r>
          </w:p>
        </w:tc>
        <w:tc>
          <w:tcPr>
            <w:tcW w:w="989" w:type="dxa"/>
            <w:tcBorders>
              <w:left w:val="single" w:color="auto" w:sz="4" w:space="0"/>
            </w:tcBorders>
            <w:vAlign w:val="center"/>
          </w:tcPr>
          <w:p w14:paraId="55543C90">
            <w:pPr>
              <w:spacing w:line="0" w:lineRule="atLeast"/>
              <w:jc w:val="center"/>
              <w:rPr>
                <w:rFonts w:ascii="Calibri" w:hAnsi="Calibri" w:eastAsia="宋体" w:cs="宋体"/>
              </w:rPr>
            </w:pPr>
          </w:p>
        </w:tc>
        <w:tc>
          <w:tcPr>
            <w:tcW w:w="1134" w:type="dxa"/>
            <w:vMerge w:val="continue"/>
            <w:tcBorders>
              <w:left w:val="single" w:color="auto" w:sz="4" w:space="0"/>
            </w:tcBorders>
            <w:vAlign w:val="center"/>
          </w:tcPr>
          <w:p w14:paraId="7C2897F3">
            <w:pPr>
              <w:spacing w:line="0" w:lineRule="atLeast"/>
              <w:jc w:val="center"/>
              <w:rPr>
                <w:rFonts w:ascii="Calibri" w:hAnsi="Calibri" w:eastAsia="宋体" w:cs="宋体"/>
              </w:rPr>
            </w:pPr>
          </w:p>
        </w:tc>
        <w:tc>
          <w:tcPr>
            <w:tcW w:w="1560" w:type="dxa"/>
            <w:vMerge w:val="continue"/>
            <w:tcBorders>
              <w:left w:val="single" w:color="auto" w:sz="4" w:space="0"/>
            </w:tcBorders>
            <w:vAlign w:val="center"/>
          </w:tcPr>
          <w:p w14:paraId="1245343B">
            <w:pPr>
              <w:spacing w:line="0" w:lineRule="atLeast"/>
              <w:jc w:val="center"/>
              <w:rPr>
                <w:rFonts w:ascii="Calibri" w:hAnsi="Calibri" w:eastAsia="宋体" w:cs="宋体"/>
              </w:rPr>
            </w:pPr>
          </w:p>
        </w:tc>
      </w:tr>
      <w:tr w14:paraId="43D5C58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80" w:type="dxa"/>
            <w:gridSpan w:val="8"/>
            <w:vAlign w:val="center"/>
          </w:tcPr>
          <w:p w14:paraId="66883199">
            <w:pPr>
              <w:spacing w:line="0" w:lineRule="atLeast"/>
              <w:rPr>
                <w:rFonts w:hint="default" w:ascii="黑体" w:hAnsi="宋体" w:eastAsia="黑体" w:cs="宋体"/>
                <w:lang w:val="en-US" w:eastAsia="zh-CN"/>
              </w:rPr>
            </w:pPr>
            <w:r>
              <w:rPr>
                <w:rFonts w:hint="eastAsia" w:ascii="黑体" w:hAnsi="宋体" w:eastAsia="黑体" w:cs="宋体"/>
              </w:rPr>
              <w:t>一、</w:t>
            </w:r>
            <w:r>
              <w:rPr>
                <w:rFonts w:hint="eastAsia" w:ascii="黑体" w:hAnsi="宋体" w:eastAsia="黑体" w:cs="宋体"/>
                <w:lang w:val="en-US" w:eastAsia="zh-CN"/>
              </w:rPr>
              <w:t>精炼概述口述史</w:t>
            </w:r>
            <w:r>
              <w:rPr>
                <w:rFonts w:hint="eastAsia" w:ascii="黑体" w:hAnsi="宋体" w:eastAsia="黑体" w:cs="宋体"/>
              </w:rPr>
              <w:t>内容及</w:t>
            </w:r>
            <w:r>
              <w:rPr>
                <w:rFonts w:hint="eastAsia" w:ascii="黑体" w:hAnsi="宋体" w:eastAsia="黑体" w:cs="宋体"/>
                <w:lang w:val="en-US" w:eastAsia="zh-CN"/>
              </w:rPr>
              <w:t>采访情况（不附页）</w:t>
            </w:r>
          </w:p>
          <w:p w14:paraId="4345C600">
            <w:pPr>
              <w:spacing w:line="0" w:lineRule="atLeast"/>
              <w:ind w:firstLine="5670" w:firstLineChars="2700"/>
              <w:rPr>
                <w:rFonts w:ascii="黑体" w:hAnsi="宋体" w:eastAsia="黑体" w:cs="宋体"/>
              </w:rPr>
            </w:pPr>
          </w:p>
          <w:p w14:paraId="71BD7965">
            <w:pPr>
              <w:spacing w:line="0" w:lineRule="atLeast"/>
              <w:rPr>
                <w:rFonts w:ascii="黑体" w:hAnsi="宋体" w:eastAsia="黑体" w:cs="宋体"/>
              </w:rPr>
            </w:pPr>
          </w:p>
          <w:p w14:paraId="0EF6EDC0">
            <w:pPr>
              <w:spacing w:line="0" w:lineRule="atLeast"/>
              <w:rPr>
                <w:rFonts w:ascii="黑体" w:hAnsi="宋体" w:eastAsia="黑体" w:cs="宋体"/>
              </w:rPr>
            </w:pPr>
          </w:p>
          <w:p w14:paraId="2816F160">
            <w:pPr>
              <w:spacing w:line="0" w:lineRule="atLeast"/>
              <w:rPr>
                <w:rFonts w:ascii="黑体" w:hAnsi="宋体" w:eastAsia="黑体" w:cs="宋体"/>
              </w:rPr>
            </w:pPr>
          </w:p>
          <w:p w14:paraId="691C4E56">
            <w:pPr>
              <w:spacing w:line="0" w:lineRule="atLeast"/>
              <w:rPr>
                <w:rFonts w:ascii="黑体" w:hAnsi="宋体" w:eastAsia="黑体" w:cs="宋体"/>
              </w:rPr>
            </w:pPr>
          </w:p>
          <w:p w14:paraId="210F466D">
            <w:pPr>
              <w:spacing w:line="0" w:lineRule="atLeast"/>
              <w:rPr>
                <w:rFonts w:ascii="黑体" w:hAnsi="宋体" w:eastAsia="黑体" w:cs="宋体"/>
              </w:rPr>
            </w:pPr>
          </w:p>
          <w:p w14:paraId="2AB81CC0">
            <w:pPr>
              <w:spacing w:line="0" w:lineRule="atLeast"/>
              <w:rPr>
                <w:rFonts w:ascii="黑体" w:hAnsi="宋体" w:eastAsia="黑体" w:cs="宋体"/>
              </w:rPr>
            </w:pPr>
          </w:p>
          <w:p w14:paraId="3860C3E8">
            <w:pPr>
              <w:spacing w:line="0" w:lineRule="atLeast"/>
              <w:rPr>
                <w:rFonts w:ascii="黑体" w:hAnsi="宋体" w:eastAsia="黑体" w:cs="宋体"/>
              </w:rPr>
            </w:pPr>
          </w:p>
          <w:p w14:paraId="70AEAF0E">
            <w:pPr>
              <w:spacing w:line="0" w:lineRule="atLeast"/>
              <w:rPr>
                <w:rFonts w:ascii="黑体" w:hAnsi="宋体" w:eastAsia="黑体" w:cs="宋体"/>
              </w:rPr>
            </w:pPr>
          </w:p>
          <w:p w14:paraId="78B0CD0E">
            <w:pPr>
              <w:spacing w:line="0" w:lineRule="atLeast"/>
              <w:rPr>
                <w:rFonts w:ascii="黑体" w:hAnsi="宋体" w:eastAsia="黑体" w:cs="宋体"/>
              </w:rPr>
            </w:pPr>
          </w:p>
          <w:p w14:paraId="2F8154C1">
            <w:pPr>
              <w:spacing w:line="0" w:lineRule="atLeast"/>
              <w:rPr>
                <w:rFonts w:ascii="黑体" w:hAnsi="宋体" w:eastAsia="黑体" w:cs="宋体"/>
              </w:rPr>
            </w:pPr>
          </w:p>
          <w:p w14:paraId="5160D5B0">
            <w:pPr>
              <w:spacing w:line="0" w:lineRule="atLeast"/>
              <w:rPr>
                <w:rFonts w:ascii="黑体" w:hAnsi="宋体" w:eastAsia="黑体" w:cs="宋体"/>
              </w:rPr>
            </w:pPr>
          </w:p>
          <w:p w14:paraId="199F475B">
            <w:pPr>
              <w:spacing w:line="0" w:lineRule="atLeast"/>
              <w:rPr>
                <w:rFonts w:ascii="黑体" w:hAnsi="宋体" w:eastAsia="黑体" w:cs="宋体"/>
              </w:rPr>
            </w:pPr>
          </w:p>
          <w:p w14:paraId="6D0431B6">
            <w:pPr>
              <w:spacing w:line="0" w:lineRule="atLeast"/>
              <w:rPr>
                <w:rFonts w:ascii="黑体" w:hAnsi="宋体" w:eastAsia="黑体" w:cs="宋体"/>
              </w:rPr>
            </w:pPr>
          </w:p>
          <w:p w14:paraId="067C0529">
            <w:pPr>
              <w:spacing w:line="0" w:lineRule="atLeast"/>
              <w:rPr>
                <w:rFonts w:ascii="黑体" w:hAnsi="宋体" w:eastAsia="黑体" w:cs="宋体"/>
              </w:rPr>
            </w:pPr>
          </w:p>
          <w:p w14:paraId="6A728127">
            <w:pPr>
              <w:spacing w:line="0" w:lineRule="atLeast"/>
              <w:rPr>
                <w:rFonts w:ascii="黑体" w:hAnsi="宋体" w:eastAsia="黑体" w:cs="宋体"/>
              </w:rPr>
            </w:pPr>
          </w:p>
          <w:p w14:paraId="4AEA674F">
            <w:pPr>
              <w:spacing w:line="0" w:lineRule="atLeast"/>
              <w:rPr>
                <w:rFonts w:ascii="黑体" w:hAnsi="宋体" w:eastAsia="黑体" w:cs="宋体"/>
              </w:rPr>
            </w:pPr>
          </w:p>
          <w:p w14:paraId="6E9FA4A4">
            <w:pPr>
              <w:spacing w:line="0" w:lineRule="atLeast"/>
              <w:rPr>
                <w:rFonts w:ascii="黑体" w:hAnsi="宋体" w:eastAsia="黑体" w:cs="宋体"/>
              </w:rPr>
            </w:pPr>
          </w:p>
          <w:p w14:paraId="6368FD30">
            <w:pPr>
              <w:spacing w:line="0" w:lineRule="atLeast"/>
              <w:rPr>
                <w:rFonts w:ascii="黑体" w:hAnsi="宋体" w:eastAsia="黑体" w:cs="宋体"/>
              </w:rPr>
            </w:pPr>
          </w:p>
          <w:p w14:paraId="2C493C3D">
            <w:pPr>
              <w:spacing w:line="0" w:lineRule="atLeast"/>
              <w:rPr>
                <w:rFonts w:ascii="黑体" w:hAnsi="宋体" w:eastAsia="黑体" w:cs="宋体"/>
              </w:rPr>
            </w:pPr>
          </w:p>
        </w:tc>
      </w:tr>
    </w:tbl>
    <w:p w14:paraId="2C3A1C17">
      <w:pPr>
        <w:rPr>
          <w:rFonts w:ascii="Calibri" w:hAnsi="Calibri" w:eastAsia="宋体" w:cs="宋体"/>
        </w:rPr>
      </w:pPr>
      <w:r>
        <w:rPr>
          <w:rFonts w:hint="eastAsia" w:ascii="Calibri" w:hAnsi="Calibri" w:eastAsia="宋体" w:cs="宋体"/>
        </w:rPr>
        <w:br w:type="page"/>
      </w:r>
    </w:p>
    <w:p w14:paraId="28D8AF13">
      <w:pPr>
        <w:rPr>
          <w:sz w:val="24"/>
        </w:rPr>
      </w:pPr>
      <w:r>
        <w:rPr>
          <w:rFonts w:hint="eastAsia"/>
        </w:rPr>
        <w:t>附件二</w:t>
      </w:r>
    </w:p>
    <w:tbl>
      <w:tblPr>
        <w:tblStyle w:val="8"/>
        <w:tblW w:w="0" w:type="auto"/>
        <w:jc w:val="right"/>
        <w:tblLayout w:type="fixed"/>
        <w:tblCellMar>
          <w:top w:w="0" w:type="dxa"/>
          <w:left w:w="28" w:type="dxa"/>
          <w:bottom w:w="0" w:type="dxa"/>
          <w:right w:w="28" w:type="dxa"/>
        </w:tblCellMar>
      </w:tblPr>
      <w:tblGrid>
        <w:gridCol w:w="760"/>
        <w:gridCol w:w="1799"/>
      </w:tblGrid>
      <w:tr w14:paraId="397B9174">
        <w:tblPrEx>
          <w:tblCellMar>
            <w:top w:w="0" w:type="dxa"/>
            <w:left w:w="28" w:type="dxa"/>
            <w:bottom w:w="0" w:type="dxa"/>
            <w:right w:w="28" w:type="dxa"/>
          </w:tblCellMar>
        </w:tblPrEx>
        <w:trPr>
          <w:cantSplit/>
          <w:trHeight w:val="548" w:hRule="exact"/>
          <w:jc w:val="right"/>
        </w:trPr>
        <w:tc>
          <w:tcPr>
            <w:tcW w:w="760" w:type="dxa"/>
            <w:vAlign w:val="bottom"/>
          </w:tcPr>
          <w:p w14:paraId="7DEABDA7">
            <w:pPr>
              <w:jc w:val="left"/>
              <w:rPr>
                <w:spacing w:val="20"/>
                <w:sz w:val="24"/>
              </w:rPr>
            </w:pPr>
            <w:r>
              <w:rPr>
                <w:rFonts w:hint="eastAsia"/>
                <w:spacing w:val="20"/>
                <w:sz w:val="24"/>
              </w:rPr>
              <w:t>编号:</w:t>
            </w:r>
          </w:p>
        </w:tc>
        <w:tc>
          <w:tcPr>
            <w:tcW w:w="1799" w:type="dxa"/>
            <w:tcBorders>
              <w:bottom w:val="single" w:color="auto" w:sz="2" w:space="0"/>
            </w:tcBorders>
            <w:vAlign w:val="center"/>
          </w:tcPr>
          <w:p w14:paraId="2FA88ED8">
            <w:pPr>
              <w:spacing w:before="60"/>
              <w:jc w:val="center"/>
            </w:pPr>
          </w:p>
        </w:tc>
      </w:tr>
    </w:tbl>
    <w:p w14:paraId="07CC38C7">
      <w:pPr>
        <w:jc w:val="right"/>
      </w:pPr>
    </w:p>
    <w:p w14:paraId="1CD17C6E">
      <w:pPr>
        <w:jc w:val="center"/>
        <w:rPr>
          <w:rFonts w:eastAsia="黑体"/>
          <w:sz w:val="44"/>
        </w:rPr>
      </w:pPr>
    </w:p>
    <w:p w14:paraId="713D0DF3">
      <w:pPr>
        <w:jc w:val="center"/>
        <w:rPr>
          <w:rFonts w:eastAsia="黑体"/>
          <w:sz w:val="44"/>
        </w:rPr>
      </w:pPr>
    </w:p>
    <w:p w14:paraId="378DAC3C">
      <w:pPr>
        <w:jc w:val="center"/>
        <w:rPr>
          <w:rFonts w:eastAsia="黑体"/>
          <w:sz w:val="44"/>
        </w:rPr>
      </w:pPr>
      <w:r>
        <w:rPr>
          <w:rFonts w:hint="eastAsia" w:eastAsia="黑体"/>
          <w:sz w:val="44"/>
          <w:lang w:val="en-US" w:eastAsia="zh-CN"/>
        </w:rPr>
        <w:t>2024年</w:t>
      </w:r>
      <w:r>
        <w:rPr>
          <w:rFonts w:hint="eastAsia" w:eastAsia="黑体"/>
          <w:sz w:val="44"/>
        </w:rPr>
        <w:t>石河子大学</w:t>
      </w:r>
      <w:r>
        <w:rPr>
          <w:rFonts w:hint="eastAsia" w:eastAsia="黑体"/>
          <w:sz w:val="44"/>
          <w:lang w:eastAsia="zh-CN"/>
        </w:rPr>
        <w:t>“</w:t>
      </w:r>
      <w:r>
        <w:rPr>
          <w:rFonts w:hint="eastAsia" w:eastAsia="黑体"/>
          <w:sz w:val="44"/>
          <w:lang w:val="en-US" w:eastAsia="zh-CN"/>
        </w:rPr>
        <w:t>石榴杯”兵团口述史成果大赛</w:t>
      </w:r>
      <w:r>
        <w:rPr>
          <w:rFonts w:hint="eastAsia" w:eastAsia="黑体"/>
          <w:sz w:val="44"/>
        </w:rPr>
        <w:t>报告书</w:t>
      </w:r>
    </w:p>
    <w:p w14:paraId="2AC53E8D">
      <w:pPr>
        <w:rPr>
          <w:b/>
          <w:bCs/>
          <w:sz w:val="28"/>
        </w:rPr>
      </w:pPr>
    </w:p>
    <w:p w14:paraId="34CFDCE9">
      <w:pPr>
        <w:rPr>
          <w:b/>
          <w:bCs/>
          <w:sz w:val="28"/>
        </w:rPr>
      </w:pPr>
    </w:p>
    <w:tbl>
      <w:tblPr>
        <w:tblStyle w:val="8"/>
        <w:tblW w:w="0" w:type="auto"/>
        <w:jc w:val="center"/>
        <w:tblLayout w:type="fixed"/>
        <w:tblCellMar>
          <w:top w:w="0" w:type="dxa"/>
          <w:left w:w="108" w:type="dxa"/>
          <w:bottom w:w="0" w:type="dxa"/>
          <w:right w:w="108" w:type="dxa"/>
        </w:tblCellMar>
      </w:tblPr>
      <w:tblGrid>
        <w:gridCol w:w="2211"/>
        <w:gridCol w:w="4644"/>
      </w:tblGrid>
      <w:tr w14:paraId="6520D79D">
        <w:tblPrEx>
          <w:tblCellMar>
            <w:top w:w="0" w:type="dxa"/>
            <w:left w:w="108" w:type="dxa"/>
            <w:bottom w:w="0" w:type="dxa"/>
            <w:right w:w="108" w:type="dxa"/>
          </w:tblCellMar>
        </w:tblPrEx>
        <w:trPr>
          <w:trHeight w:val="567" w:hRule="exact"/>
          <w:jc w:val="center"/>
        </w:trPr>
        <w:tc>
          <w:tcPr>
            <w:tcW w:w="2211" w:type="dxa"/>
            <w:vAlign w:val="center"/>
          </w:tcPr>
          <w:p w14:paraId="18FDF54B">
            <w:pPr>
              <w:spacing w:line="0" w:lineRule="atLeast"/>
              <w:jc w:val="distribute"/>
              <w:rPr>
                <w:sz w:val="30"/>
              </w:rPr>
            </w:pPr>
            <w:r>
              <w:rPr>
                <w:rFonts w:hint="eastAsia"/>
                <w:sz w:val="30"/>
                <w:lang w:val="en-US" w:eastAsia="zh-CN"/>
              </w:rPr>
              <w:t>作品</w:t>
            </w:r>
            <w:r>
              <w:rPr>
                <w:rFonts w:hint="eastAsia"/>
                <w:sz w:val="30"/>
              </w:rPr>
              <w:t>名称</w:t>
            </w:r>
          </w:p>
        </w:tc>
        <w:tc>
          <w:tcPr>
            <w:tcW w:w="4644" w:type="dxa"/>
            <w:tcBorders>
              <w:bottom w:val="single" w:color="auto" w:sz="2" w:space="0"/>
            </w:tcBorders>
            <w:vAlign w:val="center"/>
          </w:tcPr>
          <w:p w14:paraId="4DD8B761">
            <w:pPr>
              <w:spacing w:line="0" w:lineRule="atLeast"/>
              <w:rPr>
                <w:sz w:val="30"/>
              </w:rPr>
            </w:pPr>
          </w:p>
        </w:tc>
      </w:tr>
      <w:tr w14:paraId="7C3AEDD8">
        <w:tblPrEx>
          <w:tblCellMar>
            <w:top w:w="0" w:type="dxa"/>
            <w:left w:w="108" w:type="dxa"/>
            <w:bottom w:w="0" w:type="dxa"/>
            <w:right w:w="108" w:type="dxa"/>
          </w:tblCellMar>
        </w:tblPrEx>
        <w:trPr>
          <w:trHeight w:val="567" w:hRule="exact"/>
          <w:jc w:val="center"/>
        </w:trPr>
        <w:tc>
          <w:tcPr>
            <w:tcW w:w="2211" w:type="dxa"/>
            <w:vAlign w:val="center"/>
          </w:tcPr>
          <w:p w14:paraId="33303703">
            <w:pPr>
              <w:spacing w:line="0" w:lineRule="atLeast"/>
              <w:jc w:val="distribute"/>
              <w:rPr>
                <w:sz w:val="30"/>
              </w:rPr>
            </w:pPr>
            <w:r>
              <w:rPr>
                <w:rFonts w:hint="eastAsia"/>
                <w:sz w:val="30"/>
              </w:rPr>
              <w:t>汇报人</w:t>
            </w:r>
          </w:p>
        </w:tc>
        <w:tc>
          <w:tcPr>
            <w:tcW w:w="4644" w:type="dxa"/>
            <w:tcBorders>
              <w:top w:val="single" w:color="auto" w:sz="2" w:space="0"/>
              <w:bottom w:val="single" w:color="auto" w:sz="2" w:space="0"/>
            </w:tcBorders>
            <w:vAlign w:val="center"/>
          </w:tcPr>
          <w:p w14:paraId="71D65B9C">
            <w:pPr>
              <w:spacing w:line="0" w:lineRule="atLeast"/>
              <w:rPr>
                <w:sz w:val="30"/>
              </w:rPr>
            </w:pPr>
          </w:p>
        </w:tc>
      </w:tr>
      <w:tr w14:paraId="64FDECD5">
        <w:tblPrEx>
          <w:tblCellMar>
            <w:top w:w="0" w:type="dxa"/>
            <w:left w:w="108" w:type="dxa"/>
            <w:bottom w:w="0" w:type="dxa"/>
            <w:right w:w="108" w:type="dxa"/>
          </w:tblCellMar>
        </w:tblPrEx>
        <w:trPr>
          <w:trHeight w:val="567" w:hRule="exact"/>
          <w:jc w:val="center"/>
        </w:trPr>
        <w:tc>
          <w:tcPr>
            <w:tcW w:w="2211" w:type="dxa"/>
            <w:vAlign w:val="center"/>
          </w:tcPr>
          <w:p w14:paraId="4E67FF78">
            <w:pPr>
              <w:spacing w:line="0" w:lineRule="atLeast"/>
              <w:jc w:val="distribute"/>
              <w:rPr>
                <w:sz w:val="30"/>
              </w:rPr>
            </w:pPr>
            <w:r>
              <w:rPr>
                <w:rFonts w:hint="eastAsia"/>
                <w:sz w:val="30"/>
              </w:rPr>
              <w:t>汇报人电话</w:t>
            </w:r>
          </w:p>
        </w:tc>
        <w:tc>
          <w:tcPr>
            <w:tcW w:w="4644" w:type="dxa"/>
            <w:tcBorders>
              <w:top w:val="single" w:color="auto" w:sz="2" w:space="0"/>
              <w:bottom w:val="single" w:color="auto" w:sz="2" w:space="0"/>
            </w:tcBorders>
            <w:vAlign w:val="center"/>
          </w:tcPr>
          <w:p w14:paraId="1F32F8C8">
            <w:pPr>
              <w:spacing w:line="0" w:lineRule="atLeast"/>
              <w:rPr>
                <w:sz w:val="30"/>
              </w:rPr>
            </w:pPr>
          </w:p>
        </w:tc>
      </w:tr>
      <w:tr w14:paraId="686E511A">
        <w:tblPrEx>
          <w:tblCellMar>
            <w:top w:w="0" w:type="dxa"/>
            <w:left w:w="108" w:type="dxa"/>
            <w:bottom w:w="0" w:type="dxa"/>
            <w:right w:w="108" w:type="dxa"/>
          </w:tblCellMar>
        </w:tblPrEx>
        <w:trPr>
          <w:trHeight w:val="567" w:hRule="exact"/>
          <w:jc w:val="center"/>
        </w:trPr>
        <w:tc>
          <w:tcPr>
            <w:tcW w:w="2211" w:type="dxa"/>
            <w:vAlign w:val="center"/>
          </w:tcPr>
          <w:p w14:paraId="2C5B4F31">
            <w:pPr>
              <w:spacing w:line="0" w:lineRule="atLeast"/>
              <w:jc w:val="distribute"/>
              <w:rPr>
                <w:sz w:val="30"/>
              </w:rPr>
            </w:pPr>
            <w:r>
              <w:rPr>
                <w:rFonts w:hint="eastAsia"/>
                <w:sz w:val="30"/>
              </w:rPr>
              <w:t>填表日期</w:t>
            </w:r>
          </w:p>
        </w:tc>
        <w:tc>
          <w:tcPr>
            <w:tcW w:w="4644" w:type="dxa"/>
            <w:tcBorders>
              <w:top w:val="single" w:color="auto" w:sz="2" w:space="0"/>
              <w:bottom w:val="single" w:color="auto" w:sz="2" w:space="0"/>
            </w:tcBorders>
            <w:vAlign w:val="center"/>
          </w:tcPr>
          <w:p w14:paraId="26DC6869">
            <w:pPr>
              <w:spacing w:line="0" w:lineRule="atLeast"/>
              <w:rPr>
                <w:sz w:val="30"/>
              </w:rPr>
            </w:pPr>
          </w:p>
        </w:tc>
      </w:tr>
    </w:tbl>
    <w:p w14:paraId="1FD02F69">
      <w:pPr>
        <w:spacing w:line="360" w:lineRule="auto"/>
        <w:ind w:firstLine="1120" w:firstLineChars="400"/>
        <w:rPr>
          <w:sz w:val="28"/>
        </w:rPr>
      </w:pPr>
    </w:p>
    <w:p w14:paraId="4099D180">
      <w:pPr>
        <w:spacing w:line="360" w:lineRule="auto"/>
        <w:ind w:firstLine="1120" w:firstLineChars="400"/>
        <w:rPr>
          <w:sz w:val="28"/>
        </w:rPr>
      </w:pPr>
    </w:p>
    <w:p w14:paraId="34CD9F6F">
      <w:pPr>
        <w:spacing w:line="360" w:lineRule="auto"/>
        <w:ind w:firstLine="1120" w:firstLineChars="400"/>
        <w:rPr>
          <w:sz w:val="28"/>
        </w:rPr>
      </w:pPr>
    </w:p>
    <w:p w14:paraId="3046C5A5">
      <w:pPr>
        <w:spacing w:line="360" w:lineRule="auto"/>
        <w:ind w:firstLine="1120" w:firstLineChars="400"/>
        <w:rPr>
          <w:sz w:val="28"/>
        </w:rPr>
      </w:pPr>
    </w:p>
    <w:p w14:paraId="2E51FE95">
      <w:pPr>
        <w:spacing w:line="360" w:lineRule="auto"/>
        <w:ind w:firstLine="1120" w:firstLineChars="400"/>
        <w:rPr>
          <w:sz w:val="28"/>
        </w:rPr>
      </w:pPr>
    </w:p>
    <w:p w14:paraId="60C29EE0">
      <w:pPr>
        <w:spacing w:line="360" w:lineRule="auto"/>
        <w:rPr>
          <w:sz w:val="28"/>
        </w:rPr>
      </w:pPr>
    </w:p>
    <w:p w14:paraId="3F367173">
      <w:pPr>
        <w:adjustRightInd w:val="0"/>
        <w:snapToGrid w:val="0"/>
        <w:spacing w:line="360" w:lineRule="auto"/>
        <w:jc w:val="center"/>
        <w:rPr>
          <w:rFonts w:ascii="宋体"/>
          <w:b/>
          <w:bCs/>
          <w:sz w:val="30"/>
          <w:szCs w:val="30"/>
        </w:rPr>
      </w:pPr>
      <w:r>
        <w:rPr>
          <w:rFonts w:hint="eastAsia" w:ascii="宋体"/>
          <w:b/>
          <w:bCs/>
          <w:sz w:val="30"/>
          <w:szCs w:val="30"/>
        </w:rPr>
        <w:t>石河子大学</w:t>
      </w:r>
    </w:p>
    <w:p w14:paraId="7AC5E69E">
      <w:pPr>
        <w:pStyle w:val="5"/>
        <w:adjustRightInd w:val="0"/>
        <w:snapToGrid w:val="0"/>
        <w:spacing w:line="360" w:lineRule="auto"/>
        <w:ind w:left="0" w:leftChars="0"/>
        <w:jc w:val="center"/>
        <w:rPr>
          <w:rFonts w:ascii="黑体" w:hAnsi="黑体" w:eastAsia="黑体"/>
          <w:sz w:val="36"/>
        </w:rPr>
      </w:pPr>
      <w:r>
        <w:rPr>
          <w:rFonts w:hint="eastAsia" w:ascii="宋体"/>
          <w:b/>
          <w:bCs/>
          <w:sz w:val="30"/>
          <w:szCs w:val="30"/>
        </w:rPr>
        <w:t>二〇二</w:t>
      </w:r>
      <w:r>
        <w:rPr>
          <w:rFonts w:hint="eastAsia" w:ascii="宋体"/>
          <w:b/>
          <w:bCs/>
          <w:sz w:val="30"/>
          <w:szCs w:val="30"/>
          <w:lang w:val="en-US" w:eastAsia="zh-CN"/>
        </w:rPr>
        <w:t>四</w:t>
      </w:r>
      <w:r>
        <w:rPr>
          <w:rFonts w:hint="eastAsia" w:ascii="宋体"/>
          <w:b/>
          <w:bCs/>
          <w:sz w:val="30"/>
          <w:szCs w:val="30"/>
        </w:rPr>
        <w:t>年</w:t>
      </w:r>
      <w:r>
        <w:rPr>
          <w:rFonts w:hint="eastAsia" w:ascii="宋体"/>
          <w:b/>
          <w:bCs/>
          <w:sz w:val="30"/>
          <w:szCs w:val="30"/>
          <w:lang w:val="en-US" w:eastAsia="zh-CN"/>
        </w:rPr>
        <w:t>九</w:t>
      </w:r>
      <w:r>
        <w:rPr>
          <w:rFonts w:hint="eastAsia" w:ascii="宋体"/>
          <w:b/>
          <w:bCs/>
          <w:sz w:val="30"/>
          <w:szCs w:val="30"/>
        </w:rPr>
        <w:t>月</w:t>
      </w:r>
      <w:r>
        <w:rPr>
          <w:rFonts w:ascii="宋体"/>
          <w:b/>
          <w:bCs/>
          <w:sz w:val="30"/>
          <w:szCs w:val="30"/>
        </w:rPr>
        <w:br w:type="page"/>
      </w:r>
      <w:r>
        <w:rPr>
          <w:rFonts w:hint="eastAsia" w:ascii="黑体" w:hAnsi="黑体" w:eastAsia="黑体"/>
          <w:sz w:val="36"/>
        </w:rPr>
        <w:t>填  表  说  明</w:t>
      </w:r>
    </w:p>
    <w:p w14:paraId="4523B1FD">
      <w:pPr>
        <w:numPr>
          <w:ilvl w:val="0"/>
          <w:numId w:val="1"/>
        </w:numPr>
        <w:tabs>
          <w:tab w:val="left" w:pos="854"/>
          <w:tab w:val="left" w:pos="910"/>
          <w:tab w:val="left" w:pos="980"/>
        </w:tabs>
        <w:spacing w:before="156" w:beforeLines="50" w:after="156" w:afterLines="50" w:line="360" w:lineRule="auto"/>
        <w:ind w:left="0" w:firstLine="480" w:firstLineChars="200"/>
        <w:rPr>
          <w:sz w:val="24"/>
        </w:rPr>
      </w:pPr>
      <w:r>
        <w:rPr>
          <w:rFonts w:hint="eastAsia"/>
          <w:sz w:val="24"/>
        </w:rPr>
        <w:t>报告</w:t>
      </w:r>
      <w:r>
        <w:rPr>
          <w:sz w:val="24"/>
        </w:rPr>
        <w:t>书的各项内容要求实事求是，</w:t>
      </w:r>
      <w:r>
        <w:rPr>
          <w:rFonts w:hint="eastAsia"/>
          <w:sz w:val="24"/>
          <w:lang w:val="en-US" w:eastAsia="zh-CN"/>
        </w:rPr>
        <w:t>一份口述史成果曾多次参加不同竞赛的，请避免出现知识产权纠纷</w:t>
      </w:r>
      <w:r>
        <w:rPr>
          <w:sz w:val="24"/>
        </w:rPr>
        <w:t>。</w:t>
      </w:r>
      <w:r>
        <w:rPr>
          <w:rFonts w:hint="eastAsia"/>
          <w:sz w:val="24"/>
          <w:lang w:val="en-US" w:eastAsia="zh-CN"/>
        </w:rPr>
        <w:t>如有纠纷，将取消此次评选。</w:t>
      </w:r>
    </w:p>
    <w:p w14:paraId="3A6C3720">
      <w:pPr>
        <w:numPr>
          <w:ilvl w:val="0"/>
          <w:numId w:val="1"/>
        </w:numPr>
        <w:tabs>
          <w:tab w:val="left" w:pos="854"/>
          <w:tab w:val="left" w:pos="910"/>
          <w:tab w:val="left" w:pos="980"/>
        </w:tabs>
        <w:spacing w:before="156" w:beforeLines="50" w:after="156" w:afterLines="50" w:line="360" w:lineRule="auto"/>
        <w:ind w:left="0" w:firstLine="480" w:firstLineChars="200"/>
        <w:rPr>
          <w:sz w:val="24"/>
        </w:rPr>
      </w:pPr>
      <w:r>
        <w:rPr>
          <w:rFonts w:hint="eastAsia"/>
          <w:sz w:val="24"/>
          <w:lang w:val="en-US" w:eastAsia="zh-CN"/>
        </w:rPr>
        <w:t>格式</w:t>
      </w:r>
      <w:r>
        <w:rPr>
          <w:sz w:val="24"/>
        </w:rPr>
        <w:t>为参考模板，</w:t>
      </w:r>
      <w:r>
        <w:rPr>
          <w:rFonts w:hint="eastAsia"/>
          <w:sz w:val="24"/>
          <w:lang w:val="en-US" w:eastAsia="zh-CN"/>
        </w:rPr>
        <w:t>调查者</w:t>
      </w:r>
      <w:r>
        <w:rPr>
          <w:sz w:val="24"/>
        </w:rPr>
        <w:t>可</w:t>
      </w:r>
      <w:r>
        <w:rPr>
          <w:rFonts w:hint="eastAsia"/>
          <w:sz w:val="24"/>
        </w:rPr>
        <w:t>根据项目</w:t>
      </w:r>
      <w:r>
        <w:rPr>
          <w:sz w:val="24"/>
        </w:rPr>
        <w:t>实际</w:t>
      </w:r>
      <w:r>
        <w:rPr>
          <w:rFonts w:hint="eastAsia"/>
          <w:sz w:val="24"/>
          <w:lang w:val="en-US" w:eastAsia="zh-CN"/>
        </w:rPr>
        <w:t>内容</w:t>
      </w:r>
      <w:r>
        <w:rPr>
          <w:sz w:val="24"/>
        </w:rPr>
        <w:t>进行修改和调整。</w:t>
      </w:r>
      <w:r>
        <w:rPr>
          <w:rFonts w:hint="eastAsia"/>
          <w:sz w:val="24"/>
          <w:lang w:val="en-US" w:eastAsia="zh-CN"/>
        </w:rPr>
        <w:t>口述史章节、字体格式请按照提供的格式要求进行排版，方便评审专家查阅及赋分，格式未按要求提供的调查报告将不予进入评审环节。电子版应和纸质版内容一致。</w:t>
      </w:r>
    </w:p>
    <w:p w14:paraId="6A3EDA7A">
      <w:pPr>
        <w:numPr>
          <w:ilvl w:val="0"/>
          <w:numId w:val="1"/>
        </w:numPr>
        <w:tabs>
          <w:tab w:val="left" w:pos="854"/>
          <w:tab w:val="left" w:pos="910"/>
          <w:tab w:val="left" w:pos="980"/>
        </w:tabs>
        <w:spacing w:before="156" w:beforeLines="50" w:after="156" w:afterLines="50" w:line="360" w:lineRule="auto"/>
        <w:ind w:left="0" w:firstLine="480" w:firstLineChars="200"/>
        <w:rPr>
          <w:sz w:val="24"/>
        </w:rPr>
      </w:pPr>
      <w:r>
        <w:rPr>
          <w:rFonts w:hint="eastAsia" w:ascii="宋体" w:hAnsi="宋体" w:cs="宋体"/>
          <w:sz w:val="24"/>
          <w:szCs w:val="24"/>
          <w:lang w:val="en-US" w:eastAsia="zh-CN"/>
        </w:rPr>
        <w:t>请</w:t>
      </w:r>
      <w:r>
        <w:rPr>
          <w:rFonts w:ascii="宋体" w:hAnsi="宋体" w:eastAsia="宋体" w:cs="宋体"/>
          <w:sz w:val="24"/>
          <w:szCs w:val="24"/>
        </w:rPr>
        <w:t>附中国知网查重报告，</w:t>
      </w:r>
      <w:r>
        <w:rPr>
          <w:rFonts w:hint="eastAsia" w:ascii="宋体" w:hAnsi="宋体" w:cs="宋体"/>
          <w:sz w:val="24"/>
          <w:szCs w:val="24"/>
          <w:lang w:val="en-US" w:eastAsia="zh-CN"/>
        </w:rPr>
        <w:t>必须分别提供1份“全文(标明引文)报告单”和“简洁报告单”，方便评审专家对学术规范要求的考察，全文</w:t>
      </w:r>
      <w:r>
        <w:rPr>
          <w:rFonts w:ascii="宋体" w:hAnsi="宋体" w:eastAsia="宋体" w:cs="宋体"/>
          <w:sz w:val="24"/>
          <w:szCs w:val="24"/>
        </w:rPr>
        <w:t>重复率</w:t>
      </w:r>
      <w:r>
        <w:rPr>
          <w:rFonts w:hint="eastAsia" w:ascii="宋体" w:hAnsi="宋体" w:cs="宋体"/>
          <w:sz w:val="24"/>
          <w:szCs w:val="24"/>
          <w:lang w:val="en-US" w:eastAsia="zh-CN"/>
        </w:rPr>
        <w:t>要求</w:t>
      </w:r>
      <w:r>
        <w:rPr>
          <w:rFonts w:ascii="宋体" w:hAnsi="宋体" w:eastAsia="宋体" w:cs="宋体"/>
          <w:sz w:val="24"/>
          <w:szCs w:val="24"/>
        </w:rPr>
        <w:t>≤1</w:t>
      </w:r>
      <w:r>
        <w:rPr>
          <w:rFonts w:hint="eastAsia" w:ascii="宋体" w:hAnsi="宋体" w:cs="宋体"/>
          <w:sz w:val="24"/>
          <w:szCs w:val="24"/>
          <w:lang w:val="en-US" w:eastAsia="zh-CN"/>
        </w:rPr>
        <w:t>0</w:t>
      </w:r>
      <w:r>
        <w:rPr>
          <w:rFonts w:ascii="宋体" w:hAnsi="宋体" w:eastAsia="宋体" w:cs="宋体"/>
          <w:sz w:val="24"/>
          <w:szCs w:val="24"/>
        </w:rPr>
        <w:t>%。</w:t>
      </w:r>
    </w:p>
    <w:p w14:paraId="138BE0F1">
      <w:pPr>
        <w:numPr>
          <w:ilvl w:val="0"/>
          <w:numId w:val="1"/>
        </w:numPr>
        <w:tabs>
          <w:tab w:val="left" w:pos="854"/>
          <w:tab w:val="left" w:pos="910"/>
          <w:tab w:val="left" w:pos="980"/>
          <w:tab w:val="clear" w:pos="1713"/>
        </w:tabs>
        <w:spacing w:before="156" w:beforeLines="50" w:after="156" w:afterLines="50" w:line="360" w:lineRule="auto"/>
        <w:ind w:left="0" w:leftChars="0" w:firstLine="480" w:firstLineChars="200"/>
        <w:rPr>
          <w:sz w:val="24"/>
        </w:rPr>
      </w:pPr>
      <w:r>
        <w:rPr>
          <w:rFonts w:hint="eastAsia"/>
          <w:sz w:val="24"/>
          <w:lang w:val="en-US" w:eastAsia="zh-CN"/>
        </w:rPr>
        <w:t>附件二用</w:t>
      </w:r>
      <w:r>
        <w:rPr>
          <w:rFonts w:hint="eastAsia"/>
          <w:sz w:val="24"/>
        </w:rPr>
        <w:t>A3</w:t>
      </w:r>
      <w:r>
        <w:rPr>
          <w:rFonts w:hint="eastAsia"/>
          <w:sz w:val="24"/>
          <w:lang w:val="en-US" w:eastAsia="zh-CN"/>
        </w:rPr>
        <w:t>纸</w:t>
      </w:r>
      <w:r>
        <w:rPr>
          <w:rFonts w:hint="eastAsia"/>
          <w:sz w:val="24"/>
        </w:rPr>
        <w:t>骑马装订</w:t>
      </w:r>
      <w:r>
        <w:rPr>
          <w:rFonts w:hint="eastAsia"/>
          <w:sz w:val="24"/>
          <w:lang w:eastAsia="zh-CN"/>
        </w:rPr>
        <w:t>，</w:t>
      </w:r>
      <w:r>
        <w:rPr>
          <w:rFonts w:hint="eastAsia"/>
          <w:sz w:val="24"/>
          <w:lang w:val="en-US" w:eastAsia="zh-CN"/>
        </w:rPr>
        <w:t>提交3份</w:t>
      </w:r>
      <w:r>
        <w:rPr>
          <w:sz w:val="24"/>
        </w:rPr>
        <w:t>。</w:t>
      </w:r>
    </w:p>
    <w:p w14:paraId="5839C95F">
      <w:pPr>
        <w:widowControl w:val="0"/>
        <w:numPr>
          <w:ilvl w:val="0"/>
          <w:numId w:val="0"/>
        </w:numPr>
        <w:tabs>
          <w:tab w:val="left" w:pos="854"/>
          <w:tab w:val="left" w:pos="910"/>
          <w:tab w:val="left" w:pos="980"/>
        </w:tabs>
        <w:spacing w:before="156" w:beforeLines="50" w:after="156" w:afterLines="50" w:line="360" w:lineRule="auto"/>
        <w:jc w:val="center"/>
        <w:rPr>
          <w:rFonts w:hint="eastAsia"/>
          <w:b/>
          <w:bCs/>
          <w:sz w:val="24"/>
          <w:lang w:val="en-US" w:eastAsia="zh-CN"/>
        </w:rPr>
      </w:pPr>
    </w:p>
    <w:p w14:paraId="67E8A870">
      <w:pPr>
        <w:widowControl w:val="0"/>
        <w:numPr>
          <w:ilvl w:val="0"/>
          <w:numId w:val="0"/>
        </w:numPr>
        <w:tabs>
          <w:tab w:val="left" w:pos="854"/>
          <w:tab w:val="left" w:pos="910"/>
          <w:tab w:val="left" w:pos="980"/>
        </w:tabs>
        <w:spacing w:before="156" w:beforeLines="50" w:after="156" w:afterLines="50" w:line="360" w:lineRule="auto"/>
        <w:jc w:val="center"/>
        <w:rPr>
          <w:rFonts w:hint="eastAsia"/>
          <w:b/>
          <w:bCs/>
          <w:sz w:val="24"/>
        </w:rPr>
      </w:pPr>
      <w:r>
        <w:rPr>
          <w:rFonts w:hint="eastAsia"/>
          <w:b/>
          <w:bCs/>
          <w:sz w:val="24"/>
          <w:lang w:val="en-US" w:eastAsia="zh-CN"/>
        </w:rPr>
        <w:t>口述史成果的</w:t>
      </w:r>
      <w:r>
        <w:rPr>
          <w:rFonts w:hint="eastAsia"/>
          <w:b/>
          <w:bCs/>
          <w:sz w:val="24"/>
        </w:rPr>
        <w:t>诚信声明</w:t>
      </w:r>
    </w:p>
    <w:p w14:paraId="1A6D762B">
      <w:pPr>
        <w:widowControl w:val="0"/>
        <w:numPr>
          <w:ilvl w:val="0"/>
          <w:numId w:val="0"/>
        </w:numPr>
        <w:tabs>
          <w:tab w:val="left" w:pos="854"/>
          <w:tab w:val="left" w:pos="910"/>
          <w:tab w:val="left" w:pos="980"/>
        </w:tabs>
        <w:spacing w:before="156" w:beforeLines="50" w:after="156" w:afterLines="50" w:line="360" w:lineRule="auto"/>
        <w:ind w:firstLine="480" w:firstLineChars="200"/>
        <w:jc w:val="both"/>
        <w:rPr>
          <w:rFonts w:hint="eastAsia"/>
          <w:sz w:val="24"/>
        </w:rPr>
      </w:pPr>
      <w:r>
        <w:rPr>
          <w:rFonts w:hint="eastAsia"/>
          <w:sz w:val="24"/>
        </w:rPr>
        <w:t>本</w:t>
      </w:r>
      <w:r>
        <w:rPr>
          <w:rFonts w:hint="eastAsia"/>
          <w:sz w:val="24"/>
          <w:lang w:val="en-US" w:eastAsia="zh-CN"/>
        </w:rPr>
        <w:t>团队成员</w:t>
      </w:r>
      <w:r>
        <w:rPr>
          <w:rFonts w:hint="eastAsia"/>
          <w:sz w:val="24"/>
        </w:rPr>
        <w:t>郑重声明：所呈交的</w:t>
      </w:r>
      <w:r>
        <w:rPr>
          <w:rFonts w:hint="eastAsia"/>
          <w:sz w:val="24"/>
          <w:lang w:val="en-US" w:eastAsia="zh-CN"/>
        </w:rPr>
        <w:t>口述史成果</w:t>
      </w:r>
      <w:r>
        <w:rPr>
          <w:rFonts w:hint="eastAsia"/>
          <w:sz w:val="24"/>
        </w:rPr>
        <w:t>，是本</w:t>
      </w:r>
      <w:r>
        <w:rPr>
          <w:rFonts w:hint="eastAsia"/>
          <w:sz w:val="24"/>
          <w:lang w:val="en-US" w:eastAsia="zh-CN"/>
        </w:rPr>
        <w:t>团队成员</w:t>
      </w:r>
      <w:r>
        <w:rPr>
          <w:rFonts w:hint="eastAsia"/>
          <w:sz w:val="24"/>
        </w:rPr>
        <w:t>在指导老师的指导下，独立进行研究工作所取得的成果，成果不存在知识产权争议，除文中已经注明引用的内容外，本论文不含任何其他个人或集体已经发表或撰写过的作品成果。对本文的研究做出重要贡献的个人和集体均已在文中以明确方式标明。本</w:t>
      </w:r>
      <w:r>
        <w:rPr>
          <w:rFonts w:hint="eastAsia"/>
          <w:sz w:val="24"/>
          <w:lang w:val="en-US" w:eastAsia="zh-CN"/>
        </w:rPr>
        <w:t>团队成员</w:t>
      </w:r>
      <w:r>
        <w:rPr>
          <w:rFonts w:hint="eastAsia"/>
          <w:sz w:val="24"/>
        </w:rPr>
        <w:t>完全意识到本声明的</w:t>
      </w:r>
      <w:r>
        <w:rPr>
          <w:rFonts w:hint="eastAsia"/>
          <w:sz w:val="24"/>
          <w:lang w:val="en-US" w:eastAsia="zh-CN"/>
        </w:rPr>
        <w:t>学术不端结果与</w:t>
      </w:r>
      <w:r>
        <w:rPr>
          <w:rFonts w:hint="eastAsia"/>
          <w:sz w:val="24"/>
        </w:rPr>
        <w:t>法律结果由本</w:t>
      </w:r>
      <w:r>
        <w:rPr>
          <w:rFonts w:hint="eastAsia"/>
          <w:sz w:val="24"/>
          <w:lang w:val="en-US" w:eastAsia="zh-CN"/>
        </w:rPr>
        <w:t>团队成员</w:t>
      </w:r>
      <w:r>
        <w:rPr>
          <w:rFonts w:hint="eastAsia"/>
          <w:sz w:val="24"/>
        </w:rPr>
        <w:t>承担。</w:t>
      </w:r>
    </w:p>
    <w:p w14:paraId="28DF7620">
      <w:pPr>
        <w:widowControl w:val="0"/>
        <w:numPr>
          <w:ilvl w:val="0"/>
          <w:numId w:val="0"/>
        </w:numPr>
        <w:tabs>
          <w:tab w:val="left" w:pos="854"/>
          <w:tab w:val="left" w:pos="910"/>
          <w:tab w:val="left" w:pos="980"/>
        </w:tabs>
        <w:spacing w:before="156" w:beforeLines="50" w:after="156" w:afterLines="50" w:line="360" w:lineRule="auto"/>
        <w:jc w:val="both"/>
        <w:rPr>
          <w:rFonts w:hint="eastAsia"/>
          <w:sz w:val="24"/>
        </w:rPr>
      </w:pPr>
      <w:r>
        <w:rPr>
          <w:rFonts w:hint="eastAsia"/>
          <w:sz w:val="24"/>
          <w:lang w:val="en-US" w:eastAsia="zh-CN"/>
        </w:rPr>
        <w:t>团队</w:t>
      </w:r>
      <w:r>
        <w:rPr>
          <w:rFonts w:hint="eastAsia"/>
          <w:sz w:val="24"/>
        </w:rPr>
        <w:t>签名：（手写）</w:t>
      </w:r>
      <w:r>
        <w:rPr>
          <w:rFonts w:hint="eastAsia"/>
          <w:sz w:val="24"/>
          <w:lang w:val="en-US" w:eastAsia="zh-CN"/>
        </w:rPr>
        <w:t xml:space="preserve">               指导老师</w:t>
      </w:r>
      <w:r>
        <w:rPr>
          <w:rFonts w:hint="eastAsia"/>
          <w:sz w:val="24"/>
        </w:rPr>
        <w:t>签名：（手写）</w:t>
      </w:r>
    </w:p>
    <w:p w14:paraId="05E0AC67">
      <w:pPr>
        <w:widowControl w:val="0"/>
        <w:numPr>
          <w:ilvl w:val="0"/>
          <w:numId w:val="0"/>
        </w:numPr>
        <w:tabs>
          <w:tab w:val="left" w:pos="854"/>
          <w:tab w:val="left" w:pos="910"/>
          <w:tab w:val="left" w:pos="980"/>
        </w:tabs>
        <w:spacing w:before="156" w:beforeLines="50" w:after="156" w:afterLines="50" w:line="360" w:lineRule="auto"/>
        <w:jc w:val="both"/>
        <w:rPr>
          <w:rFonts w:hint="eastAsia"/>
          <w:sz w:val="24"/>
        </w:rPr>
      </w:pPr>
    </w:p>
    <w:p w14:paraId="29B640F7">
      <w:pPr>
        <w:widowControl w:val="0"/>
        <w:numPr>
          <w:ilvl w:val="0"/>
          <w:numId w:val="0"/>
        </w:numPr>
        <w:tabs>
          <w:tab w:val="left" w:pos="854"/>
          <w:tab w:val="left" w:pos="910"/>
          <w:tab w:val="left" w:pos="980"/>
        </w:tabs>
        <w:spacing w:before="156" w:beforeLines="50" w:after="156" w:afterLines="50" w:line="360" w:lineRule="auto"/>
        <w:jc w:val="both"/>
        <w:rPr>
          <w:rFonts w:hint="eastAsia"/>
          <w:sz w:val="24"/>
        </w:rPr>
      </w:pPr>
    </w:p>
    <w:p w14:paraId="105ECA5A">
      <w:pPr>
        <w:tabs>
          <w:tab w:val="left" w:pos="854"/>
          <w:tab w:val="left" w:pos="910"/>
          <w:tab w:val="left" w:pos="980"/>
        </w:tabs>
        <w:spacing w:before="156" w:beforeLines="50" w:after="156" w:afterLines="50" w:line="360" w:lineRule="auto"/>
        <w:ind w:firstLine="560" w:firstLineChars="200"/>
        <w:rPr>
          <w:sz w:val="28"/>
        </w:rPr>
        <w:sectPr>
          <w:headerReference r:id="rId3" w:type="default"/>
          <w:footerReference r:id="rId5" w:type="default"/>
          <w:headerReference r:id="rId4" w:type="even"/>
          <w:footerReference r:id="rId6" w:type="even"/>
          <w:pgSz w:w="11906" w:h="16838"/>
          <w:pgMar w:top="2098" w:right="1531" w:bottom="1985" w:left="1531" w:header="851" w:footer="1531" w:gutter="0"/>
          <w:cols w:space="720" w:num="1"/>
          <w:docGrid w:type="linesAndChars" w:linePitch="312" w:charSpace="0"/>
        </w:sectPr>
      </w:pPr>
    </w:p>
    <w:p w14:paraId="1D32C959">
      <w:pPr>
        <w:spacing w:line="380" w:lineRule="atLeast"/>
        <w:rPr>
          <w:rFonts w:eastAsia="黑体"/>
          <w:sz w:val="24"/>
        </w:rPr>
      </w:pPr>
    </w:p>
    <w:p w14:paraId="7DD3770A">
      <w:pPr>
        <w:pStyle w:val="4"/>
        <w:spacing w:line="360" w:lineRule="auto"/>
        <w:jc w:val="center"/>
        <w:rPr>
          <w:rFonts w:hint="eastAsia" w:ascii="黑体" w:eastAsia="黑体"/>
          <w:b/>
          <w:bCs/>
          <w:color w:val="000000"/>
          <w:sz w:val="32"/>
          <w:szCs w:val="32"/>
          <w:lang w:eastAsia="zh-CN"/>
        </w:rPr>
      </w:pPr>
      <w:r>
        <w:rPr>
          <w:rFonts w:hint="eastAsia" w:ascii="黑体" w:eastAsia="黑体"/>
          <w:b/>
          <w:bCs/>
          <w:color w:val="000000"/>
          <w:sz w:val="32"/>
          <w:szCs w:val="32"/>
          <w:lang w:val="en-US" w:eastAsia="zh-CN"/>
        </w:rPr>
        <w:t>口述史成果</w:t>
      </w:r>
      <w:r>
        <w:rPr>
          <w:rFonts w:hint="eastAsia" w:ascii="黑体" w:eastAsia="黑体"/>
          <w:b/>
          <w:bCs/>
          <w:color w:val="000000"/>
          <w:sz w:val="32"/>
          <w:szCs w:val="32"/>
        </w:rPr>
        <w:t>格式、书写规范</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以问答形式呈现文本</w:t>
      </w:r>
      <w:r>
        <w:rPr>
          <w:rFonts w:hint="eastAsia" w:ascii="楷体" w:hAnsi="楷体" w:eastAsia="楷体" w:cs="楷体"/>
          <w:b w:val="0"/>
          <w:bCs w:val="0"/>
          <w:color w:val="000000"/>
          <w:sz w:val="32"/>
          <w:szCs w:val="32"/>
          <w:lang w:eastAsia="zh-CN"/>
        </w:rPr>
        <w:t>）</w:t>
      </w:r>
    </w:p>
    <w:p w14:paraId="1DD81CCA">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lang w:eastAsia="zh-CN"/>
        </w:rPr>
        <w:t>高</w:t>
      </w:r>
      <w:r>
        <w:rPr>
          <w:rFonts w:hint="eastAsia" w:hAnsi="宋体"/>
          <w:color w:val="000000"/>
        </w:rPr>
        <w:t>质量、高水平的</w:t>
      </w:r>
      <w:r>
        <w:rPr>
          <w:rFonts w:hint="eastAsia" w:hAnsi="宋体"/>
          <w:color w:val="000000"/>
          <w:lang w:val="en-US" w:eastAsia="zh-CN"/>
        </w:rPr>
        <w:t>口述史成果</w:t>
      </w:r>
      <w:r>
        <w:rPr>
          <w:rFonts w:hint="eastAsia" w:hAnsi="宋体"/>
          <w:color w:val="000000"/>
        </w:rPr>
        <w:t>不仅在内容上有</w:t>
      </w:r>
      <w:r>
        <w:rPr>
          <w:rFonts w:hint="eastAsia" w:hAnsi="宋体"/>
          <w:color w:val="000000"/>
          <w:lang w:val="en-US" w:eastAsia="zh-CN"/>
        </w:rPr>
        <w:t>可读性</w:t>
      </w:r>
      <w:r>
        <w:rPr>
          <w:rFonts w:hint="eastAsia" w:hAnsi="宋体"/>
          <w:color w:val="000000"/>
        </w:rPr>
        <w:t>和</w:t>
      </w:r>
      <w:r>
        <w:rPr>
          <w:rFonts w:hint="eastAsia" w:hAnsi="宋体"/>
          <w:color w:val="000000"/>
          <w:lang w:val="en-US" w:eastAsia="zh-CN"/>
        </w:rPr>
        <w:t>完整性</w:t>
      </w:r>
      <w:r>
        <w:rPr>
          <w:rFonts w:hint="eastAsia" w:hAnsi="宋体"/>
          <w:color w:val="000000"/>
        </w:rPr>
        <w:t>，而且在表达方式上应具有一定的规范性和严谨性。为此，特作如下规定。</w:t>
      </w:r>
    </w:p>
    <w:p w14:paraId="552A3669">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2" w:firstLineChars="200"/>
        <w:jc w:val="both"/>
        <w:textAlignment w:val="auto"/>
        <w:outlineLvl w:val="9"/>
        <w:rPr>
          <w:rFonts w:hint="eastAsia" w:hAnsi="宋体"/>
          <w:b/>
          <w:bCs/>
          <w:color w:val="000000"/>
        </w:rPr>
      </w:pPr>
      <w:r>
        <w:rPr>
          <w:rFonts w:hint="eastAsia" w:hAnsi="宋体"/>
          <w:b/>
          <w:bCs/>
          <w:color w:val="000000"/>
        </w:rPr>
        <w:t>一、版式、格式</w:t>
      </w:r>
    </w:p>
    <w:p w14:paraId="2AED60E8">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1.</w:t>
      </w:r>
      <w:r>
        <w:rPr>
          <w:rFonts w:hint="eastAsia" w:ascii="宋体" w:hAnsi="宋体"/>
          <w:color w:val="000000"/>
          <w:szCs w:val="21"/>
        </w:rPr>
        <w:t>开本及版芯</w:t>
      </w:r>
    </w:p>
    <w:p w14:paraId="306E35B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rPr>
        <w:t>论文开本大小：210mm×297mm（A4纸）</w:t>
      </w:r>
    </w:p>
    <w:p w14:paraId="14C5E07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auto"/>
          <w:szCs w:val="21"/>
        </w:rPr>
      </w:pPr>
      <w:r>
        <w:rPr>
          <w:rFonts w:hint="eastAsia" w:ascii="宋体" w:hAnsi="宋体"/>
          <w:color w:val="auto"/>
          <w:szCs w:val="21"/>
        </w:rPr>
        <w:t>版芯要求：左边距：25mm，右边距：25mm，上边距：30mm，下边距：25mm，</w:t>
      </w:r>
    </w:p>
    <w:p w14:paraId="7EFBFAF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auto"/>
          <w:szCs w:val="21"/>
        </w:rPr>
      </w:pPr>
      <w:r>
        <w:rPr>
          <w:rFonts w:hint="eastAsia" w:ascii="宋体" w:hAnsi="宋体"/>
          <w:color w:val="auto"/>
          <w:szCs w:val="21"/>
        </w:rPr>
        <w:t>页眉边距：23mm，页脚边距：15mm</w:t>
      </w:r>
    </w:p>
    <w:p w14:paraId="605E2B4E">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2.口述史成果</w:t>
      </w:r>
      <w:r>
        <w:rPr>
          <w:rFonts w:hint="eastAsia" w:ascii="宋体" w:hAnsi="宋体"/>
          <w:color w:val="000000"/>
          <w:szCs w:val="21"/>
          <w:lang w:eastAsia="zh-CN"/>
        </w:rPr>
        <w:t>一般采用</w:t>
      </w:r>
      <w:r>
        <w:rPr>
          <w:rFonts w:hint="eastAsia" w:ascii="宋体" w:hAnsi="宋体"/>
          <w:color w:val="000000"/>
          <w:szCs w:val="21"/>
        </w:rPr>
        <w:t>中文撰写</w:t>
      </w:r>
    </w:p>
    <w:p w14:paraId="48693FCE">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标题：分三级标题</w:t>
      </w:r>
    </w:p>
    <w:p w14:paraId="75BD6126">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rPr>
        <w:t xml:space="preserve">一级标题：黑体，三号 </w:t>
      </w:r>
    </w:p>
    <w:p w14:paraId="2ADD908C">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rPr>
        <w:t xml:space="preserve">二级标题：黑体，四号 </w:t>
      </w:r>
    </w:p>
    <w:p w14:paraId="2683B64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rPr>
        <w:t xml:space="preserve">三级标题：黑体，小四号 </w:t>
      </w:r>
    </w:p>
    <w:p w14:paraId="222A167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rPr>
        <w:t>4</w:t>
      </w:r>
      <w:r>
        <w:rPr>
          <w:rFonts w:hint="eastAsia" w:ascii="宋体" w:hAnsi="宋体"/>
          <w:color w:val="000000"/>
          <w:szCs w:val="21"/>
          <w:lang w:val="en-US" w:eastAsia="zh-CN"/>
        </w:rPr>
        <w:t>.</w:t>
      </w:r>
      <w:r>
        <w:rPr>
          <w:rFonts w:hint="eastAsia" w:ascii="宋体" w:hAnsi="宋体"/>
          <w:color w:val="000000"/>
          <w:szCs w:val="21"/>
        </w:rPr>
        <w:t>正文字体：正文采用小四号宋体，行间距为1.2倍行距；图、表标题采用五号黑体；表格中文字、图例说明采用五号宋体；表注采用小五号宋体</w:t>
      </w:r>
      <w:r>
        <w:rPr>
          <w:rFonts w:hint="eastAsia" w:ascii="宋体" w:hAnsi="宋体"/>
          <w:color w:val="000000"/>
          <w:szCs w:val="21"/>
          <w:lang w:eastAsia="zh-CN"/>
        </w:rPr>
        <w:t>。</w:t>
      </w:r>
    </w:p>
    <w:p w14:paraId="2FC1E0C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ascii="宋体" w:hAnsi="宋体"/>
          <w:color w:val="000000"/>
          <w:szCs w:val="21"/>
        </w:rPr>
      </w:pPr>
      <w:r>
        <w:rPr>
          <w:rFonts w:hint="eastAsia" w:ascii="宋体" w:hAnsi="宋体"/>
          <w:color w:val="000000"/>
          <w:szCs w:val="21"/>
        </w:rPr>
        <w:t>5</w:t>
      </w:r>
      <w:r>
        <w:rPr>
          <w:rFonts w:hint="eastAsia" w:ascii="宋体" w:hAnsi="宋体"/>
          <w:color w:val="000000"/>
          <w:szCs w:val="21"/>
          <w:lang w:val="en-US" w:eastAsia="zh-CN"/>
        </w:rPr>
        <w:t>.</w:t>
      </w:r>
      <w:r>
        <w:rPr>
          <w:rFonts w:hint="eastAsia" w:ascii="宋体" w:hAnsi="宋体"/>
          <w:color w:val="000000"/>
          <w:szCs w:val="21"/>
        </w:rPr>
        <w:t>页眉、页脚文字均采用小五号黑体，页眉为</w:t>
      </w:r>
      <w:r>
        <w:rPr>
          <w:rFonts w:hint="eastAsia" w:ascii="宋体" w:hAnsi="宋体"/>
          <w:color w:val="000000"/>
          <w:szCs w:val="21"/>
          <w:lang w:val="en-US" w:eastAsia="zh-CN"/>
        </w:rPr>
        <w:t>口述史成果</w:t>
      </w:r>
      <w:r>
        <w:rPr>
          <w:rFonts w:hint="eastAsia" w:ascii="宋体" w:hAnsi="宋体"/>
          <w:color w:val="000000"/>
          <w:szCs w:val="21"/>
        </w:rPr>
        <w:t>名称，</w:t>
      </w:r>
      <w:r>
        <w:rPr>
          <w:rFonts w:hint="eastAsia" w:ascii="宋体" w:hAnsi="宋体"/>
          <w:color w:val="000000"/>
          <w:szCs w:val="21"/>
          <w:lang w:eastAsia="zh-CN"/>
        </w:rPr>
        <w:t>加页眉横线；</w:t>
      </w:r>
      <w:r>
        <w:rPr>
          <w:rFonts w:hint="eastAsia" w:ascii="宋体" w:hAnsi="宋体"/>
          <w:color w:val="000000"/>
          <w:szCs w:val="21"/>
        </w:rPr>
        <w:t>页码排在页脚居中位置</w:t>
      </w:r>
      <w:r>
        <w:rPr>
          <w:rFonts w:hint="eastAsia" w:ascii="宋体" w:hAnsi="宋体"/>
          <w:color w:val="000000"/>
          <w:szCs w:val="21"/>
          <w:lang w:eastAsia="zh-CN"/>
        </w:rPr>
        <w:t>。</w:t>
      </w:r>
    </w:p>
    <w:p w14:paraId="66BC9A28">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文中表格均采用标准表格形式（如三线表，可参照正式出版物中的表格形式）</w:t>
      </w:r>
      <w:r>
        <w:rPr>
          <w:rFonts w:hint="eastAsia" w:ascii="宋体" w:hAnsi="宋体"/>
          <w:color w:val="000000"/>
          <w:szCs w:val="21"/>
          <w:lang w:eastAsia="zh-CN"/>
        </w:rPr>
        <w:t>。</w:t>
      </w:r>
    </w:p>
    <w:p w14:paraId="14380B9E">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文中英文、罗马字符一般采用Times New Roman正体，按规定应采用斜体的采用斜体</w:t>
      </w:r>
      <w:r>
        <w:rPr>
          <w:rFonts w:hint="eastAsia" w:ascii="宋体" w:hAnsi="宋体"/>
          <w:color w:val="000000"/>
          <w:szCs w:val="21"/>
          <w:lang w:eastAsia="zh-CN"/>
        </w:rPr>
        <w:t>。</w:t>
      </w:r>
    </w:p>
    <w:p w14:paraId="7338559B">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200" w:right="0" w:rightChars="0"/>
        <w:jc w:val="both"/>
        <w:textAlignment w:val="auto"/>
        <w:outlineLvl w:val="9"/>
        <w:rPr>
          <w:rFonts w:hint="eastAsia" w:ascii="宋体" w:hAnsi="宋体"/>
          <w:color w:val="000000"/>
          <w:szCs w:val="21"/>
        </w:rPr>
      </w:pPr>
      <w:r>
        <w:rPr>
          <w:rFonts w:hint="eastAsia" w:ascii="宋体" w:hAnsi="宋体"/>
          <w:color w:val="000000"/>
          <w:szCs w:val="21"/>
          <w:lang w:val="en-US" w:eastAsia="zh-CN"/>
        </w:rPr>
        <w:t>8.</w:t>
      </w:r>
      <w:r>
        <w:rPr>
          <w:rFonts w:hint="eastAsia" w:ascii="宋体" w:hAnsi="宋体"/>
          <w:color w:val="000000"/>
          <w:szCs w:val="21"/>
        </w:rPr>
        <w:t>装订方式：双面打印，</w:t>
      </w:r>
      <w:r>
        <w:rPr>
          <w:rFonts w:hint="eastAsia" w:ascii="宋体" w:hAnsi="宋体"/>
          <w:color w:val="000000"/>
          <w:szCs w:val="21"/>
          <w:lang w:eastAsia="zh-CN"/>
        </w:rPr>
        <w:t>骑马装订。</w:t>
      </w:r>
    </w:p>
    <w:p w14:paraId="4931E795">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2" w:firstLineChars="200"/>
        <w:jc w:val="both"/>
        <w:textAlignment w:val="auto"/>
        <w:outlineLvl w:val="9"/>
        <w:rPr>
          <w:rFonts w:hint="eastAsia" w:ascii="宋体" w:hAnsi="宋体"/>
          <w:b/>
          <w:bCs/>
          <w:color w:val="000000"/>
          <w:szCs w:val="21"/>
        </w:rPr>
      </w:pPr>
      <w:r>
        <w:rPr>
          <w:rFonts w:hint="eastAsia" w:ascii="宋体" w:hAnsi="宋体"/>
          <w:b/>
          <w:bCs/>
          <w:color w:val="000000"/>
          <w:szCs w:val="21"/>
        </w:rPr>
        <w:t>二、</w:t>
      </w:r>
      <w:r>
        <w:rPr>
          <w:rFonts w:hint="eastAsia" w:hAnsi="宋体"/>
          <w:b/>
          <w:bCs/>
          <w:color w:val="000000"/>
          <w:lang w:eastAsia="zh-CN"/>
        </w:rPr>
        <w:t>口述史成果</w:t>
      </w:r>
      <w:r>
        <w:rPr>
          <w:rFonts w:hint="eastAsia" w:ascii="宋体" w:hAnsi="宋体"/>
          <w:b/>
          <w:bCs/>
          <w:color w:val="000000"/>
          <w:szCs w:val="21"/>
        </w:rPr>
        <w:t>的各组成部分与排列顺序</w:t>
      </w:r>
    </w:p>
    <w:p w14:paraId="32FABC5C">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lang w:val="en-US" w:eastAsia="zh-CN"/>
        </w:rPr>
        <w:t>口述史成果</w:t>
      </w:r>
      <w:r>
        <w:rPr>
          <w:rFonts w:hint="eastAsia" w:hAnsi="宋体"/>
          <w:color w:val="000000"/>
        </w:rPr>
        <w:t>，一般由封面、中文摘要、目录、正文、参考文献、附录等部分组成并按前后顺序排列。</w:t>
      </w:r>
    </w:p>
    <w:p w14:paraId="5CBFF885">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default" w:hAnsi="宋体"/>
          <w:color w:val="000000"/>
          <w:lang w:val="en-US"/>
        </w:rPr>
      </w:pPr>
      <w:r>
        <w:rPr>
          <w:rFonts w:hint="eastAsia" w:hAnsi="宋体"/>
          <w:color w:val="000000"/>
        </w:rPr>
        <w:t>1</w:t>
      </w:r>
      <w:r>
        <w:rPr>
          <w:rFonts w:hint="eastAsia" w:hAnsi="宋体"/>
          <w:color w:val="000000"/>
          <w:lang w:val="en-US" w:eastAsia="zh-CN"/>
        </w:rPr>
        <w:t>.</w:t>
      </w:r>
      <w:r>
        <w:rPr>
          <w:rFonts w:hint="eastAsia" w:hAnsi="宋体"/>
          <w:color w:val="000000"/>
        </w:rPr>
        <w:t>封面：中文封面</w:t>
      </w:r>
      <w:r>
        <w:rPr>
          <w:rFonts w:hint="eastAsia" w:hAnsi="宋体"/>
          <w:color w:val="000000"/>
          <w:lang w:eastAsia="zh-CN"/>
        </w:rPr>
        <w:t>见附件</w:t>
      </w:r>
      <w:r>
        <w:rPr>
          <w:rFonts w:hint="eastAsia" w:hAnsi="宋体"/>
          <w:color w:val="000000"/>
          <w:lang w:val="en-US" w:eastAsia="zh-CN"/>
        </w:rPr>
        <w:t>二</w:t>
      </w:r>
    </w:p>
    <w:p w14:paraId="79805815">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highlight w:val="none"/>
        </w:rPr>
      </w:pPr>
      <w:r>
        <w:rPr>
          <w:rFonts w:hint="eastAsia" w:hAnsi="宋体"/>
          <w:color w:val="000000"/>
          <w:highlight w:val="none"/>
          <w:lang w:val="en-US" w:eastAsia="zh-CN"/>
        </w:rPr>
        <w:t>2.</w:t>
      </w:r>
      <w:r>
        <w:rPr>
          <w:rFonts w:hint="eastAsia" w:hAnsi="宋体"/>
          <w:color w:val="000000"/>
          <w:highlight w:val="none"/>
        </w:rPr>
        <w:t>中文摘要：摘要的字数一般为</w:t>
      </w:r>
      <w:r>
        <w:rPr>
          <w:rFonts w:hint="eastAsia" w:hAnsi="宋体"/>
          <w:color w:val="000000"/>
          <w:highlight w:val="none"/>
          <w:lang w:val="en-US" w:eastAsia="zh-CN"/>
        </w:rPr>
        <w:t>300-400</w:t>
      </w:r>
      <w:r>
        <w:rPr>
          <w:rFonts w:hint="eastAsia" w:hAnsi="宋体"/>
          <w:color w:val="000000"/>
          <w:highlight w:val="none"/>
        </w:rPr>
        <w:t>字左右</w:t>
      </w:r>
      <w:r>
        <w:rPr>
          <w:rFonts w:hint="eastAsia" w:hAnsi="宋体"/>
          <w:color w:val="000000"/>
          <w:highlight w:val="none"/>
          <w:lang w:eastAsia="zh-CN"/>
        </w:rPr>
        <w:t>，</w:t>
      </w:r>
      <w:r>
        <w:rPr>
          <w:rFonts w:hint="eastAsia" w:hAnsi="宋体"/>
          <w:color w:val="000000"/>
          <w:highlight w:val="none"/>
        </w:rPr>
        <w:t>内容语言精炼。摘要应当具有独立性，即不阅读论文的全文，就能获得论文所能提供的主要信息。</w:t>
      </w:r>
    </w:p>
    <w:p w14:paraId="2C7B4A0B">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highlight w:val="none"/>
          <w:u w:val="wave"/>
        </w:rPr>
      </w:pPr>
      <w:r>
        <w:rPr>
          <w:rFonts w:hint="eastAsia" w:hAnsi="宋体"/>
          <w:color w:val="000000"/>
          <w:highlight w:val="none"/>
        </w:rPr>
        <w:t>为便于文献检索，应在摘要后另起一行注明本文的关键词（3－5）个，多个关键词之间应用分号“</w:t>
      </w:r>
      <w:r>
        <w:rPr>
          <w:rFonts w:hint="eastAsia" w:hAnsi="宋体"/>
          <w:color w:val="000000"/>
          <w:highlight w:val="none"/>
          <w:lang w:val="en-US" w:eastAsia="zh-CN"/>
        </w:rPr>
        <w:t>；</w:t>
      </w:r>
      <w:r>
        <w:rPr>
          <w:rFonts w:hint="eastAsia" w:hAnsi="宋体"/>
          <w:color w:val="000000"/>
          <w:highlight w:val="none"/>
        </w:rPr>
        <w:t>”分隔。</w:t>
      </w:r>
    </w:p>
    <w:p w14:paraId="08E2B6C1">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highlight w:val="none"/>
        </w:rPr>
      </w:pPr>
      <w:r>
        <w:rPr>
          <w:rFonts w:hint="eastAsia" w:hAnsi="宋体"/>
          <w:color w:val="000000"/>
          <w:highlight w:val="none"/>
          <w:lang w:val="en-US" w:eastAsia="zh-CN"/>
        </w:rPr>
        <w:t>3.</w:t>
      </w:r>
      <w:r>
        <w:rPr>
          <w:rFonts w:hint="eastAsia" w:hAnsi="宋体"/>
          <w:color w:val="000000"/>
        </w:rPr>
        <w:t>目录：应是</w:t>
      </w:r>
      <w:r>
        <w:rPr>
          <w:rFonts w:hint="eastAsia" w:hAnsi="宋体"/>
          <w:color w:val="000000"/>
          <w:lang w:eastAsia="zh-CN"/>
        </w:rPr>
        <w:t>口述史成果</w:t>
      </w:r>
      <w:r>
        <w:rPr>
          <w:rFonts w:hint="eastAsia" w:hAnsi="宋体"/>
          <w:color w:val="000000"/>
        </w:rPr>
        <w:t>的提纲，也是</w:t>
      </w:r>
      <w:r>
        <w:rPr>
          <w:rFonts w:hint="eastAsia" w:hAnsi="宋体"/>
          <w:color w:val="000000"/>
          <w:lang w:eastAsia="zh-CN"/>
        </w:rPr>
        <w:t>口述史成果</w:t>
      </w:r>
      <w:r>
        <w:rPr>
          <w:rFonts w:hint="eastAsia" w:hAnsi="宋体"/>
          <w:color w:val="000000"/>
        </w:rPr>
        <w:t>组成部分的小标题。目录一般列至二级标题，以阿拉伯数字分级标出。目录中必须标明页码，页号从正文开始连续编排直至全文结束</w:t>
      </w:r>
      <w:r>
        <w:rPr>
          <w:rFonts w:hint="eastAsia" w:hAnsi="宋体"/>
          <w:color w:val="000000"/>
          <w:lang w:eastAsia="zh-CN"/>
        </w:rPr>
        <w:t>，</w:t>
      </w:r>
      <w:r>
        <w:rPr>
          <w:rFonts w:hint="eastAsia" w:hAnsi="宋体"/>
          <w:color w:val="000000"/>
        </w:rPr>
        <w:t>页码应与正文中的页码一致</w:t>
      </w:r>
      <w:r>
        <w:rPr>
          <w:rFonts w:hint="eastAsia" w:hAnsi="宋体"/>
          <w:color w:val="000000"/>
          <w:lang w:eastAsia="zh-CN"/>
        </w:rPr>
        <w:t>。为方便重复率检测，目录应通过</w:t>
      </w:r>
      <w:r>
        <w:rPr>
          <w:rFonts w:hint="eastAsia" w:hAnsi="宋体"/>
          <w:color w:val="000000"/>
          <w:lang w:val="en-US" w:eastAsia="zh-CN"/>
        </w:rPr>
        <w:t>Office软件编辑生成</w:t>
      </w:r>
      <w:r>
        <w:rPr>
          <w:rFonts w:hint="eastAsia" w:hAnsi="宋体"/>
          <w:color w:val="000000"/>
        </w:rPr>
        <w:t>。</w:t>
      </w:r>
    </w:p>
    <w:p w14:paraId="602ADAF0">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lang w:val="en-US" w:eastAsia="zh-CN"/>
        </w:rPr>
        <w:t>4.</w:t>
      </w:r>
      <w:r>
        <w:rPr>
          <w:rFonts w:hint="eastAsia" w:hAnsi="宋体"/>
          <w:color w:val="000000"/>
        </w:rPr>
        <w:t>正文：正文是</w:t>
      </w:r>
      <w:r>
        <w:rPr>
          <w:rFonts w:hint="eastAsia" w:hAnsi="宋体"/>
          <w:color w:val="000000"/>
          <w:lang w:eastAsia="zh-CN"/>
        </w:rPr>
        <w:t>口述史成果</w:t>
      </w:r>
      <w:r>
        <w:rPr>
          <w:rFonts w:hint="eastAsia" w:hAnsi="宋体"/>
          <w:color w:val="000000"/>
        </w:rPr>
        <w:t>的主体、核心部分。</w:t>
      </w:r>
      <w:r>
        <w:rPr>
          <w:rFonts w:hint="eastAsia" w:hAnsi="宋体"/>
          <w:color w:val="000000"/>
          <w:lang w:val="en-US" w:eastAsia="zh-CN"/>
        </w:rPr>
        <w:t>口述史成果因</w:t>
      </w:r>
      <w:r>
        <w:rPr>
          <w:rFonts w:hint="eastAsia" w:hAnsi="宋体"/>
          <w:color w:val="000000"/>
        </w:rPr>
        <w:t>选题</w:t>
      </w:r>
      <w:r>
        <w:rPr>
          <w:rFonts w:hint="eastAsia" w:hAnsi="宋体"/>
          <w:color w:val="000000"/>
          <w:lang w:val="en-US" w:eastAsia="zh-CN"/>
        </w:rPr>
        <w:t>设计</w:t>
      </w:r>
      <w:r>
        <w:rPr>
          <w:rFonts w:hint="eastAsia" w:hAnsi="宋体"/>
          <w:color w:val="000000"/>
        </w:rPr>
        <w:t>不同，可以有不同的写作方式</w:t>
      </w:r>
      <w:r>
        <w:rPr>
          <w:rFonts w:hint="eastAsia" w:hAnsi="宋体"/>
          <w:color w:val="000000"/>
          <w:lang w:eastAsia="zh-CN"/>
        </w:rPr>
        <w:t>，</w:t>
      </w:r>
      <w:r>
        <w:rPr>
          <w:rFonts w:hint="eastAsia" w:hAnsi="宋体"/>
          <w:color w:val="000000"/>
          <w:lang w:val="en-US" w:eastAsia="zh-CN"/>
        </w:rPr>
        <w:t>一般采取问答形式</w:t>
      </w:r>
      <w:r>
        <w:rPr>
          <w:rFonts w:hint="eastAsia" w:hAnsi="宋体"/>
          <w:color w:val="000000"/>
        </w:rPr>
        <w:t>)。作者引用的文献、资料及他人的观点必须注明出处，以避免抄袭现象发生。需加注释处标明①、②样符号，在当页下标明“①、②……”并加以解释。注释是引文的，要注明出处。</w:t>
      </w:r>
    </w:p>
    <w:p w14:paraId="6224B4B7">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default" w:hAnsi="宋体" w:eastAsia="宋体"/>
          <w:color w:val="000000"/>
          <w:lang w:val="en-US" w:eastAsia="zh-CN"/>
        </w:rPr>
      </w:pPr>
      <w:r>
        <w:rPr>
          <w:rFonts w:hint="eastAsia" w:hAnsi="宋体"/>
          <w:color w:val="000000"/>
          <w:lang w:val="en-US" w:eastAsia="zh-CN"/>
        </w:rPr>
        <w:t>5.</w:t>
      </w:r>
      <w:r>
        <w:rPr>
          <w:rFonts w:hint="eastAsia" w:hAnsi="宋体"/>
          <w:color w:val="000000"/>
        </w:rPr>
        <w:t>参考文献：引用他人的成果必须标明出处。所有引用过的文献，按先中文，后英文，各部分按引用的顺序编号排列或按照著作年编码进行，列于文末。</w:t>
      </w:r>
      <w:r>
        <w:rPr>
          <w:rFonts w:hint="eastAsia" w:hAnsi="宋体"/>
          <w:color w:val="000000"/>
          <w:lang w:val="en-US" w:eastAsia="zh-CN"/>
        </w:rPr>
        <w:t>格式请参照《社会学研究》期刊的参考文献格式。</w:t>
      </w:r>
    </w:p>
    <w:p w14:paraId="340C436F">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lang w:val="en-US" w:eastAsia="zh-CN"/>
        </w:rPr>
        <w:t>6.</w:t>
      </w:r>
      <w:r>
        <w:rPr>
          <w:rFonts w:hint="eastAsia" w:hAnsi="宋体"/>
          <w:color w:val="000000"/>
        </w:rPr>
        <w:t>附录：凡不宜放在论文正文中，但又与</w:t>
      </w:r>
      <w:r>
        <w:rPr>
          <w:rFonts w:hint="eastAsia" w:hAnsi="宋体"/>
          <w:color w:val="000000"/>
          <w:lang w:val="en-US" w:eastAsia="zh-CN"/>
        </w:rPr>
        <w:t>口述成果</w:t>
      </w:r>
      <w:r>
        <w:rPr>
          <w:rFonts w:hint="eastAsia" w:hAnsi="宋体"/>
          <w:color w:val="000000"/>
        </w:rPr>
        <w:t>有关的研究过程或资料，或者辅助性数据图表、</w:t>
      </w:r>
      <w:r>
        <w:rPr>
          <w:rFonts w:hint="eastAsia" w:hAnsi="宋体"/>
          <w:color w:val="000000"/>
          <w:lang w:eastAsia="zh-CN"/>
        </w:rPr>
        <w:t>手绘图纸</w:t>
      </w:r>
      <w:r>
        <w:rPr>
          <w:rFonts w:hint="eastAsia" w:hAnsi="宋体"/>
          <w:color w:val="000000"/>
        </w:rPr>
        <w:t>及有关说明等，均应放入附录。</w:t>
      </w:r>
      <w:r>
        <w:rPr>
          <w:rFonts w:hint="eastAsia" w:hAnsi="宋体"/>
          <w:color w:val="000000"/>
          <w:lang w:eastAsia="zh-CN"/>
        </w:rPr>
        <w:t>如附录文档较多，可列出附件目录。</w:t>
      </w:r>
    </w:p>
    <w:p w14:paraId="422C6128">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eastAsia="宋体"/>
          <w:color w:val="000000"/>
          <w:lang w:eastAsia="zh-CN"/>
        </w:rPr>
      </w:pPr>
      <w:r>
        <w:rPr>
          <w:rFonts w:hint="eastAsia" w:hAnsi="宋体"/>
          <w:color w:val="000000"/>
          <w:lang w:val="en-US" w:eastAsia="zh-CN"/>
        </w:rPr>
        <w:t>7.</w:t>
      </w:r>
      <w:r>
        <w:rPr>
          <w:rFonts w:hint="eastAsia" w:hAnsi="宋体"/>
          <w:color w:val="000000"/>
        </w:rPr>
        <w:t>标  题</w:t>
      </w:r>
      <w:r>
        <w:rPr>
          <w:rFonts w:hint="eastAsia" w:hAnsi="宋体"/>
          <w:color w:val="000000"/>
          <w:lang w:eastAsia="zh-CN"/>
        </w:rPr>
        <w:t>（</w:t>
      </w:r>
      <w:r>
        <w:rPr>
          <w:rFonts w:hint="eastAsia" w:hAnsi="宋体"/>
          <w:color w:val="000000"/>
          <w:lang w:val="en-US" w:eastAsia="zh-CN"/>
        </w:rPr>
        <w:t>以问答形式呈现文本</w:t>
      </w:r>
      <w:r>
        <w:rPr>
          <w:rFonts w:hint="eastAsia" w:hAnsi="宋体"/>
          <w:color w:val="000000"/>
          <w:lang w:eastAsia="zh-CN"/>
        </w:rPr>
        <w:t>）</w:t>
      </w:r>
    </w:p>
    <w:p w14:paraId="085C8807">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rPr>
        <w:t>第一章 □□□□□（一级标题，居中，三号，黑体，单列一行）</w:t>
      </w:r>
    </w:p>
    <w:p w14:paraId="106CD689">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lang w:eastAsia="zh-CN"/>
        </w:rPr>
        <w:t>（</w:t>
      </w:r>
      <w:r>
        <w:rPr>
          <w:rFonts w:hint="eastAsia" w:hAnsi="宋体"/>
          <w:color w:val="000000"/>
          <w:lang w:val="en-US" w:eastAsia="zh-CN"/>
        </w:rPr>
        <w:t>一</w:t>
      </w:r>
      <w:r>
        <w:rPr>
          <w:rFonts w:hint="eastAsia" w:hAnsi="宋体"/>
          <w:color w:val="000000"/>
          <w:lang w:eastAsia="zh-CN"/>
        </w:rPr>
        <w:t>）</w:t>
      </w:r>
      <w:r>
        <w:rPr>
          <w:rFonts w:hint="eastAsia" w:hAnsi="宋体"/>
          <w:color w:val="000000"/>
        </w:rPr>
        <w:t xml:space="preserve">  □□□□□（二级标题，四号，黑体，左对齐，单列一行）</w:t>
      </w:r>
    </w:p>
    <w:p w14:paraId="35D7CED8">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rPr>
        <w:t>1.  □□□□□（三级标题，小四号,黑体，左对齐，单列一行）</w:t>
      </w:r>
    </w:p>
    <w:p w14:paraId="5D0E27A5">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both"/>
        <w:textAlignment w:val="auto"/>
        <w:outlineLvl w:val="9"/>
        <w:rPr>
          <w:rFonts w:hint="eastAsia" w:hAnsi="宋体"/>
          <w:color w:val="000000"/>
        </w:rPr>
      </w:pPr>
      <w:r>
        <w:rPr>
          <w:rFonts w:hint="eastAsia" w:hAnsi="宋体"/>
          <w:color w:val="000000"/>
        </w:rPr>
        <w:t>正文：XXXXX（小四，宋体）</w:t>
      </w:r>
    </w:p>
    <w:p w14:paraId="2B10E583"/>
    <w:p w14:paraId="7D6F51BC">
      <w:pPr>
        <w:widowControl w:val="0"/>
        <w:numPr>
          <w:ilvl w:val="0"/>
          <w:numId w:val="0"/>
        </w:numPr>
        <w:tabs>
          <w:tab w:val="left" w:pos="854"/>
          <w:tab w:val="left" w:pos="910"/>
          <w:tab w:val="left" w:pos="980"/>
        </w:tabs>
        <w:spacing w:before="156" w:beforeLines="50" w:after="156" w:afterLines="50" w:line="360" w:lineRule="auto"/>
        <w:jc w:val="both"/>
        <w:rPr>
          <w:rFonts w:hint="eastAsia" w:eastAsia="宋体"/>
          <w:lang w:val="en-US" w:eastAsia="zh-CN"/>
        </w:rPr>
      </w:pPr>
      <w:bookmarkStart w:id="0" w:name="_GoBack"/>
      <w:bookmarkEnd w:id="0"/>
    </w:p>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CA0ACD-AF15-46AB-BDBB-B7E0B096D9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171F46F-2B77-41DA-BA4A-99A9F61143D7}"/>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3" w:fontKey="{3702E5B6-22E4-46E6-A016-E39A525FB6E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F7F65">
    <w:pPr>
      <w:pStyle w:val="6"/>
      <w:tabs>
        <w:tab w:val="clear" w:pos="8306"/>
      </w:tabs>
      <w:ind w:right="479" w:rightChars="228"/>
      <w:jc w:val="both"/>
      <w:rPr>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199B2D">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hhl1t8kBAACSAwAADgAAAAAAAAABACAAAAAfAQAAZHJzL2Uyb0Rv&#10;Yy54bWxQSwUGAAAAAAYABgBZAQAAWgUAAAAA&#10;">
              <v:fill on="f" focussize="0,0"/>
              <v:stroke on="f"/>
              <v:imagedata o:title=""/>
              <o:lock v:ext="edit" aspectratio="f"/>
              <v:textbox inset="0mm,0mm,0mm,0mm" style="mso-fit-shape-to-text:t;">
                <w:txbxContent>
                  <w:p w14:paraId="61199B2D">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CFCFD">
    <w:pPr>
      <w:pStyle w:val="6"/>
      <w:tabs>
        <w:tab w:val="clear" w:pos="8306"/>
      </w:tabs>
      <w:ind w:right="479" w:rightChars="228" w:firstLine="425" w:firstLineChars="152"/>
      <w:rPr>
        <w:sz w:val="28"/>
        <w:szCs w:val="28"/>
      </w:rPr>
    </w:pP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2</w:t>
    </w:r>
    <w:r>
      <w:rPr>
        <w:sz w:val="28"/>
        <w:szCs w:val="28"/>
      </w:rPr>
      <w:fldChar w:fldCharType="end"/>
    </w:r>
    <w:r>
      <w:rPr>
        <w:rStyle w:val="11"/>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73DD">
    <w:pPr>
      <w:pStyle w:val="6"/>
      <w:tabs>
        <w:tab w:val="clear" w:pos="8306"/>
      </w:tabs>
      <w:ind w:right="479" w:rightChars="228"/>
      <w:jc w:val="both"/>
      <w:rPr>
        <w:sz w:val="28"/>
        <w:szCs w:val="28"/>
      </w:rPr>
    </w:pPr>
    <w:r>
      <w:rPr>
        <w:sz w:val="28"/>
      </w:rP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B911B0">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11</w:t>
                          </w:r>
                          <w:r>
                            <w:rPr>
                              <w:sz w:val="24"/>
                              <w:szCs w:val="24"/>
                            </w:rPr>
                            <w:fldChar w:fldCharType="end"/>
                          </w:r>
                          <w:r>
                            <w:rPr>
                              <w:sz w:val="24"/>
                              <w:szCs w:val="24"/>
                            </w:rPr>
                            <w:t xml:space="preserve"> —</w:t>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YbaqPMYBAACPAwAADgAAAAAAAAABACAAAAAfAQAAZHJzL2Uyb0RvYy54&#10;bWxQSwUGAAAAAAYABgBZAQAAVwUAAAAA&#10;">
              <v:fill on="f" focussize="0,0"/>
              <v:stroke on="f"/>
              <v:imagedata o:title=""/>
              <o:lock v:ext="edit" aspectratio="f"/>
              <v:textbox inset="0mm,0mm,0mm,0mm" style="mso-fit-shape-to-text:t;">
                <w:txbxContent>
                  <w:p w14:paraId="06B911B0">
                    <w:pPr>
                      <w:pStyle w:val="6"/>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11</w:t>
                    </w:r>
                    <w:r>
                      <w:rPr>
                        <w:sz w:val="24"/>
                        <w:szCs w:val="24"/>
                      </w:rPr>
                      <w:fldChar w:fldCharType="end"/>
                    </w:r>
                    <w:r>
                      <w:rPr>
                        <w:sz w:val="24"/>
                        <w:szCs w:val="24"/>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6362">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52C79">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FFD9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tabs>
          <w:tab w:val="left" w:pos="1713"/>
        </w:tabs>
        <w:ind w:left="1713" w:hanging="720"/>
      </w:pPr>
      <w:rPr>
        <w:rFonts w:ascii="Times New Roman" w:hAnsi="Times New Roman" w:eastAsia="Times New Roman"/>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YzBhNzFjZjE4MjI5ZGUxODhjN2JiYjU4MzNmNDcifQ=="/>
  </w:docVars>
  <w:rsids>
    <w:rsidRoot w:val="00000000"/>
    <w:rsid w:val="00C6664C"/>
    <w:rsid w:val="01C506B1"/>
    <w:rsid w:val="03527343"/>
    <w:rsid w:val="05184F9C"/>
    <w:rsid w:val="05940627"/>
    <w:rsid w:val="05BE5B43"/>
    <w:rsid w:val="05C6691E"/>
    <w:rsid w:val="08DE7A81"/>
    <w:rsid w:val="090C4E18"/>
    <w:rsid w:val="094822F4"/>
    <w:rsid w:val="0995305F"/>
    <w:rsid w:val="0DB26A52"/>
    <w:rsid w:val="1090632E"/>
    <w:rsid w:val="10A65B52"/>
    <w:rsid w:val="12850115"/>
    <w:rsid w:val="15E92769"/>
    <w:rsid w:val="18003D99"/>
    <w:rsid w:val="19600F94"/>
    <w:rsid w:val="1FA807DA"/>
    <w:rsid w:val="207277FE"/>
    <w:rsid w:val="20DD383A"/>
    <w:rsid w:val="23B21ACB"/>
    <w:rsid w:val="23FF75FB"/>
    <w:rsid w:val="248D4C07"/>
    <w:rsid w:val="2AF13BB2"/>
    <w:rsid w:val="2B6A7A50"/>
    <w:rsid w:val="301F055C"/>
    <w:rsid w:val="32680ADF"/>
    <w:rsid w:val="33B26438"/>
    <w:rsid w:val="35795F9A"/>
    <w:rsid w:val="3B4200A1"/>
    <w:rsid w:val="3E1F0189"/>
    <w:rsid w:val="3E295549"/>
    <w:rsid w:val="3E825820"/>
    <w:rsid w:val="3EE53967"/>
    <w:rsid w:val="3F04448F"/>
    <w:rsid w:val="4084575F"/>
    <w:rsid w:val="41843D74"/>
    <w:rsid w:val="44B44D87"/>
    <w:rsid w:val="479E2B03"/>
    <w:rsid w:val="47C00CCC"/>
    <w:rsid w:val="4BE86A43"/>
    <w:rsid w:val="4BF21670"/>
    <w:rsid w:val="4C237A7B"/>
    <w:rsid w:val="4DB57649"/>
    <w:rsid w:val="4E8E5FAD"/>
    <w:rsid w:val="4F2727F1"/>
    <w:rsid w:val="55BA4607"/>
    <w:rsid w:val="561523F3"/>
    <w:rsid w:val="56210B6F"/>
    <w:rsid w:val="562A0340"/>
    <w:rsid w:val="57046575"/>
    <w:rsid w:val="599124BA"/>
    <w:rsid w:val="5B7D36A1"/>
    <w:rsid w:val="5BA83AF9"/>
    <w:rsid w:val="5E826BE2"/>
    <w:rsid w:val="5EE17A4E"/>
    <w:rsid w:val="63D062E3"/>
    <w:rsid w:val="64D15E6F"/>
    <w:rsid w:val="67490646"/>
    <w:rsid w:val="6BB9765C"/>
    <w:rsid w:val="6DC02F24"/>
    <w:rsid w:val="6FC516E0"/>
    <w:rsid w:val="70AC7790"/>
    <w:rsid w:val="71C72AD3"/>
    <w:rsid w:val="72F60518"/>
    <w:rsid w:val="763E532E"/>
    <w:rsid w:val="76CD3516"/>
    <w:rsid w:val="79F2580D"/>
    <w:rsid w:val="7A0B19CB"/>
    <w:rsid w:val="7B797D42"/>
    <w:rsid w:val="7BBF28FC"/>
    <w:rsid w:val="7E43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宋体"/>
      <w:b/>
      <w:bCs/>
      <w:sz w:val="32"/>
      <w:szCs w:val="32"/>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1"/>
    </w:rPr>
  </w:style>
  <w:style w:type="paragraph" w:styleId="5">
    <w:name w:val="Date"/>
    <w:basedOn w:val="1"/>
    <w:next w:val="1"/>
    <w:qFormat/>
    <w:uiPriority w:val="0"/>
    <w:pPr>
      <w:ind w:left="100" w:leftChars="2500"/>
    </w:pPr>
    <w:rPr>
      <w:szCs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页眉1"/>
    <w:basedOn w:val="1"/>
    <w:next w:val="7"/>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13">
    <w:name w:val="页脚1"/>
    <w:basedOn w:val="1"/>
    <w:next w:val="6"/>
    <w:qFormat/>
    <w:uiPriority w:val="0"/>
    <w:pPr>
      <w:tabs>
        <w:tab w:val="center" w:pos="4153"/>
        <w:tab w:val="right" w:pos="8306"/>
      </w:tabs>
      <w:snapToGrid w:val="0"/>
      <w:jc w:val="left"/>
    </w:pPr>
    <w:rPr>
      <w:rFonts w:ascii="Calibri" w:hAnsi="Calibri" w:eastAsia="宋体"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D9D6F9-5B02-4E7C-8F60-B14A0A7FB36D}">
  <ds:schemaRefs/>
</ds:datastoreItem>
</file>

<file path=docProps/app.xml><?xml version="1.0" encoding="utf-8"?>
<Properties xmlns="http://schemas.openxmlformats.org/officeDocument/2006/extended-properties" xmlns:vt="http://schemas.openxmlformats.org/officeDocument/2006/docPropsVTypes">
  <Template>Normal</Template>
  <Pages>5</Pages>
  <Words>1970</Words>
  <Characters>2058</Characters>
  <Paragraphs>694</Paragraphs>
  <TotalTime>0</TotalTime>
  <ScaleCrop>false</ScaleCrop>
  <LinksUpToDate>false</LinksUpToDate>
  <CharactersWithSpaces>2091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2023-03-05T14:50:00Z</dcterms:created>
  <dc:creator>魁魁子</dc:creator>
  <cp:lastModifiedBy>ZM</cp:lastModifiedBy>
  <cp:lastPrinted>2022-06-22T08:52:00Z</cp:lastPrinted>
  <dcterms:modified xsi:type="dcterms:W3CDTF">2024-09-04T04:00:52Z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7877B8AECFAA4CE982F9A31E6BF0FCBA</vt:lpwstr>
  </property>
</Properties>
</file>