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1" w:line="232" w:lineRule="auto"/>
        <w:ind w:firstLine="22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ascii="黑体" w:hAnsi="黑体" w:eastAsia="黑体" w:cs="黑体"/>
          <w:spacing w:val="2"/>
          <w:sz w:val="24"/>
        </w:rPr>
        <w:t xml:space="preserve"> </w:t>
      </w:r>
      <w:r>
        <w:rPr>
          <w:rFonts w:hint="eastAsia" w:ascii="黑体" w:hAnsi="黑体" w:eastAsia="黑体" w:cs="黑体"/>
          <w:spacing w:val="2"/>
          <w:sz w:val="24"/>
        </w:rPr>
        <w:t>1</w:t>
      </w:r>
      <w:r>
        <w:rPr>
          <w:rFonts w:ascii="黑体" w:hAnsi="黑体" w:eastAsia="黑体" w:cs="黑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：论文模板一（新创实验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</w:rPr>
        <w:t>/</w:t>
      </w:r>
      <w:r>
        <w:rPr>
          <w:rFonts w:hint="eastAsia" w:ascii="黑体" w:hAnsi="黑体" w:eastAsia="黑体" w:cs="黑体"/>
          <w:spacing w:val="2"/>
          <w:sz w:val="24"/>
          <w:lang w:eastAsia="zh-CN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改进</w:t>
      </w:r>
      <w:r>
        <w:rPr>
          <w:rFonts w:ascii="黑体" w:hAnsi="黑体" w:eastAsia="黑体" w:cs="黑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</w:t>
      </w:r>
      <w:r>
        <w:rPr>
          <w:rFonts w:ascii="黑体" w:hAnsi="黑体" w:eastAsia="黑体" w:cs="黑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>
      <w:pPr>
        <w:spacing w:before="302" w:line="218" w:lineRule="auto"/>
        <w:ind w:firstLine="1252"/>
        <w:jc w:val="center"/>
        <w:rPr>
          <w:rFonts w:ascii="Arial" w:hAnsi="Arial" w:eastAsia="Arial" w:cs="Arial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中文题目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(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三号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字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英文</w:t>
      </w:r>
      <w:r>
        <w:rPr>
          <w:rFonts w:ascii="宋体" w:hAnsi="宋体" w:eastAsia="宋体" w:cs="宋体"/>
          <w:spacing w:val="3"/>
          <w:sz w:val="31"/>
          <w:szCs w:val="3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ri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l</w:t>
      </w:r>
      <w:r>
        <w:rPr>
          <w:rFonts w:ascii="Arial" w:hAnsi="Arial" w:eastAsia="Arial" w:cs="Arial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)</w:t>
      </w:r>
    </w:p>
    <w:p>
      <w:pPr>
        <w:spacing w:line="245" w:lineRule="auto"/>
        <w:rPr>
          <w:rFonts w:ascii="Arial"/>
        </w:rPr>
      </w:pPr>
    </w:p>
    <w:p>
      <w:pPr>
        <w:spacing w:line="349" w:lineRule="auto"/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参赛选手：选手 A（王文亮），选手 B，选手 C（小四号宋体居中）</w:t>
      </w:r>
    </w:p>
    <w:p>
      <w:pPr>
        <w:spacing w:line="349" w:lineRule="auto"/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指导教师：XXX（小四号宋体居中）</w:t>
      </w:r>
    </w:p>
    <w:p>
      <w:pPr>
        <w:spacing w:line="349" w:lineRule="auto"/>
        <w:jc w:val="center"/>
        <w:rPr>
          <w:rFonts w:ascii="Arial"/>
          <w:sz w:val="18"/>
          <w:szCs w:val="18"/>
        </w:rPr>
      </w:pPr>
      <w:r>
        <w:rPr>
          <w:rFonts w:hint="eastAsia" w:ascii="Arial"/>
          <w:sz w:val="18"/>
          <w:szCs w:val="18"/>
        </w:rPr>
        <w:t>参赛学校，城市邮编（小五号宋体居中）</w:t>
      </w:r>
    </w:p>
    <w:p>
      <w:pPr>
        <w:spacing w:line="349" w:lineRule="auto"/>
        <w:jc w:val="center"/>
        <w:rPr>
          <w:rFonts w:ascii="Arial"/>
          <w:sz w:val="18"/>
          <w:szCs w:val="18"/>
        </w:rPr>
      </w:pPr>
    </w:p>
    <w:p>
      <w:pPr>
        <w:spacing w:before="59" w:line="327" w:lineRule="auto"/>
        <w:ind w:left="8" w:right="9" w:hanging="1"/>
        <w:rPr>
          <w:rFonts w:ascii="Arial" w:hAnsi="Arial" w:eastAsia="Arial" w:cs="Arial"/>
          <w:sz w:val="18"/>
          <w:szCs w:val="18"/>
        </w:rPr>
      </w:pPr>
      <w:r>
        <w:rPr>
          <w:rFonts w:ascii="宋体" w:hAnsi="宋体" w:eastAsia="宋体" w:cs="宋体"/>
          <w:spacing w:val="4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摘要</w:t>
      </w:r>
      <w:r>
        <w:rPr>
          <w:rFonts w:ascii="宋体" w:hAnsi="宋体" w:eastAsia="宋体" w:cs="宋体"/>
          <w:spacing w:val="4"/>
          <w:sz w:val="18"/>
          <w:szCs w:val="18"/>
        </w:rPr>
        <w:t>：要求简明、确切地阐述所提交的作品希望解决的教学问</w:t>
      </w:r>
      <w:r>
        <w:rPr>
          <w:rFonts w:ascii="宋体" w:hAnsi="宋体" w:eastAsia="宋体" w:cs="宋体"/>
          <w:spacing w:val="3"/>
          <w:sz w:val="18"/>
          <w:szCs w:val="18"/>
        </w:rPr>
        <w:t>题及意义</w:t>
      </w:r>
      <w:r>
        <w:rPr>
          <w:rFonts w:ascii="宋体" w:hAnsi="宋体" w:eastAsia="宋体" w:cs="宋体"/>
          <w:spacing w:val="4"/>
          <w:sz w:val="18"/>
          <w:szCs w:val="18"/>
        </w:rPr>
        <w:t>、</w:t>
      </w:r>
      <w:r>
        <w:rPr>
          <w:rFonts w:ascii="宋体" w:hAnsi="宋体" w:eastAsia="宋体" w:cs="宋体"/>
          <w:spacing w:val="3"/>
          <w:sz w:val="18"/>
          <w:szCs w:val="18"/>
        </w:rPr>
        <w:t>主要的创新性内容及结果</w:t>
      </w:r>
      <w:r>
        <w:rPr>
          <w:rFonts w:ascii="宋体" w:hAnsi="宋体" w:eastAsia="宋体" w:cs="宋体"/>
          <w:spacing w:val="4"/>
          <w:sz w:val="18"/>
          <w:szCs w:val="18"/>
        </w:rPr>
        <w:t>。</w:t>
      </w:r>
      <w:r>
        <w:rPr>
          <w:rFonts w:ascii="宋体" w:hAnsi="宋体" w:eastAsia="宋体" w:cs="宋体"/>
          <w:spacing w:val="3"/>
          <w:sz w:val="18"/>
          <w:szCs w:val="18"/>
        </w:rPr>
        <w:t>摘要中尽量不使用复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4"/>
          <w:sz w:val="18"/>
          <w:szCs w:val="18"/>
        </w:rPr>
        <w:t>杂化学结构式</w:t>
      </w:r>
      <w:r>
        <w:rPr>
          <w:rFonts w:ascii="宋体" w:hAnsi="宋体" w:eastAsia="宋体" w:cs="宋体"/>
          <w:spacing w:val="5"/>
          <w:sz w:val="18"/>
          <w:szCs w:val="18"/>
        </w:rPr>
        <w:t>、</w:t>
      </w:r>
      <w:r>
        <w:rPr>
          <w:rFonts w:ascii="宋体" w:hAnsi="宋体" w:eastAsia="宋体" w:cs="宋体"/>
          <w:spacing w:val="4"/>
          <w:sz w:val="18"/>
          <w:szCs w:val="18"/>
        </w:rPr>
        <w:t>图片和公式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Arial" w:hAnsi="Arial" w:eastAsia="Arial" w:cs="Arial"/>
          <w:spacing w:val="2"/>
          <w:sz w:val="18"/>
          <w:szCs w:val="18"/>
        </w:rPr>
        <w:t>(</w:t>
      </w:r>
      <w:r>
        <w:rPr>
          <w:rFonts w:ascii="宋体" w:hAnsi="宋体" w:eastAsia="宋体" w:cs="宋体"/>
          <w:spacing w:val="4"/>
          <w:sz w:val="18"/>
          <w:szCs w:val="18"/>
        </w:rPr>
        <w:t>中文用小五号宋体</w:t>
      </w:r>
      <w:r>
        <w:rPr>
          <w:rFonts w:ascii="Arial" w:hAnsi="Arial" w:eastAsia="Arial" w:cs="Arial"/>
          <w:spacing w:val="2"/>
          <w:sz w:val="18"/>
          <w:szCs w:val="18"/>
        </w:rPr>
        <w:t>,</w:t>
      </w:r>
      <w:r>
        <w:rPr>
          <w:rFonts w:ascii="Arial" w:hAnsi="Arial" w:eastAsia="Arial" w:cs="Arial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4"/>
          <w:sz w:val="18"/>
          <w:szCs w:val="18"/>
        </w:rPr>
        <w:t>英文用小五号</w:t>
      </w:r>
      <w:r>
        <w:rPr>
          <w:rFonts w:ascii="Arial" w:hAnsi="Arial" w:eastAsia="Arial" w:cs="Arial"/>
          <w:spacing w:val="3"/>
          <w:sz w:val="18"/>
          <w:szCs w:val="18"/>
        </w:rPr>
        <w:t>A</w:t>
      </w:r>
      <w:r>
        <w:rPr>
          <w:rFonts w:ascii="Arial" w:hAnsi="Arial" w:eastAsia="Arial" w:cs="Arial"/>
          <w:spacing w:val="2"/>
          <w:sz w:val="18"/>
          <w:szCs w:val="18"/>
        </w:rPr>
        <w:t>ri</w:t>
      </w:r>
      <w:r>
        <w:rPr>
          <w:rFonts w:ascii="Arial" w:hAnsi="Arial" w:eastAsia="Arial" w:cs="Arial"/>
          <w:spacing w:val="3"/>
          <w:sz w:val="18"/>
          <w:szCs w:val="18"/>
        </w:rPr>
        <w:t>a</w:t>
      </w:r>
      <w:r>
        <w:rPr>
          <w:rFonts w:ascii="Arial" w:hAnsi="Arial" w:eastAsia="Arial" w:cs="Arial"/>
          <w:spacing w:val="2"/>
          <w:sz w:val="18"/>
          <w:szCs w:val="18"/>
        </w:rPr>
        <w:t>l</w:t>
      </w:r>
      <w:r>
        <w:rPr>
          <w:rFonts w:ascii="宋体" w:hAnsi="宋体" w:eastAsia="宋体" w:cs="宋体"/>
          <w:spacing w:val="4"/>
          <w:sz w:val="18"/>
          <w:szCs w:val="18"/>
        </w:rPr>
        <w:t>字体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宋体" w:hAnsi="宋体" w:eastAsia="宋体" w:cs="宋体"/>
          <w:spacing w:val="4"/>
          <w:sz w:val="18"/>
          <w:szCs w:val="18"/>
        </w:rPr>
        <w:t>摘</w:t>
      </w:r>
      <w:r>
        <w:rPr>
          <w:rFonts w:ascii="宋体" w:hAnsi="宋体" w:eastAsia="宋体" w:cs="宋体"/>
          <w:spacing w:val="3"/>
          <w:sz w:val="18"/>
          <w:szCs w:val="18"/>
        </w:rPr>
        <w:t>要字数限制为</w:t>
      </w:r>
      <w:r>
        <w:rPr>
          <w:rFonts w:ascii="Arial" w:hAnsi="Arial" w:eastAsia="Arial" w:cs="Arial"/>
          <w:spacing w:val="2"/>
          <w:sz w:val="18"/>
          <w:szCs w:val="18"/>
        </w:rPr>
        <w:t>200–400</w:t>
      </w:r>
      <w:r>
        <w:rPr>
          <w:rFonts w:ascii="宋体" w:hAnsi="宋体" w:eastAsia="宋体" w:cs="宋体"/>
          <w:spacing w:val="3"/>
          <w:sz w:val="18"/>
          <w:szCs w:val="18"/>
        </w:rPr>
        <w:t>字</w:t>
      </w:r>
      <w:r>
        <w:rPr>
          <w:rFonts w:ascii="宋体" w:hAnsi="宋体" w:eastAsia="宋体" w:cs="宋体"/>
          <w:spacing w:val="5"/>
          <w:sz w:val="18"/>
          <w:szCs w:val="18"/>
        </w:rPr>
        <w:t>。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Arial" w:hAnsi="Arial" w:eastAsia="Arial" w:cs="Arial"/>
          <w:spacing w:val="1"/>
          <w:sz w:val="18"/>
          <w:szCs w:val="18"/>
        </w:rPr>
        <w:t>)</w:t>
      </w:r>
    </w:p>
    <w:p>
      <w:pPr>
        <w:spacing w:line="259" w:lineRule="auto"/>
        <w:rPr>
          <w:rFonts w:ascii="Arial"/>
        </w:rPr>
      </w:pPr>
    </w:p>
    <w:p>
      <w:pPr>
        <w:spacing w:before="59" w:line="213" w:lineRule="auto"/>
        <w:ind w:firstLine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关键词</w:t>
      </w:r>
      <w:r>
        <w:rPr>
          <w:rFonts w:ascii="宋体" w:hAnsi="宋体" w:eastAsia="宋体" w:cs="宋体"/>
          <w:spacing w:val="-1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关键词</w:t>
      </w:r>
      <w:r>
        <w:rPr>
          <w:rFonts w:ascii="Times New Roman" w:hAnsi="Times New Roman" w:eastAsia="Times New Roman" w:cs="Times New Roman"/>
          <w:sz w:val="18"/>
          <w:szCs w:val="18"/>
        </w:rPr>
        <w:t>1</w:t>
      </w:r>
      <w:r>
        <w:rPr>
          <w:rFonts w:ascii="宋体" w:hAnsi="宋体" w:eastAsia="宋体" w:cs="宋体"/>
          <w:sz w:val="18"/>
          <w:szCs w:val="18"/>
        </w:rPr>
        <w:t>；关键词</w:t>
      </w:r>
      <w:r>
        <w:rPr>
          <w:rFonts w:ascii="Times New Roman" w:hAnsi="Times New Roman" w:eastAsia="Times New Roman" w:cs="Times New Roman"/>
          <w:sz w:val="18"/>
          <w:szCs w:val="18"/>
        </w:rPr>
        <w:t>2</w:t>
      </w:r>
      <w:r>
        <w:rPr>
          <w:rFonts w:ascii="宋体" w:hAnsi="宋体" w:eastAsia="宋体" w:cs="宋体"/>
          <w:sz w:val="18"/>
          <w:szCs w:val="18"/>
        </w:rPr>
        <w:t>；关键词</w:t>
      </w:r>
      <w:r>
        <w:rPr>
          <w:rFonts w:ascii="Times New Roman" w:hAnsi="Times New Roman" w:eastAsia="Times New Roman" w:cs="Times New Roman"/>
          <w:sz w:val="18"/>
          <w:szCs w:val="18"/>
        </w:rPr>
        <w:t>3</w:t>
      </w:r>
      <w:r>
        <w:rPr>
          <w:rFonts w:ascii="宋体" w:hAnsi="宋体" w:eastAsia="宋体" w:cs="宋体"/>
          <w:sz w:val="18"/>
          <w:szCs w:val="18"/>
        </w:rPr>
        <w:t>；关键词</w:t>
      </w:r>
      <w:r>
        <w:rPr>
          <w:rFonts w:ascii="Times New Roman" w:hAnsi="Times New Roman" w:eastAsia="Times New Roman" w:cs="Times New Roman"/>
          <w:sz w:val="18"/>
          <w:szCs w:val="18"/>
        </w:rPr>
        <w:t>4 (3− 5</w:t>
      </w:r>
      <w:r>
        <w:rPr>
          <w:rFonts w:ascii="宋体" w:hAnsi="宋体" w:eastAsia="宋体" w:cs="宋体"/>
          <w:sz w:val="18"/>
          <w:szCs w:val="18"/>
        </w:rPr>
        <w:t>个，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小五号宋体</w:t>
      </w:r>
      <w:r>
        <w:rPr>
          <w:rFonts w:ascii="Times New Roman" w:hAnsi="Times New Roman" w:eastAsia="Times New Roman" w:cs="Times New Roman"/>
          <w:sz w:val="18"/>
          <w:szCs w:val="18"/>
        </w:rPr>
        <w:t>)</w:t>
      </w:r>
    </w:p>
    <w:p>
      <w:pPr>
        <w:spacing w:before="334" w:line="218" w:lineRule="auto"/>
        <w:ind w:firstLine="3045"/>
        <w:rPr>
          <w:rFonts w:ascii="Arial" w:hAnsi="Arial" w:eastAsia="Arial" w:cs="Arial"/>
          <w:sz w:val="31"/>
          <w:szCs w:val="31"/>
        </w:rPr>
      </w:pPr>
      <w:r>
        <w:rPr>
          <w:rFonts w:ascii="Arial" w:hAnsi="Arial" w:eastAsia="Arial" w:cs="Arial"/>
          <w:b/>
          <w:bCs/>
          <w:spacing w:val="4"/>
          <w:sz w:val="28"/>
          <w:szCs w:val="28"/>
        </w:rPr>
        <w:t>T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itl</w:t>
      </w:r>
      <w:r>
        <w:rPr>
          <w:rFonts w:ascii="Arial" w:hAnsi="Arial" w:eastAsia="Arial" w:cs="Arial"/>
          <w:b/>
          <w:bCs/>
          <w:spacing w:val="3"/>
          <w:sz w:val="28"/>
          <w:szCs w:val="28"/>
        </w:rPr>
        <w:t>e</w:t>
      </w:r>
      <w:r>
        <w:rPr>
          <w:rFonts w:ascii="Arial" w:hAnsi="Arial" w:eastAsia="Arial" w:cs="Arial"/>
          <w:spacing w:val="2"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i</w:t>
      </w:r>
      <w:r>
        <w:rPr>
          <w:rFonts w:ascii="Arial" w:hAnsi="Arial" w:eastAsia="Arial" w:cs="Arial"/>
          <w:b/>
          <w:bCs/>
          <w:spacing w:val="4"/>
          <w:sz w:val="28"/>
          <w:szCs w:val="28"/>
        </w:rPr>
        <w:t>n</w:t>
      </w:r>
      <w:r>
        <w:rPr>
          <w:rFonts w:ascii="Arial" w:hAnsi="Arial" w:eastAsia="Arial" w:cs="Arial"/>
          <w:spacing w:val="2"/>
          <w:sz w:val="28"/>
          <w:szCs w:val="28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8"/>
          <w:szCs w:val="28"/>
        </w:rPr>
        <w:t>E</w:t>
      </w:r>
      <w:r>
        <w:rPr>
          <w:rFonts w:ascii="Arial" w:hAnsi="Arial" w:eastAsia="Arial" w:cs="Arial"/>
          <w:b/>
          <w:bCs/>
          <w:spacing w:val="3"/>
          <w:sz w:val="28"/>
          <w:szCs w:val="28"/>
        </w:rPr>
        <w:t>ng</w:t>
      </w:r>
      <w:r>
        <w:rPr>
          <w:rFonts w:ascii="Arial" w:hAnsi="Arial" w:eastAsia="Arial" w:cs="Arial"/>
          <w:b/>
          <w:bCs/>
          <w:spacing w:val="1"/>
          <w:sz w:val="28"/>
          <w:szCs w:val="28"/>
        </w:rPr>
        <w:t>li</w:t>
      </w:r>
      <w:r>
        <w:rPr>
          <w:rFonts w:ascii="Arial" w:hAnsi="Arial" w:eastAsia="Arial" w:cs="Arial"/>
          <w:b/>
          <w:bCs/>
          <w:spacing w:val="2"/>
          <w:sz w:val="28"/>
          <w:szCs w:val="28"/>
        </w:rPr>
        <w:t>s</w:t>
      </w:r>
      <w:r>
        <w:rPr>
          <w:rFonts w:ascii="Arial" w:hAnsi="Arial" w:eastAsia="Arial" w:cs="Arial"/>
          <w:b/>
          <w:bCs/>
          <w:spacing w:val="3"/>
          <w:sz w:val="28"/>
          <w:szCs w:val="28"/>
        </w:rPr>
        <w:t>h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(</w:t>
      </w:r>
      <w:r>
        <w:rPr>
          <w:rFonts w:ascii="Arial" w:hAnsi="Arial" w:eastAsia="Arial" w:cs="Arial"/>
          <w:b/>
          <w:bCs/>
          <w:spacing w:val="4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r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i</w:t>
      </w:r>
      <w:r>
        <w:rPr>
          <w:rFonts w:ascii="Arial" w:hAnsi="Arial" w:eastAsia="Arial" w:cs="Arial"/>
          <w:b/>
          <w:bCs/>
          <w:spacing w:val="3"/>
          <w:sz w:val="31"/>
          <w:szCs w:val="31"/>
        </w:rPr>
        <w:t>a</w:t>
      </w:r>
      <w:r>
        <w:rPr>
          <w:rFonts w:ascii="Arial" w:hAnsi="Arial" w:eastAsia="Arial" w:cs="Arial"/>
          <w:b/>
          <w:bCs/>
          <w:spacing w:val="1"/>
          <w:sz w:val="31"/>
          <w:szCs w:val="31"/>
        </w:rPr>
        <w:t>l</w:t>
      </w:r>
      <w:r>
        <w:rPr>
          <w:rFonts w:ascii="Arial" w:hAnsi="Arial" w:eastAsia="Arial" w:cs="Arial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Arial" w:hAnsi="Arial" w:eastAsia="Arial" w:cs="Arial"/>
          <w:b/>
          <w:bCs/>
          <w:spacing w:val="2"/>
          <w:sz w:val="31"/>
          <w:szCs w:val="31"/>
        </w:rPr>
        <w:t>)</w:t>
      </w:r>
    </w:p>
    <w:p>
      <w:pPr>
        <w:spacing w:line="297" w:lineRule="auto"/>
        <w:rPr>
          <w:rFonts w:ascii="Arial"/>
        </w:rPr>
      </w:pPr>
    </w:p>
    <w:p>
      <w:pPr>
        <w:spacing w:before="69" w:line="213" w:lineRule="auto"/>
        <w:ind w:firstLine="1927"/>
        <w:rPr>
          <w:rFonts w:ascii="Arial" w:hAnsi="Arial" w:eastAsia="Arial" w:cs="Arial"/>
          <w:szCs w:val="21"/>
        </w:rPr>
      </w:pPr>
      <w:r>
        <w:rPr>
          <w:rFonts w:ascii="Arial" w:hAnsi="Arial" w:eastAsia="Arial" w:cs="Arial"/>
          <w:szCs w:val="21"/>
        </w:rPr>
        <w:t>Author A (WANG Wenliang),</w:t>
      </w:r>
      <w:r>
        <w:rPr>
          <w:rFonts w:ascii="Arial" w:hAnsi="Arial" w:eastAsia="Arial" w:cs="Arial"/>
          <w:spacing w:val="-23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Author B,</w:t>
      </w:r>
      <w:r>
        <w:rPr>
          <w:rFonts w:ascii="Arial" w:hAnsi="Arial" w:eastAsia="Arial" w:cs="Arial"/>
          <w:spacing w:val="-23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Author C (Arial</w:t>
      </w:r>
      <w:r>
        <w:rPr>
          <w:rFonts w:ascii="宋体" w:hAnsi="宋体" w:eastAsia="宋体" w:cs="宋体"/>
          <w:szCs w:val="21"/>
        </w:rPr>
        <w:t>，五号字</w:t>
      </w:r>
      <w:r>
        <w:rPr>
          <w:rFonts w:ascii="Arial" w:hAnsi="Arial" w:eastAsia="Arial" w:cs="Arial"/>
          <w:szCs w:val="21"/>
        </w:rPr>
        <w:t>)</w:t>
      </w:r>
    </w:p>
    <w:p>
      <w:pPr>
        <w:spacing w:before="17" w:line="213" w:lineRule="auto"/>
        <w:ind w:firstLine="3068"/>
        <w:rPr>
          <w:rFonts w:ascii="Arial" w:hAnsi="Arial" w:eastAsia="Arial" w:cs="Arial"/>
          <w:szCs w:val="21"/>
        </w:rPr>
      </w:pPr>
      <w:r>
        <w:rPr>
          <w:rFonts w:ascii="Arial" w:hAnsi="Arial" w:eastAsia="Arial" w:cs="Arial"/>
          <w:szCs w:val="21"/>
        </w:rPr>
        <w:t>Academic Advisor:</w:t>
      </w:r>
      <w:r>
        <w:rPr>
          <w:rFonts w:ascii="Arial" w:hAnsi="Arial" w:eastAsia="Arial" w:cs="Arial"/>
          <w:spacing w:val="-2"/>
          <w:szCs w:val="21"/>
        </w:rPr>
        <w:t xml:space="preserve"> </w:t>
      </w:r>
      <w:r>
        <w:rPr>
          <w:rFonts w:ascii="Arial" w:hAnsi="Arial" w:eastAsia="Arial" w:cs="Arial"/>
          <w:szCs w:val="21"/>
        </w:rPr>
        <w:t>XXX(Arial</w:t>
      </w:r>
      <w:r>
        <w:rPr>
          <w:rFonts w:ascii="宋体" w:hAnsi="宋体" w:eastAsia="宋体" w:cs="宋体"/>
          <w:szCs w:val="21"/>
        </w:rPr>
        <w:t>，五号字</w:t>
      </w:r>
      <w:r>
        <w:rPr>
          <w:rFonts w:ascii="Arial" w:hAnsi="Arial" w:eastAsia="Arial" w:cs="Arial"/>
          <w:szCs w:val="21"/>
        </w:rPr>
        <w:t>)</w:t>
      </w:r>
    </w:p>
    <w:p>
      <w:pPr>
        <w:spacing w:before="46" w:line="212" w:lineRule="auto"/>
        <w:ind w:firstLine="3831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spacing w:val="1"/>
          <w:sz w:val="18"/>
          <w:szCs w:val="18"/>
        </w:rPr>
        <w:t>Aff</w:t>
      </w:r>
      <w:r>
        <w:rPr>
          <w:rFonts w:ascii="Arial" w:hAnsi="Arial" w:eastAsia="Arial" w:cs="Arial"/>
          <w:sz w:val="18"/>
          <w:szCs w:val="18"/>
        </w:rPr>
        <w:t>iliation</w:t>
      </w:r>
      <w:r>
        <w:rPr>
          <w:rFonts w:ascii="Arial" w:hAnsi="Arial" w:eastAsia="Arial" w:cs="Arial"/>
          <w:spacing w:val="1"/>
          <w:sz w:val="18"/>
          <w:szCs w:val="18"/>
        </w:rPr>
        <w:t xml:space="preserve"> </w:t>
      </w:r>
      <w:r>
        <w:rPr>
          <w:rFonts w:ascii="Arial" w:hAnsi="Arial" w:eastAsia="Arial" w:cs="Arial"/>
          <w:sz w:val="18"/>
          <w:szCs w:val="18"/>
        </w:rPr>
        <w:t>(Arial</w:t>
      </w:r>
      <w:r>
        <w:rPr>
          <w:rFonts w:ascii="宋体" w:hAnsi="宋体" w:eastAsia="宋体" w:cs="宋体"/>
          <w:spacing w:val="1"/>
          <w:sz w:val="18"/>
          <w:szCs w:val="18"/>
        </w:rPr>
        <w:t>，</w:t>
      </w:r>
      <w:r>
        <w:rPr>
          <w:rFonts w:ascii="宋体" w:hAnsi="宋体" w:eastAsia="宋体" w:cs="宋体"/>
          <w:sz w:val="18"/>
          <w:szCs w:val="18"/>
        </w:rPr>
        <w:t>小</w:t>
      </w:r>
      <w:r>
        <w:rPr>
          <w:rFonts w:ascii="Arial" w:hAnsi="Arial" w:eastAsia="Arial" w:cs="Arial"/>
          <w:sz w:val="18"/>
          <w:szCs w:val="18"/>
        </w:rPr>
        <w:t>5</w:t>
      </w:r>
      <w:r>
        <w:rPr>
          <w:rFonts w:ascii="宋体" w:hAnsi="宋体" w:eastAsia="宋体" w:cs="宋体"/>
          <w:sz w:val="18"/>
          <w:szCs w:val="18"/>
        </w:rPr>
        <w:t>号字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251" w:lineRule="auto"/>
        <w:rPr>
          <w:rFonts w:ascii="Arial"/>
        </w:rPr>
      </w:pPr>
    </w:p>
    <w:p>
      <w:pPr>
        <w:spacing w:before="59" w:line="272" w:lineRule="auto"/>
        <w:ind w:left="6" w:right="301" w:hanging="7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3"/>
          <w:sz w:val="18"/>
          <w:szCs w:val="18"/>
        </w:rPr>
        <w:t>Ab</w:t>
      </w:r>
      <w:r>
        <w:rPr>
          <w:rFonts w:ascii="Arial" w:hAnsi="Arial" w:eastAsia="Arial" w:cs="Arial"/>
          <w:b/>
          <w:bCs/>
          <w:spacing w:val="2"/>
          <w:sz w:val="18"/>
          <w:szCs w:val="18"/>
        </w:rPr>
        <w:t>stract:</w:t>
      </w:r>
      <w:r>
        <w:rPr>
          <w:rFonts w:ascii="Arial" w:hAnsi="Arial" w:eastAsia="Arial" w:cs="Arial"/>
          <w:sz w:val="18"/>
          <w:szCs w:val="18"/>
        </w:rPr>
        <w:t xml:space="preserve">   </w:t>
      </w:r>
      <w:r>
        <w:rPr>
          <w:rFonts w:ascii="Arial" w:hAnsi="Arial" w:eastAsia="Arial" w:cs="Arial"/>
          <w:spacing w:val="3"/>
          <w:sz w:val="18"/>
          <w:szCs w:val="18"/>
        </w:rPr>
        <w:t>A</w:t>
      </w:r>
      <w:r>
        <w:rPr>
          <w:rFonts w:ascii="Arial" w:hAnsi="Arial" w:eastAsia="Arial" w:cs="Arial"/>
          <w:spacing w:val="2"/>
          <w:sz w:val="18"/>
          <w:szCs w:val="18"/>
        </w:rPr>
        <w:t xml:space="preserve"> single paragraph of a</w:t>
      </w:r>
      <w:r>
        <w:rPr>
          <w:rFonts w:ascii="Arial" w:hAnsi="Arial" w:eastAsia="Arial" w:cs="Arial"/>
          <w:spacing w:val="1"/>
          <w:sz w:val="18"/>
          <w:szCs w:val="18"/>
        </w:rPr>
        <w:t>bout</w:t>
      </w:r>
      <w:r>
        <w:rPr>
          <w:rFonts w:ascii="Arial" w:hAnsi="Arial" w:eastAsia="Arial" w:cs="Arial"/>
          <w:spacing w:val="2"/>
          <w:sz w:val="18"/>
          <w:szCs w:val="18"/>
        </w:rPr>
        <w:t xml:space="preserve"> </w:t>
      </w:r>
      <w:r>
        <w:rPr>
          <w:rFonts w:ascii="Arial" w:hAnsi="Arial" w:eastAsia="Arial" w:cs="Arial"/>
          <w:spacing w:val="1"/>
          <w:sz w:val="18"/>
          <w:szCs w:val="18"/>
        </w:rPr>
        <w:t>200–400</w:t>
      </w:r>
      <w:r>
        <w:rPr>
          <w:rFonts w:ascii="Arial" w:hAnsi="Arial" w:eastAsia="Arial" w:cs="Arial"/>
          <w:spacing w:val="2"/>
          <w:sz w:val="18"/>
          <w:szCs w:val="18"/>
        </w:rPr>
        <w:t xml:space="preserve"> w</w:t>
      </w:r>
      <w:r>
        <w:rPr>
          <w:rFonts w:ascii="Arial" w:hAnsi="Arial" w:eastAsia="Arial" w:cs="Arial"/>
          <w:spacing w:val="1"/>
          <w:sz w:val="18"/>
          <w:szCs w:val="18"/>
        </w:rPr>
        <w:t>ords.</w:t>
      </w:r>
      <w:r>
        <w:rPr>
          <w:rFonts w:ascii="Arial" w:hAnsi="Arial" w:eastAsia="Arial" w:cs="Arial"/>
          <w:spacing w:val="2"/>
          <w:sz w:val="18"/>
          <w:szCs w:val="18"/>
        </w:rPr>
        <w:t xml:space="preserve"> </w:t>
      </w:r>
      <w:r>
        <w:rPr>
          <w:rFonts w:ascii="Arial" w:hAnsi="Arial" w:eastAsia="Arial" w:cs="Arial"/>
          <w:spacing w:val="1"/>
          <w:sz w:val="18"/>
          <w:szCs w:val="18"/>
        </w:rPr>
        <w:t>(</w:t>
      </w:r>
      <w:r>
        <w:rPr>
          <w:rFonts w:ascii="宋体" w:hAnsi="宋体" w:eastAsia="宋体" w:cs="宋体"/>
          <w:spacing w:val="3"/>
          <w:sz w:val="18"/>
          <w:szCs w:val="18"/>
        </w:rPr>
        <w:t>英文摘要的含义应与中文摘要一致</w:t>
      </w:r>
      <w:r>
        <w:rPr>
          <w:rFonts w:ascii="宋体" w:hAnsi="宋体" w:eastAsia="宋体" w:cs="宋体"/>
          <w:spacing w:val="4"/>
          <w:sz w:val="18"/>
          <w:szCs w:val="18"/>
        </w:rPr>
        <w:t>，</w:t>
      </w:r>
      <w:r>
        <w:rPr>
          <w:rFonts w:ascii="宋体" w:hAnsi="宋体" w:eastAsia="宋体" w:cs="宋体"/>
          <w:spacing w:val="3"/>
          <w:sz w:val="18"/>
          <w:szCs w:val="18"/>
        </w:rPr>
        <w:t>但不应逐字翻译中文摘</w:t>
      </w:r>
      <w:r>
        <w:rPr>
          <w:rFonts w:ascii="宋体" w:hAnsi="宋体" w:eastAsia="宋体" w:cs="宋体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6"/>
          <w:sz w:val="18"/>
          <w:szCs w:val="18"/>
        </w:rPr>
        <w:t>要；英文摘要尽量使用简单句，避免使</w:t>
      </w:r>
      <w:r>
        <w:rPr>
          <w:rFonts w:ascii="宋体" w:hAnsi="宋体" w:eastAsia="宋体" w:cs="宋体"/>
          <w:spacing w:val="5"/>
          <w:sz w:val="18"/>
          <w:szCs w:val="18"/>
        </w:rPr>
        <w:t>用复句套复句的超长语句</w:t>
      </w:r>
      <w:r>
        <w:rPr>
          <w:rFonts w:ascii="宋体" w:hAnsi="宋体" w:eastAsia="宋体" w:cs="宋体"/>
          <w:spacing w:val="6"/>
          <w:sz w:val="18"/>
          <w:szCs w:val="18"/>
        </w:rPr>
        <w:t>。</w:t>
      </w:r>
      <w:r>
        <w:rPr>
          <w:rFonts w:ascii="宋体" w:hAnsi="宋体" w:eastAsia="宋体" w:cs="宋体"/>
          <w:spacing w:val="5"/>
          <w:sz w:val="18"/>
          <w:szCs w:val="18"/>
        </w:rPr>
        <w:t>小五号</w:t>
      </w:r>
      <w:r>
        <w:rPr>
          <w:rFonts w:ascii="Arial" w:hAnsi="Arial" w:eastAsia="Arial" w:cs="Arial"/>
          <w:spacing w:val="3"/>
          <w:sz w:val="18"/>
          <w:szCs w:val="18"/>
        </w:rPr>
        <w:t>A</w:t>
      </w:r>
      <w:r>
        <w:rPr>
          <w:rFonts w:ascii="Arial" w:hAnsi="Arial" w:eastAsia="Arial" w:cs="Arial"/>
          <w:spacing w:val="1"/>
          <w:sz w:val="18"/>
          <w:szCs w:val="18"/>
        </w:rPr>
        <w:t>ri</w:t>
      </w:r>
      <w:r>
        <w:rPr>
          <w:rFonts w:ascii="Arial" w:hAnsi="Arial" w:eastAsia="Arial" w:cs="Arial"/>
          <w:spacing w:val="2"/>
          <w:sz w:val="18"/>
          <w:szCs w:val="18"/>
        </w:rPr>
        <w:t>a</w:t>
      </w:r>
      <w:r>
        <w:rPr>
          <w:rFonts w:ascii="Arial" w:hAnsi="Arial" w:eastAsia="Arial" w:cs="Arial"/>
          <w:spacing w:val="1"/>
          <w:sz w:val="18"/>
          <w:szCs w:val="18"/>
        </w:rPr>
        <w:t>l</w:t>
      </w:r>
      <w:r>
        <w:rPr>
          <w:rFonts w:ascii="宋体" w:hAnsi="宋体" w:eastAsia="宋体" w:cs="宋体"/>
          <w:spacing w:val="5"/>
          <w:sz w:val="18"/>
          <w:szCs w:val="18"/>
        </w:rPr>
        <w:t>字体</w:t>
      </w:r>
      <w:r>
        <w:rPr>
          <w:rFonts w:ascii="Arial" w:hAnsi="Arial" w:eastAsia="Arial" w:cs="Arial"/>
          <w:spacing w:val="1"/>
          <w:sz w:val="18"/>
          <w:szCs w:val="18"/>
        </w:rPr>
        <w:t>)</w:t>
      </w:r>
    </w:p>
    <w:p>
      <w:pPr>
        <w:spacing w:before="250" w:line="212" w:lineRule="auto"/>
        <w:ind w:firstLine="13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z w:val="18"/>
          <w:szCs w:val="18"/>
        </w:rPr>
        <w:t>Key</w:t>
      </w:r>
      <w:r>
        <w:rPr>
          <w:rFonts w:ascii="Arial" w:hAnsi="Arial" w:eastAsia="Arial" w:cs="Arial"/>
          <w:spacing w:val="-1"/>
          <w:sz w:val="18"/>
          <w:szCs w:val="18"/>
        </w:rPr>
        <w:t xml:space="preserve"> </w:t>
      </w:r>
      <w:r>
        <w:rPr>
          <w:rFonts w:ascii="Arial" w:hAnsi="Arial" w:eastAsia="Arial" w:cs="Arial"/>
          <w:b/>
          <w:bCs/>
          <w:sz w:val="18"/>
          <w:szCs w:val="18"/>
        </w:rPr>
        <w:t>Words:</w:t>
      </w:r>
      <w:r>
        <w:rPr>
          <w:rFonts w:ascii="Arial" w:hAnsi="Arial" w:eastAsia="Arial" w:cs="Arial"/>
          <w:sz w:val="18"/>
          <w:szCs w:val="18"/>
        </w:rPr>
        <w:t>Keyword1;Keyword</w:t>
      </w:r>
      <w:r>
        <w:rPr>
          <w:rFonts w:ascii="Arial" w:hAnsi="Arial" w:eastAsia="Arial" w:cs="Arial"/>
          <w:spacing w:val="-1"/>
          <w:sz w:val="18"/>
          <w:szCs w:val="18"/>
        </w:rPr>
        <w:t xml:space="preserve"> </w:t>
      </w:r>
      <w:r>
        <w:rPr>
          <w:rFonts w:ascii="Arial" w:hAnsi="Arial" w:eastAsia="Arial" w:cs="Arial"/>
          <w:sz w:val="18"/>
          <w:szCs w:val="18"/>
        </w:rPr>
        <w:t>2;Keyword</w:t>
      </w:r>
      <w:r>
        <w:rPr>
          <w:rFonts w:ascii="Arial" w:hAnsi="Arial" w:eastAsia="Arial" w:cs="Arial"/>
          <w:spacing w:val="-1"/>
          <w:sz w:val="18"/>
          <w:szCs w:val="18"/>
        </w:rPr>
        <w:t xml:space="preserve"> </w:t>
      </w:r>
      <w:r>
        <w:rPr>
          <w:rFonts w:ascii="Arial" w:hAnsi="Arial" w:eastAsia="Arial" w:cs="Arial"/>
          <w:sz w:val="18"/>
          <w:szCs w:val="18"/>
        </w:rPr>
        <w:t>3;Keyword 4 (</w:t>
      </w:r>
      <w:r>
        <w:rPr>
          <w:rFonts w:ascii="Times New Roman" w:hAnsi="Times New Roman" w:eastAsia="Times New Roman" w:cs="Times New Roman"/>
          <w:sz w:val="18"/>
          <w:szCs w:val="18"/>
        </w:rPr>
        <w:t>3− 5</w:t>
      </w:r>
      <w:r>
        <w:rPr>
          <w:rFonts w:ascii="宋体" w:hAnsi="宋体" w:eastAsia="宋体" w:cs="宋体"/>
          <w:sz w:val="18"/>
          <w:szCs w:val="18"/>
        </w:rPr>
        <w:t>个</w:t>
      </w:r>
      <w:r>
        <w:rPr>
          <w:rFonts w:ascii="宋体" w:hAnsi="宋体" w:eastAsia="宋体" w:cs="宋体"/>
          <w:spacing w:val="-2"/>
          <w:sz w:val="18"/>
          <w:szCs w:val="18"/>
        </w:rPr>
        <w:t>，</w:t>
      </w:r>
      <w:r>
        <w:rPr>
          <w:rFonts w:ascii="宋体" w:hAnsi="宋体" w:eastAsia="宋体" w:cs="宋体"/>
          <w:sz w:val="18"/>
          <w:szCs w:val="18"/>
        </w:rPr>
        <w:t>中</w:t>
      </w:r>
      <w:r>
        <w:rPr>
          <w:rFonts w:ascii="宋体" w:hAnsi="宋体" w:eastAsia="宋体" w:cs="宋体"/>
          <w:spacing w:val="-2"/>
          <w:sz w:val="18"/>
          <w:szCs w:val="18"/>
        </w:rPr>
        <w:t>、</w:t>
      </w:r>
      <w:r>
        <w:rPr>
          <w:rFonts w:ascii="宋体" w:hAnsi="宋体" w:eastAsia="宋体" w:cs="宋体"/>
          <w:sz w:val="18"/>
          <w:szCs w:val="18"/>
        </w:rPr>
        <w:t>英文关键词一一对应</w:t>
      </w:r>
      <w:r>
        <w:rPr>
          <w:rFonts w:ascii="宋体" w:hAnsi="宋体" w:eastAsia="宋体" w:cs="宋体"/>
          <w:spacing w:val="-2"/>
          <w:sz w:val="18"/>
          <w:szCs w:val="18"/>
        </w:rPr>
        <w:t>，</w:t>
      </w:r>
      <w:r>
        <w:rPr>
          <w:rFonts w:ascii="宋体" w:hAnsi="宋体" w:eastAsia="宋体" w:cs="宋体"/>
          <w:sz w:val="18"/>
          <w:szCs w:val="18"/>
        </w:rPr>
        <w:t>小五号</w:t>
      </w:r>
      <w:r>
        <w:rPr>
          <w:rFonts w:ascii="Arial" w:hAnsi="Arial" w:eastAsia="Arial" w:cs="Arial"/>
          <w:sz w:val="18"/>
          <w:szCs w:val="18"/>
        </w:rPr>
        <w:t>Arial</w:t>
      </w:r>
      <w:r>
        <w:rPr>
          <w:rFonts w:ascii="宋体" w:hAnsi="宋体" w:eastAsia="宋体" w:cs="宋体"/>
          <w:sz w:val="18"/>
          <w:szCs w:val="18"/>
        </w:rPr>
        <w:t>字体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282" w:lineRule="auto"/>
        <w:rPr>
          <w:rFonts w:ascii="Arial"/>
        </w:rPr>
      </w:pPr>
    </w:p>
    <w:p>
      <w:pPr>
        <w:spacing w:line="283" w:lineRule="auto"/>
        <w:rPr>
          <w:rFonts w:ascii="Arial"/>
        </w:rPr>
      </w:pPr>
    </w:p>
    <w:p>
      <w:pPr>
        <w:spacing w:before="78" w:line="212" w:lineRule="auto"/>
        <w:ind w:firstLine="15"/>
        <w:rPr>
          <w:rFonts w:ascii="Arial" w:hAnsi="Arial" w:eastAsia="Arial" w:cs="Arial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24"/>
        </w:rPr>
        <w:t>1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 </w:t>
      </w:r>
      <w:r>
        <w:rPr>
          <w:rFonts w:ascii="宋体" w:hAnsi="宋体" w:eastAsia="宋体" w:cs="宋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引言</w:t>
      </w:r>
      <w:r>
        <w:rPr>
          <w:rFonts w:ascii="Arial" w:hAnsi="Arial" w:eastAsia="Arial" w:cs="Arial"/>
          <w:b/>
          <w:bCs/>
          <w:spacing w:val="1"/>
          <w:sz w:val="24"/>
        </w:rPr>
        <w:t>(</w:t>
      </w:r>
      <w:r>
        <w:rPr>
          <w:rFonts w:ascii="宋体" w:hAnsi="宋体" w:eastAsia="宋体" w:cs="宋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Arial" w:hAnsi="Arial" w:eastAsia="Arial" w:cs="Arial"/>
          <w:b/>
          <w:bCs/>
          <w:spacing w:val="1"/>
          <w:sz w:val="24"/>
        </w:rPr>
        <w:t>)</w:t>
      </w:r>
    </w:p>
    <w:p>
      <w:pPr>
        <w:spacing w:before="48" w:line="264" w:lineRule="auto"/>
        <w:ind w:left="9" w:firstLine="44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</w:rPr>
        <w:t>引言</w:t>
      </w:r>
      <w:r>
        <w:rPr>
          <w:rFonts w:ascii="宋体" w:hAnsi="宋体" w:eastAsia="宋体" w:cs="宋体"/>
          <w:spacing w:val="1"/>
          <w:szCs w:val="21"/>
        </w:rPr>
        <w:t>应开门见山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切入正题</w:t>
      </w:r>
      <w:r>
        <w:rPr>
          <w:rFonts w:ascii="宋体" w:hAnsi="宋体" w:eastAsia="宋体" w:cs="宋体"/>
          <w:spacing w:val="2"/>
          <w:szCs w:val="21"/>
        </w:rPr>
        <w:t>。</w:t>
      </w:r>
      <w:r>
        <w:rPr>
          <w:rFonts w:ascii="宋体" w:hAnsi="宋体" w:eastAsia="宋体" w:cs="宋体"/>
          <w:spacing w:val="1"/>
          <w:szCs w:val="21"/>
        </w:rPr>
        <w:t>内容包含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宋体" w:hAnsi="宋体" w:eastAsia="宋体" w:cs="宋体"/>
          <w:spacing w:val="2"/>
          <w:szCs w:val="21"/>
        </w:rPr>
        <w:t>）</w:t>
      </w:r>
      <w:r>
        <w:rPr>
          <w:rFonts w:ascii="宋体" w:hAnsi="宋体" w:eastAsia="宋体" w:cs="宋体"/>
          <w:spacing w:val="1"/>
          <w:szCs w:val="21"/>
        </w:rPr>
        <w:t>作品所希望解决的问题（或推荐的理论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技术</w:t>
      </w:r>
      <w:r>
        <w:rPr>
          <w:rFonts w:ascii="宋体" w:hAnsi="宋体" w:eastAsia="宋体" w:cs="宋体"/>
          <w:spacing w:val="2"/>
          <w:szCs w:val="21"/>
        </w:rPr>
        <w:t>、</w:t>
      </w:r>
      <w:r>
        <w:rPr>
          <w:rFonts w:ascii="宋体" w:hAnsi="宋体" w:eastAsia="宋体" w:cs="宋体"/>
          <w:spacing w:val="1"/>
          <w:szCs w:val="21"/>
        </w:rPr>
        <w:t>教学新方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7"/>
          <w:szCs w:val="21"/>
        </w:rPr>
        <w:t>法等</w:t>
      </w:r>
      <w:r>
        <w:rPr>
          <w:rFonts w:ascii="宋体" w:hAnsi="宋体" w:eastAsia="宋体" w:cs="宋体"/>
          <w:spacing w:val="8"/>
          <w:szCs w:val="21"/>
        </w:rPr>
        <w:t>）</w:t>
      </w:r>
      <w:r>
        <w:rPr>
          <w:rFonts w:ascii="宋体" w:hAnsi="宋体" w:eastAsia="宋体" w:cs="宋体"/>
          <w:spacing w:val="7"/>
          <w:szCs w:val="21"/>
        </w:rPr>
        <w:t>及其</w:t>
      </w:r>
      <w:r>
        <w:rPr>
          <w:rFonts w:ascii="宋体" w:hAnsi="宋体" w:eastAsia="宋体" w:cs="宋体"/>
          <w:spacing w:val="6"/>
          <w:szCs w:val="21"/>
        </w:rPr>
        <w:t>教学意义</w:t>
      </w:r>
      <w:r>
        <w:rPr>
          <w:rFonts w:ascii="宋体" w:hAnsi="宋体" w:eastAsia="宋体" w:cs="宋体"/>
          <w:spacing w:val="8"/>
          <w:szCs w:val="21"/>
        </w:rPr>
        <w:t>；</w:t>
      </w:r>
      <w:r>
        <w:rPr>
          <w:rFonts w:ascii="Times New Roman" w:hAnsi="Times New Roman" w:eastAsia="Times New Roman" w:cs="Times New Roman"/>
          <w:spacing w:val="3"/>
          <w:szCs w:val="21"/>
        </w:rPr>
        <w:t>2</w:t>
      </w:r>
      <w:r>
        <w:rPr>
          <w:rFonts w:ascii="宋体" w:hAnsi="宋体" w:eastAsia="宋体" w:cs="宋体"/>
          <w:spacing w:val="8"/>
          <w:szCs w:val="21"/>
        </w:rPr>
        <w:t>）</w:t>
      </w:r>
      <w:r>
        <w:rPr>
          <w:rFonts w:ascii="宋体" w:hAnsi="宋体" w:eastAsia="宋体" w:cs="宋体"/>
          <w:spacing w:val="6"/>
          <w:szCs w:val="21"/>
        </w:rPr>
        <w:t>围绕该问题研究（或应用</w:t>
      </w:r>
      <w:r>
        <w:rPr>
          <w:rFonts w:ascii="宋体" w:hAnsi="宋体" w:eastAsia="宋体" w:cs="宋体"/>
          <w:spacing w:val="8"/>
          <w:szCs w:val="21"/>
        </w:rPr>
        <w:t>）</w:t>
      </w:r>
      <w:r>
        <w:rPr>
          <w:rFonts w:ascii="宋体" w:hAnsi="宋体" w:eastAsia="宋体" w:cs="宋体"/>
          <w:spacing w:val="6"/>
          <w:szCs w:val="21"/>
        </w:rPr>
        <w:t>的背景情况及其目前已取得的进展</w:t>
      </w:r>
      <w:r>
        <w:rPr>
          <w:rFonts w:ascii="宋体" w:hAnsi="宋体" w:eastAsia="宋体" w:cs="宋体"/>
          <w:spacing w:val="8"/>
          <w:szCs w:val="21"/>
        </w:rPr>
        <w:t>；</w:t>
      </w:r>
      <w:r>
        <w:rPr>
          <w:rFonts w:ascii="Times New Roman" w:hAnsi="Times New Roman" w:eastAsia="Times New Roman" w:cs="Times New Roman"/>
          <w:spacing w:val="3"/>
          <w:szCs w:val="21"/>
        </w:rPr>
        <w:t>3</w:t>
      </w:r>
      <w:r>
        <w:rPr>
          <w:rFonts w:ascii="宋体" w:hAnsi="宋体" w:eastAsia="宋体" w:cs="宋体"/>
          <w:spacing w:val="8"/>
          <w:szCs w:val="21"/>
        </w:rPr>
        <w:t>）</w:t>
      </w:r>
      <w:r>
        <w:rPr>
          <w:rFonts w:ascii="宋体" w:hAnsi="宋体" w:eastAsia="宋体" w:cs="宋体"/>
          <w:spacing w:val="6"/>
          <w:szCs w:val="21"/>
        </w:rPr>
        <w:t>解决问题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的</w:t>
      </w:r>
      <w:r>
        <w:rPr>
          <w:rFonts w:ascii="宋体" w:hAnsi="宋体" w:eastAsia="宋体" w:cs="宋体"/>
          <w:spacing w:val="4"/>
          <w:szCs w:val="21"/>
        </w:rPr>
        <w:t>新思路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新做法等</w:t>
      </w:r>
      <w:r>
        <w:rPr>
          <w:rFonts w:ascii="宋体" w:hAnsi="宋体" w:eastAsia="宋体" w:cs="宋体"/>
          <w:spacing w:val="6"/>
          <w:szCs w:val="21"/>
        </w:rPr>
        <w:t>。</w:t>
      </w:r>
    </w:p>
    <w:p>
      <w:pPr>
        <w:spacing w:before="1" w:line="234" w:lineRule="auto"/>
        <w:ind w:firstLine="44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8" w:line="215" w:lineRule="auto"/>
        <w:ind w:firstLine="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24"/>
        </w:rPr>
        <w:t>2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 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实验部分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</w:rPr>
        <w:t>(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</w:rPr>
        <w:t>)</w:t>
      </w:r>
    </w:p>
    <w:p>
      <w:pPr>
        <w:spacing w:before="46" w:line="216" w:lineRule="auto"/>
        <w:ind w:firstLine="5"/>
        <w:rPr>
          <w:rFonts w:ascii="Times New Roman" w:hAnsi="Times New Roman" w:eastAsia="Times New Roman" w:cs="Times New Roman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实验原理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(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宋体加粗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)</w:t>
      </w:r>
    </w:p>
    <w:p>
      <w:pPr>
        <w:spacing w:before="54" w:line="216" w:lineRule="auto"/>
        <w:ind w:firstLine="5"/>
        <w:rPr>
          <w:rFonts w:ascii="Times New Roman" w:hAnsi="Times New Roman" w:eastAsia="Times New Roman" w:cs="Times New Roman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试剂或材料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(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加粗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)</w:t>
      </w:r>
    </w:p>
    <w:p>
      <w:pPr>
        <w:spacing w:before="54" w:line="220" w:lineRule="auto"/>
        <w:ind w:firstLine="44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列出试剂纯度、制造商等基本信息，必要时列出关键溶液的配制</w:t>
      </w:r>
      <w:r>
        <w:rPr>
          <w:rFonts w:ascii="宋体" w:hAnsi="宋体" w:eastAsia="宋体" w:cs="宋体"/>
          <w:spacing w:val="4"/>
          <w:szCs w:val="21"/>
        </w:rPr>
        <w:t>和保存方法及注意事项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50" w:line="216" w:lineRule="auto"/>
        <w:ind w:firstLine="5"/>
        <w:outlineLvl w:val="0"/>
        <w:rPr>
          <w:rFonts w:ascii="Times New Roman" w:hAnsi="Times New Roman" w:eastAsia="Times New Roman" w:cs="Times New Roman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仪器和表征方法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(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宋体加粗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)</w:t>
      </w:r>
    </w:p>
    <w:p>
      <w:pPr>
        <w:spacing w:before="55" w:line="220" w:lineRule="auto"/>
        <w:ind w:firstLine="50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列出仪器型号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制造商等基本信息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5"/>
          <w:szCs w:val="21"/>
        </w:rPr>
        <w:t>正确表述分析测试方法（如制样方法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5"/>
          <w:szCs w:val="21"/>
        </w:rPr>
        <w:t>测试条件等</w:t>
      </w:r>
      <w:r>
        <w:rPr>
          <w:rFonts w:ascii="宋体" w:hAnsi="宋体" w:eastAsia="宋体" w:cs="宋体"/>
          <w:spacing w:val="6"/>
          <w:szCs w:val="21"/>
        </w:rPr>
        <w:t>）</w:t>
      </w:r>
    </w:p>
    <w:p>
      <w:pPr>
        <w:spacing w:before="50" w:line="216" w:lineRule="auto"/>
        <w:ind w:firstLine="5"/>
        <w:outlineLvl w:val="0"/>
        <w:rPr>
          <w:rFonts w:ascii="Times New Roman" w:hAnsi="Times New Roman" w:eastAsia="Times New Roman" w:cs="Times New Roman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4"/>
          <w:szCs w:val="21"/>
        </w:rPr>
        <w:t>4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 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实验步骤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/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方法</w:t>
      </w:r>
      <w:r>
        <w:rPr>
          <w:rFonts w:ascii="Times New Roman" w:hAnsi="Times New Roman" w:eastAsia="Times New Roman" w:cs="Times New Roman"/>
          <w:b/>
          <w:bCs/>
          <w:spacing w:val="3"/>
          <w:szCs w:val="21"/>
        </w:rPr>
        <w:t>(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宋体加粗</w:t>
      </w:r>
      <w:r>
        <w:rPr>
          <w:rFonts w:ascii="宋体" w:hAnsi="宋体" w:eastAsia="宋体" w:cs="宋体"/>
          <w:spacing w:val="7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6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五号</w:t>
      </w:r>
      <w:r>
        <w:rPr>
          <w:rFonts w:ascii="Times New Roman" w:hAnsi="Times New Roman" w:eastAsia="Times New Roman" w:cs="Times New Roman"/>
          <w:b/>
          <w:bCs/>
          <w:spacing w:val="2"/>
          <w:szCs w:val="21"/>
        </w:rPr>
        <w:t>)</w:t>
      </w:r>
    </w:p>
    <w:p>
      <w:pPr>
        <w:spacing w:before="53" w:line="264" w:lineRule="auto"/>
        <w:ind w:left="8" w:right="5" w:firstLine="45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</w:rPr>
        <w:t>给出详细的实验步骤</w:t>
      </w:r>
      <w:r>
        <w:rPr>
          <w:rFonts w:ascii="Times New Roman" w:hAnsi="Times New Roman" w:eastAsia="Times New Roman" w:cs="Times New Roman"/>
          <w:spacing w:val="2"/>
          <w:szCs w:val="21"/>
        </w:rPr>
        <w:t>/</w:t>
      </w:r>
      <w:r>
        <w:rPr>
          <w:rFonts w:ascii="宋体" w:hAnsi="宋体" w:eastAsia="宋体" w:cs="宋体"/>
          <w:spacing w:val="5"/>
          <w:szCs w:val="21"/>
        </w:rPr>
        <w:t>方法（按此</w:t>
      </w:r>
      <w:r>
        <w:rPr>
          <w:rFonts w:ascii="宋体" w:hAnsi="宋体" w:eastAsia="宋体" w:cs="宋体"/>
          <w:spacing w:val="4"/>
          <w:szCs w:val="21"/>
        </w:rPr>
        <w:t>实验步骤能够得到可重复的结果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如涉及改装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自制等非标准实验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装置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要求给</w:t>
      </w:r>
      <w:r>
        <w:rPr>
          <w:rFonts w:ascii="宋体" w:hAnsi="宋体" w:eastAsia="宋体" w:cs="宋体"/>
          <w:spacing w:val="2"/>
          <w:szCs w:val="21"/>
        </w:rPr>
        <w:t>出实验装置图</w:t>
      </w:r>
      <w:r>
        <w:rPr>
          <w:rFonts w:ascii="宋体" w:hAnsi="宋体" w:eastAsia="宋体" w:cs="宋体"/>
          <w:spacing w:val="4"/>
          <w:szCs w:val="21"/>
        </w:rPr>
        <w:t>）。</w:t>
      </w:r>
    </w:p>
    <w:p>
      <w:pPr>
        <w:spacing w:before="1" w:line="234" w:lineRule="auto"/>
        <w:ind w:firstLine="46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8" w:line="212" w:lineRule="auto"/>
        <w:ind w:firstLine="3"/>
        <w:rPr>
          <w:rFonts w:ascii="Arial" w:hAnsi="Arial" w:eastAsia="Arial" w:cs="Arial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24"/>
        </w:rPr>
        <w:t>3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结果与讨论</w:t>
      </w:r>
      <w:r>
        <w:rPr>
          <w:rFonts w:ascii="Arial" w:hAnsi="Arial" w:eastAsia="Arial" w:cs="Arial"/>
          <w:b/>
          <w:bCs/>
          <w:spacing w:val="2"/>
          <w:sz w:val="24"/>
        </w:rPr>
        <w:t>(</w:t>
      </w:r>
      <w:r>
        <w:rPr>
          <w:rFonts w:ascii="宋体" w:hAnsi="宋体" w:eastAsia="宋体" w:cs="宋体"/>
          <w:spacing w:val="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粗</w:t>
      </w:r>
      <w:r>
        <w:rPr>
          <w:rFonts w:ascii="宋体" w:hAnsi="宋体" w:eastAsia="宋体" w:cs="宋体"/>
          <w:spacing w:val="4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Arial" w:hAnsi="Arial" w:eastAsia="Arial" w:cs="Arial"/>
          <w:b/>
          <w:bCs/>
          <w:spacing w:val="1"/>
          <w:sz w:val="24"/>
        </w:rPr>
        <w:t>)</w:t>
      </w:r>
    </w:p>
    <w:p>
      <w:pPr>
        <w:spacing w:before="67" w:line="264" w:lineRule="auto"/>
        <w:ind w:left="7" w:firstLine="429"/>
        <w:rPr>
          <w:rFonts w:ascii="宋体" w:hAnsi="宋体" w:eastAsia="宋体" w:cs="宋体"/>
          <w:spacing w:val="3"/>
          <w:szCs w:val="21"/>
        </w:rPr>
      </w:pPr>
      <w:r>
        <w:rPr>
          <w:rFonts w:ascii="宋体" w:hAnsi="宋体" w:eastAsia="宋体" w:cs="宋体"/>
          <w:spacing w:val="7"/>
          <w:szCs w:val="21"/>
        </w:rPr>
        <w:t>各个论点应围</w:t>
      </w:r>
      <w:r>
        <w:rPr>
          <w:rFonts w:ascii="宋体" w:hAnsi="宋体" w:eastAsia="宋体" w:cs="宋体"/>
          <w:spacing w:val="6"/>
          <w:szCs w:val="21"/>
        </w:rPr>
        <w:t>绕实验结论按照一定逻辑顺序和关系逐次论述</w:t>
      </w:r>
      <w:r>
        <w:rPr>
          <w:rFonts w:ascii="宋体" w:hAnsi="宋体" w:eastAsia="宋体" w:cs="宋体"/>
          <w:spacing w:val="7"/>
          <w:szCs w:val="21"/>
        </w:rPr>
        <w:t>。</w:t>
      </w:r>
      <w:r>
        <w:rPr>
          <w:rFonts w:ascii="宋体" w:hAnsi="宋体" w:eastAsia="宋体" w:cs="宋体"/>
          <w:spacing w:val="6"/>
          <w:szCs w:val="21"/>
        </w:rPr>
        <w:t>对每个论点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要求论据表述清楚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数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6"/>
          <w:szCs w:val="21"/>
        </w:rPr>
        <w:t>据详实</w:t>
      </w:r>
      <w:r>
        <w:rPr>
          <w:rFonts w:ascii="宋体" w:hAnsi="宋体" w:eastAsia="宋体" w:cs="宋体"/>
          <w:spacing w:val="8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运用论据支持论点的依据要充分</w:t>
      </w:r>
      <w:r>
        <w:rPr>
          <w:rFonts w:ascii="宋体" w:hAnsi="宋体" w:eastAsia="宋体" w:cs="宋体"/>
          <w:spacing w:val="8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结果令人信服</w:t>
      </w:r>
      <w:r>
        <w:rPr>
          <w:rFonts w:ascii="宋体" w:hAnsi="宋体" w:eastAsia="宋体" w:cs="宋体"/>
          <w:spacing w:val="7"/>
          <w:szCs w:val="21"/>
        </w:rPr>
        <w:t>。</w:t>
      </w:r>
      <w:r>
        <w:rPr>
          <w:rFonts w:ascii="宋体" w:hAnsi="宋体" w:eastAsia="宋体" w:cs="宋体"/>
          <w:spacing w:val="6"/>
          <w:szCs w:val="21"/>
        </w:rPr>
        <w:t>必要时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应该通过展开讨论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实事求是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客</w:t>
      </w:r>
      <w:r>
        <w:rPr>
          <w:rFonts w:ascii="宋体" w:hAnsi="宋体" w:eastAsia="宋体" w:cs="宋体"/>
          <w:spacing w:val="3"/>
          <w:szCs w:val="21"/>
        </w:rPr>
        <w:t>观科学地评价所</w:t>
      </w:r>
      <w:r>
        <w:rPr>
          <w:rFonts w:ascii="宋体" w:hAnsi="宋体" w:eastAsia="宋体" w:cs="宋体"/>
          <w:spacing w:val="2"/>
          <w:szCs w:val="21"/>
        </w:rPr>
        <w:t>得实验结果</w:t>
      </w:r>
      <w:r>
        <w:rPr>
          <w:rFonts w:ascii="宋体" w:hAnsi="宋体" w:eastAsia="宋体" w:cs="宋体"/>
          <w:spacing w:val="3"/>
          <w:szCs w:val="21"/>
        </w:rPr>
        <w:t>。</w:t>
      </w:r>
    </w:p>
    <w:p>
      <w:pPr>
        <w:spacing w:before="67" w:line="264" w:lineRule="auto"/>
        <w:ind w:left="7" w:firstLine="429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论述和讨论要求突出实验的独特性和创新点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图表结合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表</w:t>
      </w:r>
      <w:r>
        <w:rPr>
          <w:rFonts w:ascii="宋体" w:hAnsi="宋体" w:eastAsia="宋体" w:cs="宋体"/>
          <w:spacing w:val="3"/>
          <w:szCs w:val="21"/>
        </w:rPr>
        <w:t>达直观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文句简练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逻辑清楚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具有一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5"/>
          <w:szCs w:val="21"/>
        </w:rPr>
        <w:t>定</w:t>
      </w:r>
      <w:r>
        <w:rPr>
          <w:rFonts w:ascii="宋体" w:hAnsi="宋体" w:eastAsia="宋体" w:cs="宋体"/>
          <w:spacing w:val="4"/>
          <w:szCs w:val="21"/>
        </w:rPr>
        <w:t>的独立的思想性</w:t>
      </w:r>
      <w:r>
        <w:rPr>
          <w:rFonts w:ascii="宋体" w:hAnsi="宋体" w:eastAsia="宋体" w:cs="宋体"/>
          <w:spacing w:val="6"/>
          <w:szCs w:val="21"/>
        </w:rPr>
        <w:t>。</w:t>
      </w:r>
      <w:r>
        <w:rPr>
          <w:rFonts w:ascii="宋体" w:hAnsi="宋体" w:eastAsia="宋体" w:cs="宋体"/>
          <w:spacing w:val="4"/>
          <w:szCs w:val="21"/>
        </w:rPr>
        <w:t>另外还要求有效数字准确</w:t>
      </w:r>
      <w:r>
        <w:rPr>
          <w:rFonts w:ascii="宋体" w:hAnsi="宋体" w:eastAsia="宋体" w:cs="宋体"/>
          <w:spacing w:val="6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图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表规范</w:t>
      </w:r>
      <w:r>
        <w:rPr>
          <w:rFonts w:ascii="宋体" w:hAnsi="宋体" w:eastAsia="宋体" w:cs="宋体"/>
          <w:spacing w:val="6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美观</w:t>
      </w:r>
      <w:r>
        <w:rPr>
          <w:rFonts w:ascii="宋体" w:hAnsi="宋体" w:eastAsia="宋体" w:cs="宋体"/>
          <w:spacing w:val="6"/>
          <w:szCs w:val="21"/>
        </w:rPr>
        <w:t>。</w:t>
      </w:r>
    </w:p>
    <w:p>
      <w:pPr>
        <w:spacing w:line="219" w:lineRule="auto"/>
        <w:ind w:firstLine="43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文中涉及的物理量、公式、</w:t>
      </w:r>
      <w:r>
        <w:rPr>
          <w:rFonts w:ascii="宋体" w:hAnsi="宋体" w:eastAsia="宋体" w:cs="宋体"/>
          <w:spacing w:val="3"/>
          <w:szCs w:val="21"/>
        </w:rPr>
        <w:t>图表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请参照附件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</w:rPr>
        <w:t>写作说明进行编辑</w:t>
      </w:r>
      <w:r>
        <w:rPr>
          <w:rFonts w:ascii="宋体" w:hAnsi="宋体" w:eastAsia="宋体" w:cs="宋体"/>
          <w:spacing w:val="4"/>
          <w:szCs w:val="21"/>
        </w:rPr>
        <w:t>。</w:t>
      </w:r>
    </w:p>
    <w:p>
      <w:pPr>
        <w:spacing w:before="50" w:line="234" w:lineRule="auto"/>
        <w:ind w:firstLine="458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8" w:line="212" w:lineRule="auto"/>
        <w:rPr>
          <w:rFonts w:ascii="Arial" w:hAnsi="Arial" w:eastAsia="Arial" w:cs="Arial"/>
          <w:sz w:val="24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24"/>
        </w:rPr>
        <w:t>4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结语</w:t>
      </w:r>
      <w:r>
        <w:rPr>
          <w:rFonts w:ascii="Arial" w:hAnsi="Arial" w:eastAsia="Arial" w:cs="Arial"/>
          <w:b/>
          <w:bCs/>
          <w:spacing w:val="1"/>
          <w:sz w:val="24"/>
        </w:rPr>
        <w:t>(</w:t>
      </w:r>
      <w:r>
        <w:rPr>
          <w:rFonts w:ascii="宋体" w:hAnsi="宋体" w:eastAsia="宋体" w:cs="宋体"/>
          <w:spacing w:val="2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中文宋体加粗、小四号</w:t>
      </w:r>
      <w:r>
        <w:rPr>
          <w:rFonts w:ascii="Arial" w:hAnsi="Arial" w:eastAsia="Arial" w:cs="Arial"/>
          <w:b/>
          <w:bCs/>
          <w:spacing w:val="1"/>
          <w:sz w:val="24"/>
        </w:rPr>
        <w:t>)</w:t>
      </w:r>
    </w:p>
    <w:p>
      <w:pPr>
        <w:spacing w:before="49" w:line="249" w:lineRule="auto"/>
        <w:ind w:left="3" w:firstLine="435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szCs w:val="21"/>
        </w:rPr>
        <w:t>结论部分给出实验</w:t>
      </w:r>
      <w:r>
        <w:rPr>
          <w:rFonts w:ascii="宋体" w:hAnsi="宋体" w:eastAsia="宋体" w:cs="宋体"/>
          <w:spacing w:val="1"/>
          <w:szCs w:val="21"/>
        </w:rPr>
        <w:t>取得的结论及创新点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但不应简单重复摘要和前言中的内容</w:t>
      </w:r>
      <w:r>
        <w:rPr>
          <w:rFonts w:ascii="宋体" w:hAnsi="宋体" w:eastAsia="宋体" w:cs="宋体"/>
          <w:spacing w:val="2"/>
          <w:szCs w:val="21"/>
        </w:rPr>
        <w:t>。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固定行距</w:t>
      </w:r>
      <w:r>
        <w:rPr>
          <w:rFonts w:ascii="Times New Roman" w:hAnsi="Times New Roman" w:eastAsia="Times New Roman" w:cs="Times New Roman"/>
          <w:spacing w:val="1"/>
          <w:szCs w:val="21"/>
        </w:rPr>
        <w:t>15</w:t>
      </w:r>
      <w:r>
        <w:rPr>
          <w:rFonts w:ascii="宋体" w:hAnsi="宋体" w:eastAsia="宋体" w:cs="宋体"/>
          <w:spacing w:val="1"/>
          <w:szCs w:val="21"/>
        </w:rPr>
        <w:t>磅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中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文宋体、英文及数字</w:t>
      </w:r>
      <w:r>
        <w:rPr>
          <w:rFonts w:ascii="Times New Roman" w:hAnsi="Times New Roman" w:eastAsia="Times New Roman" w:cs="Times New Roman"/>
          <w:spacing w:val="1"/>
          <w:szCs w:val="21"/>
        </w:rPr>
        <w:t xml:space="preserve">Times New Roman </w:t>
      </w:r>
      <w:r>
        <w:rPr>
          <w:rFonts w:ascii="宋体" w:hAnsi="宋体" w:eastAsia="宋体" w:cs="宋体"/>
          <w:spacing w:val="1"/>
          <w:szCs w:val="21"/>
        </w:rPr>
        <w:t>，五号</w:t>
      </w:r>
      <w:r>
        <w:rPr>
          <w:rFonts w:ascii="宋体" w:hAnsi="宋体" w:eastAsia="宋体" w:cs="宋体"/>
          <w:szCs w:val="21"/>
        </w:rPr>
        <w:t>字</w:t>
      </w:r>
      <w:r>
        <w:rPr>
          <w:rFonts w:ascii="宋体" w:hAnsi="宋体" w:eastAsia="宋体" w:cs="宋体"/>
          <w:spacing w:val="1"/>
          <w:szCs w:val="21"/>
        </w:rPr>
        <w:t>。</w:t>
      </w:r>
    </w:p>
    <w:p>
      <w:pPr>
        <w:spacing w:before="34" w:line="234" w:lineRule="auto"/>
        <w:ind w:firstLine="458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pacing w:val="-105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before="309" w:line="236" w:lineRule="auto"/>
        <w:ind w:left="500" w:right="4516" w:hanging="498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24"/>
        </w:rPr>
        <w:t>5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 </w:t>
      </w:r>
      <w:r>
        <w:rPr>
          <w:rFonts w:ascii="宋体" w:hAnsi="宋体" w:eastAsia="宋体" w:cs="宋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创新性/特点/特色声明</w:t>
      </w:r>
      <w:r>
        <w:rPr>
          <w:rFonts w:ascii="Arial" w:hAnsi="Arial" w:eastAsia="Arial" w:cs="Arial"/>
          <w:b/>
          <w:bCs/>
          <w:spacing w:val="1"/>
          <w:sz w:val="24"/>
        </w:rPr>
        <w:t>(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中文宋体加粗</w:t>
      </w:r>
      <w:r>
        <w:rPr>
          <w:rFonts w:ascii="宋体" w:hAnsi="宋体" w:eastAsia="宋体" w:cs="宋体"/>
          <w:spacing w:val="1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小四号</w:t>
      </w:r>
      <w:r>
        <w:rPr>
          <w:rFonts w:ascii="Arial" w:hAnsi="Arial" w:eastAsia="Arial" w:cs="Arial"/>
          <w:b/>
          <w:bCs/>
          <w:sz w:val="24"/>
        </w:rPr>
        <w:t>)</w:t>
      </w:r>
      <w:r>
        <w:rPr>
          <w:rFonts w:ascii="Arial" w:hAnsi="Arial" w:eastAsia="Arial" w:cs="Arial"/>
          <w:sz w:val="24"/>
        </w:rPr>
        <w:t xml:space="preserve"> </w:t>
      </w: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不多于</w:t>
      </w:r>
      <w:r>
        <w:rPr>
          <w:rFonts w:ascii="Times New Roman" w:hAnsi="Times New Roman" w:eastAsia="Times New Roman" w:cs="Times New Roman"/>
          <w:b/>
          <w:bCs/>
          <w:szCs w:val="21"/>
        </w:rPr>
        <w:t>3</w:t>
      </w: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条</w:t>
      </w:r>
      <w:r>
        <w:rPr>
          <w:rFonts w:ascii="宋体" w:hAnsi="宋体" w:eastAsia="宋体" w:cs="宋体"/>
          <w:spacing w:val="-8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每条不超过</w:t>
      </w:r>
      <w:r>
        <w:rPr>
          <w:rFonts w:ascii="Times New Roman" w:hAnsi="Times New Roman" w:eastAsia="Times New Roman" w:cs="Times New Roman"/>
          <w:b/>
          <w:bCs/>
          <w:szCs w:val="21"/>
        </w:rPr>
        <w:t>30</w:t>
      </w: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字</w:t>
      </w:r>
      <w:r>
        <w:rPr>
          <w:rFonts w:ascii="宋体" w:hAnsi="宋体" w:eastAsia="宋体" w:cs="宋体"/>
          <w:spacing w:val="-8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。</w:t>
      </w:r>
    </w:p>
    <w:p>
      <w:pPr>
        <w:spacing w:before="50" w:line="234" w:lineRule="auto"/>
        <w:ind w:firstLine="458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正文固定行距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15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磅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中文宋体</w:t>
      </w:r>
      <w:r>
        <w:rPr>
          <w:rFonts w:ascii="宋体" w:hAnsi="宋体" w:eastAsia="宋体" w:cs="宋体"/>
          <w:spacing w:val="-3"/>
          <w:szCs w:val="21"/>
        </w:rPr>
        <w:t>、</w:t>
      </w:r>
      <w:r>
        <w:rPr>
          <w:rFonts w:ascii="宋体" w:hAnsi="宋体" w:eastAsia="宋体" w:cs="宋体"/>
          <w:szCs w:val="21"/>
        </w:rPr>
        <w:t>英文及数字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Times New Roman 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宋体" w:hAnsi="宋体" w:eastAsia="宋体" w:cs="宋体"/>
          <w:szCs w:val="21"/>
        </w:rPr>
        <w:t>五号字</w:t>
      </w:r>
      <w:r>
        <w:rPr>
          <w:rFonts w:ascii="宋体" w:hAnsi="宋体" w:eastAsia="宋体" w:cs="宋体"/>
          <w:spacing w:val="-3"/>
          <w:szCs w:val="21"/>
        </w:rPr>
        <w:t>。</w:t>
      </w:r>
    </w:p>
    <w:p>
      <w:pPr>
        <w:spacing w:line="299" w:lineRule="auto"/>
        <w:rPr>
          <w:rFonts w:ascii="Arial"/>
        </w:rPr>
      </w:pPr>
    </w:p>
    <w:p>
      <w:pPr>
        <w:spacing w:line="299" w:lineRule="auto"/>
        <w:rPr>
          <w:rFonts w:ascii="Arial"/>
        </w:rPr>
      </w:pPr>
    </w:p>
    <w:p>
      <w:pPr>
        <w:spacing w:before="59" w:line="212" w:lineRule="auto"/>
        <w:ind w:firstLine="2326"/>
        <w:rPr>
          <w:rFonts w:ascii="Arial" w:hAnsi="Arial" w:eastAsia="Arial" w:cs="Arial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参考文献</w:t>
      </w:r>
      <w:r>
        <w:rPr>
          <w:rFonts w:ascii="Arial" w:hAnsi="Arial" w:eastAsia="Arial" w:cs="Arial"/>
          <w:sz w:val="18"/>
          <w:szCs w:val="18"/>
        </w:rPr>
        <w:t>(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中文加粗</w:t>
      </w:r>
      <w:r>
        <w:rPr>
          <w:rFonts w:ascii="宋体" w:hAnsi="宋体" w:eastAsia="宋体" w:cs="宋体"/>
          <w:spacing w:val="-1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小五号。</w:t>
      </w:r>
      <w:r>
        <w:rPr>
          <w:rFonts w:ascii="宋体" w:hAnsi="宋体" w:eastAsia="宋体" w:cs="宋体"/>
          <w:spacing w:val="-75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具体引用格式参考附件</w:t>
      </w:r>
      <w:r>
        <w:rPr>
          <w:rFonts w:ascii="Arial" w:hAnsi="Arial" w:eastAsia="Arial" w:cs="Arial"/>
          <w:b/>
          <w:bCs/>
          <w:sz w:val="18"/>
          <w:szCs w:val="18"/>
        </w:rPr>
        <w:t>3</w:t>
      </w:r>
      <w:r>
        <w:rPr>
          <w:rFonts w:ascii="宋体" w:hAnsi="宋体" w:eastAsia="宋体" w:cs="宋体"/>
          <w:sz w:val="18"/>
          <w:szCs w:val="18"/>
          <w14:textOutline w14:w="326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写作说明</w:t>
      </w:r>
      <w:r>
        <w:rPr>
          <w:rFonts w:ascii="Arial" w:hAnsi="Arial" w:eastAsia="Arial" w:cs="Arial"/>
          <w:sz w:val="18"/>
          <w:szCs w:val="18"/>
        </w:rPr>
        <w:t>)</w:t>
      </w:r>
    </w:p>
    <w:p>
      <w:pPr>
        <w:spacing w:line="353" w:lineRule="auto"/>
        <w:rPr>
          <w:rFonts w:ascii="Arial"/>
        </w:rPr>
      </w:pPr>
    </w:p>
    <w:p>
      <w:pPr>
        <w:spacing w:line="354" w:lineRule="auto"/>
        <w:rPr>
          <w:rFonts w:ascii="Arial"/>
        </w:rPr>
      </w:pPr>
    </w:p>
    <w:p>
      <w:pPr>
        <w:spacing w:before="91" w:line="221" w:lineRule="auto"/>
        <w:ind w:firstLine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注意</w:t>
      </w:r>
      <w:r>
        <w:rPr>
          <w:rFonts w:ascii="宋体" w:hAnsi="宋体" w:eastAsia="宋体" w:cs="宋体"/>
          <w:spacing w:val="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事项</w:t>
      </w:r>
      <w:r>
        <w:rPr>
          <w:rFonts w:ascii="宋体" w:hAnsi="宋体" w:eastAsia="宋体" w:cs="宋体"/>
          <w:spacing w:val="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151" w:line="232" w:lineRule="auto"/>
        <w:ind w:firstLine="572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 xml:space="preserve">论文报告字数控制在 </w:t>
      </w:r>
      <w:r>
        <w:rPr>
          <w:rFonts w:ascii="Times New Roman" w:hAnsi="Times New Roman" w:eastAsia="Times New Roman" w:cs="Times New Roman"/>
          <w:sz w:val="24"/>
        </w:rPr>
        <w:t xml:space="preserve">6000 </w:t>
      </w:r>
      <w:r>
        <w:rPr>
          <w:rFonts w:ascii="宋体" w:hAnsi="宋体" w:eastAsia="宋体" w:cs="宋体"/>
          <w:sz w:val="24"/>
        </w:rPr>
        <w:t>字以内（不含图表</w:t>
      </w:r>
      <w:r>
        <w:rPr>
          <w:rFonts w:ascii="宋体" w:hAnsi="宋体" w:eastAsia="宋体" w:cs="宋体"/>
          <w:spacing w:val="-33"/>
          <w:sz w:val="24"/>
        </w:rPr>
        <w:t>），</w:t>
      </w:r>
      <w:r>
        <w:rPr>
          <w:rFonts w:ascii="宋体" w:hAnsi="宋体" w:eastAsia="宋体" w:cs="宋体"/>
          <w:sz w:val="24"/>
        </w:rPr>
        <w:t xml:space="preserve">需提交 </w:t>
      </w:r>
      <w:r>
        <w:rPr>
          <w:rFonts w:ascii="Times New Roman" w:hAnsi="Times New Roman" w:eastAsia="Times New Roman" w:cs="Times New Roman"/>
          <w:sz w:val="24"/>
        </w:rPr>
        <w:t xml:space="preserve">word </w:t>
      </w:r>
      <w:r>
        <w:rPr>
          <w:rFonts w:ascii="宋体" w:hAnsi="宋体" w:eastAsia="宋体" w:cs="宋体"/>
          <w:sz w:val="24"/>
        </w:rPr>
        <w:t xml:space="preserve">和 </w:t>
      </w:r>
      <w:r>
        <w:rPr>
          <w:rFonts w:ascii="Times New Roman" w:hAnsi="Times New Roman" w:eastAsia="Times New Roman" w:cs="Times New Roman"/>
          <w:sz w:val="24"/>
        </w:rPr>
        <w:t xml:space="preserve">PDF </w:t>
      </w:r>
      <w:r>
        <w:rPr>
          <w:rFonts w:ascii="宋体" w:hAnsi="宋体" w:eastAsia="宋体" w:cs="宋体"/>
          <w:sz w:val="24"/>
        </w:rPr>
        <w:t>两个版本</w:t>
      </w:r>
      <w:r>
        <w:rPr>
          <w:rFonts w:ascii="宋体" w:hAnsi="宋体" w:eastAsia="宋体" w:cs="宋体"/>
          <w:spacing w:val="-33"/>
          <w:sz w:val="24"/>
        </w:rPr>
        <w:t>。</w:t>
      </w:r>
      <w:r>
        <w:rPr>
          <w:rFonts w:ascii="Times New Roman" w:hAnsi="Times New Roman" w:eastAsia="Times New Roman" w:cs="Times New Roman"/>
          <w:sz w:val="24"/>
        </w:rPr>
        <w:t>PDF</w:t>
      </w:r>
    </w:p>
    <w:p>
      <w:pPr>
        <w:spacing w:before="11" w:line="219" w:lineRule="auto"/>
        <w:ind w:firstLine="4"/>
        <w:rPr>
          <w:rFonts w:eastAsia="宋体"/>
        </w:rPr>
        <w:sectPr>
          <w:pgSz w:w="11907" w:h="16839"/>
          <w:pgMar w:top="1440" w:right="1800" w:bottom="1440" w:left="1800" w:header="0" w:footer="0" w:gutter="0"/>
          <w:cols w:space="720" w:num="1"/>
          <w:docGrid w:linePitch="286" w:charSpace="0"/>
        </w:sectPr>
      </w:pPr>
      <w:r>
        <w:rPr>
          <w:rFonts w:ascii="宋体" w:hAnsi="宋体" w:eastAsia="宋体" w:cs="宋体"/>
          <w:spacing w:val="5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版本用于评审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，</w:t>
      </w:r>
      <w:r>
        <w:rPr>
          <w:rFonts w:ascii="宋体" w:hAnsi="宋体" w:eastAsia="宋体" w:cs="宋体"/>
          <w:spacing w:val="5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请隐去参赛作者</w:t>
      </w:r>
      <w:r>
        <w:rPr>
          <w:rFonts w:ascii="宋体" w:hAnsi="宋体" w:eastAsia="宋体" w:cs="宋体"/>
          <w:spacing w:val="6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宋体" w:hAnsi="宋体" w:eastAsia="宋体" w:cs="宋体"/>
          <w:spacing w:val="5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指导教师姓名和单位名</w:t>
      </w:r>
      <w:r>
        <w:rPr>
          <w:rFonts w:ascii="宋体" w:hAnsi="宋体" w:eastAsia="宋体" w:cs="宋体"/>
          <w:spacing w:val="4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称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D2AB8"/>
    <w:rsid w:val="331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2023-04-06T02:55:00Z</dcterms:created>
  <dc:creator>Administrator</dc:creator>
  <cp:lastModifiedBy>Administrator</cp:lastModifiedBy>
  <dcterms:modified xsi:type="dcterms:W3CDTF">2023-04-06T03:02:48Z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F1F0B1A5CCF64497B10C0E879488FD8B</vt:lpwstr>
  </property>
</Properties>
</file>