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4B680" w14:textId="77777777" w:rsidR="00C826D7" w:rsidRPr="005443BD" w:rsidRDefault="00C826D7" w:rsidP="005443BD">
      <w:pPr>
        <w:spacing w:line="360" w:lineRule="atLeast"/>
        <w:ind w:firstLineChars="200" w:firstLine="562"/>
        <w:jc w:val="center"/>
        <w:rPr>
          <w:rFonts w:ascii="宋体" w:hAnsi="宋体" w:cs="宋体"/>
          <w:color w:val="000000"/>
          <w:kern w:val="0"/>
          <w:sz w:val="28"/>
          <w:szCs w:val="28"/>
          <w:shd w:val="clear" w:color="auto" w:fill="FFFFFF"/>
        </w:rPr>
      </w:pPr>
      <w:r w:rsidRPr="005443BD">
        <w:rPr>
          <w:rFonts w:ascii="宋体" w:hAnsi="宋体" w:cs="宋体" w:hint="eastAsia"/>
          <w:b/>
          <w:bCs/>
          <w:color w:val="000000"/>
          <w:kern w:val="0"/>
          <w:sz w:val="28"/>
          <w:szCs w:val="28"/>
          <w:shd w:val="clear" w:color="auto" w:fill="FFFFFF"/>
        </w:rPr>
        <w:t>心理咨询面谈技术比赛</w:t>
      </w:r>
    </w:p>
    <w:p w14:paraId="53287E4E" w14:textId="77777777" w:rsidR="005443BD" w:rsidRDefault="005443BD" w:rsidP="002E17F2">
      <w:pPr>
        <w:spacing w:line="360" w:lineRule="auto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一、</w:t>
      </w:r>
      <w:r w:rsidR="00C826D7"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初赛</w:t>
      </w:r>
    </w:p>
    <w:p w14:paraId="524629AF" w14:textId="5F657AE5" w:rsidR="00C826D7" w:rsidRPr="005443BD" w:rsidRDefault="00C826D7" w:rsidP="002E17F2">
      <w:pPr>
        <w:spacing w:line="360" w:lineRule="auto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（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1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）初赛方式：</w:t>
      </w:r>
      <w:r w:rsidR="00D31476"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提交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材料评审</w:t>
      </w:r>
      <w:r w:rsidR="00D31476"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，线上评审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。</w:t>
      </w:r>
    </w:p>
    <w:p w14:paraId="68B9FBA2" w14:textId="77777777" w:rsidR="00C826D7" w:rsidRPr="005443BD" w:rsidRDefault="00C826D7" w:rsidP="002E17F2">
      <w:pPr>
        <w:spacing w:line="360" w:lineRule="auto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（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2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）参赛材料的提交要求：</w:t>
      </w:r>
    </w:p>
    <w:p w14:paraId="41F7669E" w14:textId="77777777" w:rsidR="00C826D7" w:rsidRPr="005443BD" w:rsidRDefault="00C826D7" w:rsidP="002E17F2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①选手需要提交咨询练习、督导案例或者现场比赛视频，以及案例及面谈对话的文字说明。视频采用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mp4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格式，总时长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15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分钟左右，包括节选的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10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分钟左右的面谈对话，来访者问题陈述（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2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分钟），咨询师咨询后对本次面谈的回顾、小结（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3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分钟）。视频音质和图像需要得到保证，否则影响专家评审，由参赛者自己承担。</w:t>
      </w:r>
    </w:p>
    <w:p w14:paraId="4B28A366" w14:textId="77777777" w:rsidR="00C826D7" w:rsidRPr="005443BD" w:rsidRDefault="00C826D7" w:rsidP="002E17F2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②文字说明材料包括案例提交的来访者知情同意的伦理证明，来访者的主诉和基本背景，咨询师的诊断分析、对个案的概念化，咨询录像的对话文字和咨询师对本次咨询的自我评价。</w:t>
      </w:r>
    </w:p>
    <w:p w14:paraId="71115E63" w14:textId="77777777" w:rsidR="00C826D7" w:rsidRPr="005443BD" w:rsidRDefault="00C826D7" w:rsidP="002E17F2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③所有递交的咨询评审材料不出现参赛选手的任何信息，所有材料的登记工作由承办方组织进行，登记后的评审材料只有编号标识。</w:t>
      </w:r>
    </w:p>
    <w:p w14:paraId="24F0B73F" w14:textId="77777777" w:rsidR="005443BD" w:rsidRDefault="005443BD" w:rsidP="002E17F2">
      <w:pPr>
        <w:spacing w:line="360" w:lineRule="auto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</w:p>
    <w:p w14:paraId="05A6A8CE" w14:textId="644E2510" w:rsidR="00C826D7" w:rsidRPr="005443BD" w:rsidRDefault="005443BD" w:rsidP="002E17F2">
      <w:pPr>
        <w:spacing w:line="360" w:lineRule="auto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二、</w:t>
      </w:r>
      <w:r w:rsidR="00C826D7"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决赛</w:t>
      </w:r>
    </w:p>
    <w:p w14:paraId="65A6979D" w14:textId="77777777" w:rsidR="00C826D7" w:rsidRPr="005443BD" w:rsidRDefault="00C826D7" w:rsidP="002E17F2">
      <w:pPr>
        <w:spacing w:line="360" w:lineRule="auto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（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1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）决赛地点：石河子大学北区师范学院</w:t>
      </w:r>
    </w:p>
    <w:p w14:paraId="43134564" w14:textId="77777777" w:rsidR="00C826D7" w:rsidRPr="005443BD" w:rsidRDefault="00C826D7" w:rsidP="002E17F2">
      <w:pPr>
        <w:spacing w:line="360" w:lineRule="auto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（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2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）参赛对象：初赛获得前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50%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的选手（最终参加决赛的选手数将根据初赛的参赛</w:t>
      </w:r>
      <w:proofErr w:type="gramStart"/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选手数做调整</w:t>
      </w:r>
      <w:proofErr w:type="gramEnd"/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），直接由承办方以邮件、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QQ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等方式通知，因故不能参加的，视为弃权。</w:t>
      </w:r>
    </w:p>
    <w:p w14:paraId="5559E19F" w14:textId="77777777" w:rsidR="00C826D7" w:rsidRPr="005443BD" w:rsidRDefault="00C826D7" w:rsidP="002E17F2">
      <w:pPr>
        <w:spacing w:line="360" w:lineRule="auto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（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3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）参赛工作人员：参赛选手、咨询来访者各一人</w:t>
      </w:r>
    </w:p>
    <w:p w14:paraId="0A5E2B82" w14:textId="77777777" w:rsidR="005443BD" w:rsidRDefault="00C826D7" w:rsidP="002E17F2">
      <w:pPr>
        <w:spacing w:line="360" w:lineRule="auto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（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4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）比赛方式：现场咨询面谈比赛</w:t>
      </w:r>
    </w:p>
    <w:p w14:paraId="30A7E923" w14:textId="0077AE16" w:rsidR="005443BD" w:rsidRPr="005443BD" w:rsidRDefault="005443BD" w:rsidP="002E17F2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比赛当日上午报到，选手和来访者分别抽签。分组完毕后，选手休息，来访者集中培训，承办方</w:t>
      </w:r>
      <w:proofErr w:type="gramStart"/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做案</w:t>
      </w:r>
      <w:proofErr w:type="gramEnd"/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例审核。</w:t>
      </w:r>
    </w:p>
    <w:p w14:paraId="34A7B636" w14:textId="77777777" w:rsidR="005443BD" w:rsidRPr="005443BD" w:rsidRDefault="005443BD" w:rsidP="002E17F2">
      <w:pPr>
        <w:spacing w:line="360" w:lineRule="auto"/>
        <w:ind w:firstLineChars="200" w:firstLine="480"/>
        <w:rPr>
          <w:rFonts w:ascii="宋体" w:eastAsia="仿宋" w:hAnsi="宋体" w:cs="宋体"/>
          <w:color w:val="000000"/>
          <w:kern w:val="0"/>
          <w:sz w:val="24"/>
          <w:shd w:val="clear" w:color="auto" w:fill="FFFFFF"/>
        </w:rPr>
      </w:pP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下午安排参赛选手和来访者签订面谈协议，然后进行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30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分钟的首次面谈。然后休息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15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分钟，开始正式比赛。</w:t>
      </w:r>
    </w:p>
    <w:p w14:paraId="28D030BA" w14:textId="3B6CEFB7" w:rsidR="009C79C8" w:rsidRPr="002E17F2" w:rsidRDefault="005443BD" w:rsidP="002E17F2">
      <w:pPr>
        <w:spacing w:line="360" w:lineRule="auto"/>
        <w:ind w:firstLineChars="200" w:firstLine="480"/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</w:pP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具体比赛时间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20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分钟，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15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分钟为面谈时间（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13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分钟时会给时间提醒），时间到，会谈随时终止。然后是咨询师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3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分钟的陈述，澄清此次咨询的目标和对来访者个案的初步概念化。来访者有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2</w:t>
      </w:r>
      <w:r w:rsidRPr="005443BD">
        <w:rPr>
          <w:rFonts w:ascii="宋体" w:eastAsia="仿宋" w:hAnsi="宋体" w:cs="宋体" w:hint="eastAsia"/>
          <w:color w:val="000000"/>
          <w:kern w:val="0"/>
          <w:sz w:val="24"/>
          <w:shd w:val="clear" w:color="auto" w:fill="FFFFFF"/>
        </w:rPr>
        <w:t>分钟关于咨询过程的反馈。</w:t>
      </w:r>
    </w:p>
    <w:sectPr w:rsidR="009C79C8" w:rsidRPr="002E17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254D2" w14:textId="77777777" w:rsidR="00ED4C9C" w:rsidRDefault="00ED4C9C" w:rsidP="00C826D7">
      <w:r>
        <w:separator/>
      </w:r>
    </w:p>
  </w:endnote>
  <w:endnote w:type="continuationSeparator" w:id="0">
    <w:p w14:paraId="4E5E6D34" w14:textId="77777777" w:rsidR="00ED4C9C" w:rsidRDefault="00ED4C9C" w:rsidP="00C8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DEA0F" w14:textId="77777777" w:rsidR="00ED4C9C" w:rsidRDefault="00ED4C9C" w:rsidP="00C826D7">
      <w:r>
        <w:separator/>
      </w:r>
    </w:p>
  </w:footnote>
  <w:footnote w:type="continuationSeparator" w:id="0">
    <w:p w14:paraId="01FE0B7A" w14:textId="77777777" w:rsidR="00ED4C9C" w:rsidRDefault="00ED4C9C" w:rsidP="00C826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BF"/>
    <w:rsid w:val="00062F61"/>
    <w:rsid w:val="000B4392"/>
    <w:rsid w:val="001F6BBF"/>
    <w:rsid w:val="002E17F2"/>
    <w:rsid w:val="005443BD"/>
    <w:rsid w:val="00620558"/>
    <w:rsid w:val="006A445F"/>
    <w:rsid w:val="009C5433"/>
    <w:rsid w:val="009C79C8"/>
    <w:rsid w:val="00A44433"/>
    <w:rsid w:val="00A87B94"/>
    <w:rsid w:val="00BA32C1"/>
    <w:rsid w:val="00C826D7"/>
    <w:rsid w:val="00D31476"/>
    <w:rsid w:val="00E7135A"/>
    <w:rsid w:val="00E753BF"/>
    <w:rsid w:val="00ED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ECC5D5"/>
  <w15:chartTrackingRefBased/>
  <w15:docId w15:val="{1F44C759-89BB-43FE-B2BB-36CD09968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6D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6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26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26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26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文龙</dc:creator>
  <cp:keywords/>
  <dc:description/>
  <cp:lastModifiedBy>泱 胡</cp:lastModifiedBy>
  <cp:revision>3</cp:revision>
  <dcterms:created xsi:type="dcterms:W3CDTF">2023-10-19T05:52:00Z</dcterms:created>
  <dcterms:modified xsi:type="dcterms:W3CDTF">2023-10-19T07:04:00Z</dcterms:modified>
</cp:coreProperties>
</file>