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6" w:line="222" w:lineRule="auto"/>
        <w:ind w:left="35"/>
        <w:rPr>
          <w:rFonts w:ascii="黑体" w:hAnsi="黑体" w:eastAsia="黑体" w:cs="黑体"/>
          <w:sz w:val="28"/>
          <w:szCs w:val="28"/>
        </w:rPr>
      </w:pPr>
      <w:r>
        <w:rPr>
          <w:rFonts w:ascii="黑体" w:hAnsi="黑体" w:eastAsia="黑体" w:cs="黑体"/>
          <w:spacing w:val="-17"/>
          <w:sz w:val="28"/>
          <w:szCs w:val="28"/>
        </w:rPr>
        <w:t>附件：</w:t>
      </w:r>
    </w:p>
    <w:p>
      <w:pPr>
        <w:spacing w:line="289" w:lineRule="auto"/>
        <w:rPr>
          <w:rFonts w:ascii="Arial"/>
          <w:sz w:val="21"/>
        </w:rPr>
      </w:pPr>
    </w:p>
    <w:p>
      <w:pPr>
        <w:spacing w:line="290" w:lineRule="auto"/>
        <w:rPr>
          <w:rFonts w:ascii="Arial"/>
          <w:sz w:val="21"/>
        </w:rPr>
      </w:pPr>
    </w:p>
    <w:p>
      <w:pPr>
        <w:spacing w:before="91" w:line="367" w:lineRule="auto"/>
        <w:ind w:left="2094" w:right="901" w:hanging="1157"/>
        <w:rPr>
          <w:rFonts w:ascii="黑体" w:hAnsi="黑体" w:eastAsia="黑体" w:cs="黑体"/>
          <w:spacing w:val="2"/>
          <w:sz w:val="28"/>
          <w:szCs w:val="28"/>
        </w:rPr>
      </w:pPr>
      <w:r>
        <w:rPr>
          <w:rFonts w:ascii="黑体" w:hAnsi="黑体" w:eastAsia="黑体" w:cs="黑体"/>
          <w:spacing w:val="4"/>
          <w:sz w:val="28"/>
          <w:szCs w:val="28"/>
        </w:rPr>
        <w:t>2023 年</w:t>
      </w:r>
      <w:r>
        <w:rPr>
          <w:rFonts w:ascii="黑体" w:hAnsi="黑体" w:eastAsia="黑体" w:cs="黑体"/>
          <w:spacing w:val="3"/>
          <w:sz w:val="28"/>
          <w:szCs w:val="28"/>
        </w:rPr>
        <w:t>“</w:t>
      </w:r>
      <w:r>
        <w:rPr>
          <w:rFonts w:ascii="黑体" w:hAnsi="黑体" w:eastAsia="黑体" w:cs="黑体"/>
          <w:spacing w:val="2"/>
          <w:sz w:val="28"/>
          <w:szCs w:val="28"/>
        </w:rPr>
        <w:t>高教社杯”大学生“用外语讲好中国”</w:t>
      </w:r>
    </w:p>
    <w:p>
      <w:pPr>
        <w:spacing w:before="91" w:line="367" w:lineRule="auto"/>
        <w:ind w:left="1951" w:leftChars="729" w:right="901" w:hanging="420" w:hangingChars="150"/>
        <w:rPr>
          <w:rFonts w:ascii="黑体" w:hAnsi="黑体" w:eastAsia="黑体" w:cs="黑体"/>
          <w:sz w:val="28"/>
          <w:szCs w:val="28"/>
        </w:rPr>
      </w:pPr>
      <w:bookmarkStart w:id="1" w:name="_GoBack"/>
      <w:bookmarkEnd w:id="1"/>
      <w:r>
        <w:rPr>
          <w:rFonts w:ascii="黑体" w:hAnsi="黑体" w:eastAsia="黑体" w:cs="黑体"/>
          <w:sz w:val="28"/>
          <w:szCs w:val="28"/>
        </w:rPr>
        <w:t xml:space="preserve"> </w:t>
      </w:r>
      <w:r>
        <w:rPr>
          <w:rFonts w:ascii="黑体" w:hAnsi="黑体" w:eastAsia="黑体" w:cs="黑体"/>
          <w:spacing w:val="-1"/>
          <w:sz w:val="28"/>
          <w:szCs w:val="28"/>
        </w:rPr>
        <w:t>优秀短视频作</w:t>
      </w:r>
      <w:r>
        <w:rPr>
          <w:rFonts w:ascii="黑体" w:hAnsi="黑体" w:eastAsia="黑体" w:cs="黑体"/>
          <w:sz w:val="28"/>
          <w:szCs w:val="28"/>
        </w:rPr>
        <w:t>品征集活动实施方案</w:t>
      </w:r>
    </w:p>
    <w:p>
      <w:pPr>
        <w:spacing w:line="361" w:lineRule="auto"/>
        <w:rPr>
          <w:rFonts w:ascii="Arial"/>
          <w:sz w:val="21"/>
        </w:rPr>
      </w:pPr>
    </w:p>
    <w:p>
      <w:pPr>
        <w:spacing w:before="78" w:line="359" w:lineRule="auto"/>
        <w:ind w:right="121" w:firstLine="513"/>
        <w:jc w:val="both"/>
        <w:rPr>
          <w:rFonts w:ascii="仿宋" w:hAnsi="仿宋" w:eastAsia="仿宋" w:cs="仿宋"/>
          <w:sz w:val="24"/>
          <w:szCs w:val="24"/>
        </w:rPr>
      </w:pPr>
      <w:r>
        <w:rPr>
          <w:rFonts w:ascii="仿宋" w:hAnsi="仿宋" w:eastAsia="仿宋" w:cs="仿宋"/>
          <w:spacing w:val="9"/>
          <w:sz w:val="24"/>
          <w:szCs w:val="24"/>
        </w:rPr>
        <w:t>为</w:t>
      </w:r>
      <w:r>
        <w:rPr>
          <w:rFonts w:ascii="仿宋" w:hAnsi="仿宋" w:eastAsia="仿宋" w:cs="仿宋"/>
          <w:spacing w:val="5"/>
          <w:sz w:val="24"/>
          <w:szCs w:val="24"/>
        </w:rPr>
        <w:t>深入学习贯彻党的二十大精神以及习近平总书记给南京大学留学归国青</w:t>
      </w:r>
      <w:r>
        <w:rPr>
          <w:rFonts w:ascii="仿宋" w:hAnsi="仿宋" w:eastAsia="仿宋" w:cs="仿宋"/>
          <w:sz w:val="24"/>
          <w:szCs w:val="24"/>
        </w:rPr>
        <w:t xml:space="preserve"> </w:t>
      </w:r>
      <w:r>
        <w:rPr>
          <w:rFonts w:ascii="仿宋" w:hAnsi="仿宋" w:eastAsia="仿宋" w:cs="仿宋"/>
          <w:spacing w:val="-2"/>
          <w:sz w:val="24"/>
          <w:szCs w:val="24"/>
        </w:rPr>
        <w:t>年学者回信中提</w:t>
      </w:r>
      <w:r>
        <w:rPr>
          <w:rFonts w:ascii="仿宋" w:hAnsi="仿宋" w:eastAsia="仿宋" w:cs="仿宋"/>
          <w:spacing w:val="-1"/>
          <w:sz w:val="24"/>
          <w:szCs w:val="24"/>
        </w:rPr>
        <w:t>出的“在坚定文化自信、讲好中国故事上争做表率”的重要指示</w:t>
      </w:r>
      <w:r>
        <w:rPr>
          <w:rFonts w:ascii="仿宋" w:hAnsi="仿宋" w:eastAsia="仿宋" w:cs="仿宋"/>
          <w:sz w:val="24"/>
          <w:szCs w:val="24"/>
        </w:rPr>
        <w:t xml:space="preserve"> </w:t>
      </w:r>
      <w:r>
        <w:rPr>
          <w:rFonts w:ascii="仿宋" w:hAnsi="仿宋" w:eastAsia="仿宋" w:cs="仿宋"/>
          <w:spacing w:val="-14"/>
          <w:sz w:val="24"/>
          <w:szCs w:val="24"/>
        </w:rPr>
        <w:t>精神，</w:t>
      </w:r>
      <w:r>
        <w:rPr>
          <w:rFonts w:ascii="仿宋" w:hAnsi="仿宋" w:eastAsia="仿宋" w:cs="仿宋"/>
          <w:spacing w:val="-8"/>
          <w:sz w:val="24"/>
          <w:szCs w:val="24"/>
        </w:rPr>
        <w:t xml:space="preserve"> </w:t>
      </w:r>
      <w:r>
        <w:rPr>
          <w:rFonts w:ascii="仿宋" w:hAnsi="仿宋" w:eastAsia="仿宋" w:cs="仿宋"/>
          <w:spacing w:val="-7"/>
          <w:sz w:val="24"/>
          <w:szCs w:val="24"/>
        </w:rPr>
        <w:t>增强中华文明传播力影响力，坚守中华文化立场，提炼展示中华文明的精</w:t>
      </w:r>
      <w:r>
        <w:rPr>
          <w:rFonts w:ascii="仿宋" w:hAnsi="仿宋" w:eastAsia="仿宋" w:cs="仿宋"/>
          <w:sz w:val="24"/>
          <w:szCs w:val="24"/>
        </w:rPr>
        <w:t xml:space="preserve"> </w:t>
      </w:r>
      <w:r>
        <w:rPr>
          <w:rFonts w:ascii="仿宋" w:hAnsi="仿宋" w:eastAsia="仿宋" w:cs="仿宋"/>
          <w:spacing w:val="-14"/>
          <w:sz w:val="24"/>
          <w:szCs w:val="24"/>
        </w:rPr>
        <w:t>神标识</w:t>
      </w:r>
      <w:r>
        <w:rPr>
          <w:rFonts w:ascii="仿宋" w:hAnsi="仿宋" w:eastAsia="仿宋" w:cs="仿宋"/>
          <w:spacing w:val="-9"/>
          <w:sz w:val="24"/>
          <w:szCs w:val="24"/>
        </w:rPr>
        <w:t>和</w:t>
      </w:r>
      <w:r>
        <w:rPr>
          <w:rFonts w:ascii="仿宋" w:hAnsi="仿宋" w:eastAsia="仿宋" w:cs="仿宋"/>
          <w:spacing w:val="-7"/>
          <w:sz w:val="24"/>
          <w:szCs w:val="24"/>
        </w:rPr>
        <w:t>文化精髓， 加快构建中国话语和中国叙事体系，讲好中国故事、传播好</w:t>
      </w:r>
      <w:r>
        <w:rPr>
          <w:rFonts w:ascii="仿宋" w:hAnsi="仿宋" w:eastAsia="仿宋" w:cs="仿宋"/>
          <w:sz w:val="24"/>
          <w:szCs w:val="24"/>
        </w:rPr>
        <w:t xml:space="preserve"> </w:t>
      </w:r>
      <w:r>
        <w:rPr>
          <w:rFonts w:ascii="仿宋" w:hAnsi="仿宋" w:eastAsia="仿宋" w:cs="仿宋"/>
          <w:spacing w:val="-14"/>
          <w:sz w:val="24"/>
          <w:szCs w:val="24"/>
        </w:rPr>
        <w:t>中国</w:t>
      </w:r>
      <w:r>
        <w:rPr>
          <w:rFonts w:ascii="仿宋" w:hAnsi="仿宋" w:eastAsia="仿宋" w:cs="仿宋"/>
          <w:spacing w:val="-12"/>
          <w:sz w:val="24"/>
          <w:szCs w:val="24"/>
        </w:rPr>
        <w:t>声</w:t>
      </w:r>
      <w:r>
        <w:rPr>
          <w:rFonts w:ascii="仿宋" w:hAnsi="仿宋" w:eastAsia="仿宋" w:cs="仿宋"/>
          <w:spacing w:val="-7"/>
          <w:sz w:val="24"/>
          <w:szCs w:val="24"/>
        </w:rPr>
        <w:t>音，展现可信、可爱、可敬的中国形象，深化文明交流互鉴，推动中华文</w:t>
      </w:r>
      <w:r>
        <w:rPr>
          <w:rFonts w:ascii="仿宋" w:hAnsi="仿宋" w:eastAsia="仿宋" w:cs="仿宋"/>
          <w:sz w:val="24"/>
          <w:szCs w:val="24"/>
        </w:rPr>
        <w:t xml:space="preserve"> </w:t>
      </w:r>
      <w:r>
        <w:rPr>
          <w:rFonts w:ascii="仿宋" w:hAnsi="仿宋" w:eastAsia="仿宋" w:cs="仿宋"/>
          <w:spacing w:val="-8"/>
          <w:sz w:val="24"/>
          <w:szCs w:val="24"/>
        </w:rPr>
        <w:t>化更好</w:t>
      </w:r>
      <w:r>
        <w:rPr>
          <w:rFonts w:ascii="仿宋" w:hAnsi="仿宋" w:eastAsia="仿宋" w:cs="仿宋"/>
          <w:spacing w:val="-7"/>
          <w:sz w:val="24"/>
          <w:szCs w:val="24"/>
        </w:rPr>
        <w:t>地</w:t>
      </w:r>
      <w:r>
        <w:rPr>
          <w:rFonts w:ascii="仿宋" w:hAnsi="仿宋" w:eastAsia="仿宋" w:cs="仿宋"/>
          <w:spacing w:val="-4"/>
          <w:sz w:val="24"/>
          <w:szCs w:val="24"/>
        </w:rPr>
        <w:t>走向世界，在全国高等学校大学外语教学研究会的指导下，南京大学联</w:t>
      </w:r>
      <w:r>
        <w:rPr>
          <w:rFonts w:ascii="仿宋" w:hAnsi="仿宋" w:eastAsia="仿宋" w:cs="仿宋"/>
          <w:sz w:val="24"/>
          <w:szCs w:val="24"/>
        </w:rPr>
        <w:t xml:space="preserve"> </w:t>
      </w:r>
      <w:r>
        <w:rPr>
          <w:rFonts w:ascii="仿宋" w:hAnsi="仿宋" w:eastAsia="仿宋" w:cs="仿宋"/>
          <w:spacing w:val="-12"/>
          <w:sz w:val="24"/>
          <w:szCs w:val="24"/>
        </w:rPr>
        <w:t>合高</w:t>
      </w:r>
      <w:r>
        <w:rPr>
          <w:rFonts w:ascii="仿宋" w:hAnsi="仿宋" w:eastAsia="仿宋" w:cs="仿宋"/>
          <w:spacing w:val="-8"/>
          <w:sz w:val="24"/>
          <w:szCs w:val="24"/>
        </w:rPr>
        <w:t>等</w:t>
      </w:r>
      <w:r>
        <w:rPr>
          <w:rFonts w:ascii="仿宋" w:hAnsi="仿宋" w:eastAsia="仿宋" w:cs="仿宋"/>
          <w:spacing w:val="-6"/>
          <w:sz w:val="24"/>
          <w:szCs w:val="24"/>
        </w:rPr>
        <w:t>教育出版社定于2023 年 1—9 月，共同举办 2023 年“高教社杯”大学生</w:t>
      </w:r>
      <w:r>
        <w:rPr>
          <w:rFonts w:ascii="仿宋" w:hAnsi="仿宋" w:eastAsia="仿宋" w:cs="仿宋"/>
          <w:sz w:val="24"/>
          <w:szCs w:val="24"/>
        </w:rPr>
        <w:t xml:space="preserve"> </w:t>
      </w:r>
      <w:r>
        <w:rPr>
          <w:rFonts w:ascii="仿宋" w:hAnsi="仿宋" w:eastAsia="仿宋" w:cs="仿宋"/>
          <w:spacing w:val="-1"/>
          <w:sz w:val="24"/>
          <w:szCs w:val="24"/>
        </w:rPr>
        <w:t>“用外语讲好中国故事”优秀短视频作品征集</w:t>
      </w:r>
      <w:r>
        <w:rPr>
          <w:rFonts w:ascii="仿宋" w:hAnsi="仿宋" w:eastAsia="仿宋" w:cs="仿宋"/>
          <w:sz w:val="24"/>
          <w:szCs w:val="24"/>
        </w:rPr>
        <w:t>活动。</w:t>
      </w:r>
    </w:p>
    <w:p>
      <w:pPr>
        <w:spacing w:line="218" w:lineRule="auto"/>
        <w:ind w:left="448"/>
        <w:jc w:val="both"/>
        <w:outlineLvl w:val="1"/>
        <w:rPr>
          <w:rFonts w:ascii="仿宋" w:hAnsi="仿宋" w:eastAsia="仿宋" w:cs="仿宋"/>
          <w:sz w:val="24"/>
          <w:szCs w:val="24"/>
        </w:rPr>
      </w:pPr>
      <w:r>
        <w:rPr>
          <w:rFonts w:ascii="仿宋" w:hAnsi="仿宋" w:eastAsia="仿宋" w:cs="仿宋"/>
          <w:spacing w:val="-4"/>
          <w:sz w:val="24"/>
          <w:szCs w:val="24"/>
          <w14:textOutline w14:w="4354" w14:cap="flat" w14:cmpd="sng">
            <w14:solidFill>
              <w14:srgbClr w14:val="000000"/>
            </w14:solidFill>
            <w14:prstDash w14:val="solid"/>
            <w14:miter w14:val="0"/>
          </w14:textOutline>
        </w:rPr>
        <w:t>一、</w:t>
      </w:r>
      <w:r>
        <w:rPr>
          <w:rFonts w:ascii="仿宋" w:hAnsi="仿宋" w:eastAsia="仿宋" w:cs="仿宋"/>
          <w:spacing w:val="-2"/>
          <w:sz w:val="24"/>
          <w:szCs w:val="24"/>
          <w14:textOutline w14:w="4354" w14:cap="flat" w14:cmpd="sng">
            <w14:solidFill>
              <w14:srgbClr w14:val="000000"/>
            </w14:solidFill>
            <w14:prstDash w14:val="solid"/>
            <w14:miter w14:val="0"/>
          </w14:textOutline>
        </w:rPr>
        <w:t>活动内容</w:t>
      </w:r>
    </w:p>
    <w:p>
      <w:pPr>
        <w:spacing w:before="183" w:line="359" w:lineRule="auto"/>
        <w:ind w:left="24" w:right="43" w:firstLine="416"/>
        <w:jc w:val="both"/>
        <w:rPr>
          <w:rFonts w:ascii="仿宋" w:hAnsi="仿宋" w:eastAsia="仿宋" w:cs="仿宋"/>
          <w:sz w:val="24"/>
          <w:szCs w:val="24"/>
        </w:rPr>
      </w:pPr>
      <w:r>
        <w:rPr>
          <w:rFonts w:ascii="仿宋" w:hAnsi="仿宋" w:eastAsia="仿宋" w:cs="仿宋"/>
          <w:spacing w:val="6"/>
          <w:sz w:val="24"/>
          <w:szCs w:val="24"/>
        </w:rPr>
        <w:t>2023</w:t>
      </w:r>
      <w:r>
        <w:rPr>
          <w:rFonts w:ascii="仿宋" w:hAnsi="仿宋" w:eastAsia="仿宋" w:cs="仿宋"/>
          <w:spacing w:val="5"/>
          <w:sz w:val="24"/>
          <w:szCs w:val="24"/>
        </w:rPr>
        <w:t xml:space="preserve"> </w:t>
      </w:r>
      <w:r>
        <w:rPr>
          <w:rFonts w:ascii="仿宋" w:hAnsi="仿宋" w:eastAsia="仿宋" w:cs="仿宋"/>
          <w:spacing w:val="3"/>
          <w:sz w:val="24"/>
          <w:szCs w:val="24"/>
        </w:rPr>
        <w:t>年“高教社杯”大学生“用外语讲好中国故事”优秀短视频作品征集</w:t>
      </w:r>
      <w:r>
        <w:rPr>
          <w:rFonts w:ascii="仿宋" w:hAnsi="仿宋" w:eastAsia="仿宋" w:cs="仿宋"/>
          <w:sz w:val="24"/>
          <w:szCs w:val="24"/>
        </w:rPr>
        <w:t xml:space="preserve"> </w:t>
      </w:r>
      <w:r>
        <w:rPr>
          <w:rFonts w:ascii="仿宋" w:hAnsi="仿宋" w:eastAsia="仿宋" w:cs="仿宋"/>
          <w:spacing w:val="-2"/>
          <w:sz w:val="24"/>
          <w:szCs w:val="24"/>
        </w:rPr>
        <w:t>活动中的短视频可以选择历史华章、山水寄情、文化传承、舌尖美食中任</w:t>
      </w:r>
      <w:r>
        <w:rPr>
          <w:rFonts w:ascii="仿宋" w:hAnsi="仿宋" w:eastAsia="仿宋" w:cs="仿宋"/>
          <w:spacing w:val="-1"/>
          <w:sz w:val="24"/>
          <w:szCs w:val="24"/>
        </w:rPr>
        <w:t>意</w:t>
      </w:r>
      <w:r>
        <w:rPr>
          <w:rFonts w:ascii="仿宋" w:hAnsi="仿宋" w:eastAsia="仿宋" w:cs="仿宋"/>
          <w:sz w:val="24"/>
          <w:szCs w:val="24"/>
        </w:rPr>
        <w:t xml:space="preserve">一个 </w:t>
      </w:r>
      <w:r>
        <w:rPr>
          <w:rFonts w:ascii="仿宋" w:hAnsi="仿宋" w:eastAsia="仿宋" w:cs="仿宋"/>
          <w:spacing w:val="1"/>
          <w:sz w:val="24"/>
          <w:szCs w:val="24"/>
        </w:rPr>
        <w:t>板块，综合运用多元叙事技巧和丰</w:t>
      </w:r>
      <w:r>
        <w:rPr>
          <w:rFonts w:ascii="仿宋" w:hAnsi="仿宋" w:eastAsia="仿宋" w:cs="仿宋"/>
          <w:sz w:val="24"/>
          <w:szCs w:val="24"/>
        </w:rPr>
        <w:t>富视听语言，展现大美中国，品鉴故乡风韵。</w:t>
      </w:r>
    </w:p>
    <w:p>
      <w:pPr>
        <w:spacing w:before="1" w:line="217" w:lineRule="auto"/>
        <w:ind w:left="444"/>
        <w:jc w:val="both"/>
        <w:rPr>
          <w:rFonts w:ascii="仿宋" w:hAnsi="仿宋" w:eastAsia="仿宋" w:cs="仿宋"/>
          <w:sz w:val="24"/>
          <w:szCs w:val="24"/>
        </w:rPr>
      </w:pPr>
      <w:r>
        <w:rPr>
          <w:rFonts w:ascii="仿宋" w:hAnsi="仿宋" w:eastAsia="仿宋" w:cs="仿宋"/>
          <w:spacing w:val="-2"/>
          <w:sz w:val="24"/>
          <w:szCs w:val="24"/>
          <w14:textOutline w14:w="4354" w14:cap="flat" w14:cmpd="sng">
            <w14:solidFill>
              <w14:srgbClr w14:val="000000"/>
            </w14:solidFill>
            <w14:prstDash w14:val="solid"/>
            <w14:miter w14:val="0"/>
          </w14:textOutline>
        </w:rPr>
        <w:t>板</w:t>
      </w:r>
      <w:r>
        <w:rPr>
          <w:rFonts w:ascii="仿宋" w:hAnsi="仿宋" w:eastAsia="仿宋" w:cs="仿宋"/>
          <w:spacing w:val="-1"/>
          <w:sz w:val="24"/>
          <w:szCs w:val="24"/>
          <w14:textOutline w14:w="4354" w14:cap="flat" w14:cmpd="sng">
            <w14:solidFill>
              <w14:srgbClr w14:val="000000"/>
            </w14:solidFill>
            <w14:prstDash w14:val="solid"/>
            <w14:miter w14:val="0"/>
          </w14:textOutline>
        </w:rPr>
        <w:t>块一：历史华章</w:t>
      </w:r>
    </w:p>
    <w:p>
      <w:pPr>
        <w:spacing w:before="186" w:line="359" w:lineRule="auto"/>
        <w:ind w:left="24" w:right="118" w:firstLine="430"/>
        <w:jc w:val="both"/>
        <w:rPr>
          <w:rFonts w:ascii="仿宋" w:hAnsi="仿宋" w:eastAsia="仿宋" w:cs="仿宋"/>
          <w:sz w:val="24"/>
          <w:szCs w:val="24"/>
        </w:rPr>
      </w:pPr>
      <w:r>
        <w:rPr>
          <w:rFonts w:ascii="仿宋" w:hAnsi="仿宋" w:eastAsia="仿宋" w:cs="仿宋"/>
          <w:spacing w:val="-1"/>
          <w:sz w:val="24"/>
          <w:szCs w:val="24"/>
        </w:rPr>
        <w:t>背景：中华文明上下五千</w:t>
      </w:r>
      <w:r>
        <w:rPr>
          <w:rFonts w:ascii="仿宋" w:hAnsi="仿宋" w:eastAsia="仿宋" w:cs="仿宋"/>
          <w:sz w:val="24"/>
          <w:szCs w:val="24"/>
        </w:rPr>
        <w:t xml:space="preserve">年，历史是每座城市在时间沉淀中的肌理，每个城 </w:t>
      </w:r>
      <w:r>
        <w:rPr>
          <w:rFonts w:ascii="仿宋" w:hAnsi="仿宋" w:eastAsia="仿宋" w:cs="仿宋"/>
          <w:spacing w:val="-9"/>
          <w:sz w:val="24"/>
          <w:szCs w:val="24"/>
        </w:rPr>
        <w:t>市</w:t>
      </w:r>
      <w:r>
        <w:rPr>
          <w:rFonts w:ascii="仿宋" w:hAnsi="仿宋" w:eastAsia="仿宋" w:cs="仿宋"/>
          <w:spacing w:val="-5"/>
          <w:sz w:val="24"/>
          <w:szCs w:val="24"/>
        </w:rPr>
        <w:t>独有的历史故事就像一束光，穿梭在城市持续发展进程中的过去和未来。悠悠</w:t>
      </w:r>
      <w:r>
        <w:rPr>
          <w:rFonts w:ascii="仿宋" w:hAnsi="仿宋" w:eastAsia="仿宋" w:cs="仿宋"/>
          <w:sz w:val="24"/>
          <w:szCs w:val="24"/>
        </w:rPr>
        <w:t xml:space="preserve"> </w:t>
      </w:r>
      <w:r>
        <w:rPr>
          <w:rFonts w:ascii="仿宋" w:hAnsi="仿宋" w:eastAsia="仿宋" w:cs="仿宋"/>
          <w:spacing w:val="-16"/>
          <w:sz w:val="24"/>
          <w:szCs w:val="24"/>
        </w:rPr>
        <w:t>学</w:t>
      </w:r>
      <w:r>
        <w:rPr>
          <w:rFonts w:ascii="仿宋" w:hAnsi="仿宋" w:eastAsia="仿宋" w:cs="仿宋"/>
          <w:spacing w:val="-9"/>
          <w:sz w:val="24"/>
          <w:szCs w:val="24"/>
        </w:rPr>
        <w:t>子</w:t>
      </w:r>
      <w:r>
        <w:rPr>
          <w:rFonts w:ascii="仿宋" w:hAnsi="仿宋" w:eastAsia="仿宋" w:cs="仿宋"/>
          <w:spacing w:val="-8"/>
          <w:sz w:val="24"/>
          <w:szCs w:val="24"/>
        </w:rPr>
        <w:t>， 你们是故乡这片厚重的沃土经过千百年孕育的结晶，在背井离乡</w:t>
      </w:r>
      <w:r>
        <w:rPr>
          <w:rFonts w:hint="eastAsia" w:ascii="仿宋" w:hAnsi="仿宋" w:eastAsia="仿宋" w:cs="仿宋"/>
          <w:spacing w:val="-8"/>
          <w:sz w:val="24"/>
          <w:szCs w:val="24"/>
          <w:lang w:eastAsia="zh-CN"/>
        </w:rPr>
        <w:t>，</w:t>
      </w:r>
      <w:r>
        <w:rPr>
          <w:rFonts w:ascii="仿宋" w:hAnsi="仿宋" w:eastAsia="仿宋" w:cs="仿宋"/>
          <w:spacing w:val="-8"/>
          <w:sz w:val="24"/>
          <w:szCs w:val="24"/>
        </w:rPr>
        <w:t>一步一</w:t>
      </w:r>
      <w:r>
        <w:rPr>
          <w:rFonts w:ascii="仿宋" w:hAnsi="仿宋" w:eastAsia="仿宋" w:cs="仿宋"/>
          <w:sz w:val="24"/>
          <w:szCs w:val="24"/>
        </w:rPr>
        <w:t xml:space="preserve"> </w:t>
      </w:r>
      <w:r>
        <w:rPr>
          <w:rFonts w:ascii="仿宋" w:hAnsi="仿宋" w:eastAsia="仿宋" w:cs="仿宋"/>
          <w:spacing w:val="-16"/>
          <w:sz w:val="24"/>
          <w:szCs w:val="24"/>
        </w:rPr>
        <w:t>步</w:t>
      </w:r>
      <w:r>
        <w:rPr>
          <w:rFonts w:ascii="仿宋" w:hAnsi="仿宋" w:eastAsia="仿宋" w:cs="仿宋"/>
          <w:spacing w:val="-9"/>
          <w:sz w:val="24"/>
          <w:szCs w:val="24"/>
        </w:rPr>
        <w:t>成</w:t>
      </w:r>
      <w:r>
        <w:rPr>
          <w:rFonts w:ascii="仿宋" w:hAnsi="仿宋" w:eastAsia="仿宋" w:cs="仿宋"/>
          <w:spacing w:val="-8"/>
          <w:sz w:val="24"/>
          <w:szCs w:val="24"/>
        </w:rPr>
        <w:t>为更好的自己时，依然不忘故土，熟悉历史。在实现中华民族伟大复兴的征</w:t>
      </w:r>
      <w:r>
        <w:rPr>
          <w:rFonts w:ascii="仿宋" w:hAnsi="仿宋" w:eastAsia="仿宋" w:cs="仿宋"/>
          <w:sz w:val="24"/>
          <w:szCs w:val="24"/>
        </w:rPr>
        <w:t xml:space="preserve"> </w:t>
      </w:r>
      <w:r>
        <w:rPr>
          <w:rFonts w:ascii="仿宋" w:hAnsi="仿宋" w:eastAsia="仿宋" w:cs="仿宋"/>
          <w:spacing w:val="-14"/>
          <w:sz w:val="24"/>
          <w:szCs w:val="24"/>
        </w:rPr>
        <w:t>程</w:t>
      </w:r>
      <w:r>
        <w:rPr>
          <w:rFonts w:ascii="仿宋" w:hAnsi="仿宋" w:eastAsia="仿宋" w:cs="仿宋"/>
          <w:spacing w:val="-8"/>
          <w:sz w:val="24"/>
          <w:szCs w:val="24"/>
        </w:rPr>
        <w:t>上，希望广大青年学子不断深入发掘自己家乡城市的历史华章，成为推广和传</w:t>
      </w:r>
      <w:r>
        <w:rPr>
          <w:rFonts w:ascii="仿宋" w:hAnsi="仿宋" w:eastAsia="仿宋" w:cs="仿宋"/>
          <w:sz w:val="24"/>
          <w:szCs w:val="24"/>
        </w:rPr>
        <w:t xml:space="preserve"> </w:t>
      </w:r>
      <w:r>
        <w:rPr>
          <w:rFonts w:ascii="仿宋" w:hAnsi="仿宋" w:eastAsia="仿宋" w:cs="仿宋"/>
          <w:spacing w:val="-8"/>
          <w:sz w:val="24"/>
          <w:szCs w:val="24"/>
        </w:rPr>
        <w:t>播城</w:t>
      </w:r>
      <w:r>
        <w:rPr>
          <w:rFonts w:ascii="仿宋" w:hAnsi="仿宋" w:eastAsia="仿宋" w:cs="仿宋"/>
          <w:spacing w:val="-4"/>
          <w:sz w:val="24"/>
          <w:szCs w:val="24"/>
        </w:rPr>
        <w:t>市精神的使者。</w:t>
      </w:r>
    </w:p>
    <w:p>
      <w:pPr>
        <w:spacing w:before="3" w:line="363" w:lineRule="auto"/>
        <w:ind w:left="25" w:right="120" w:firstLine="424"/>
        <w:jc w:val="both"/>
        <w:rPr>
          <w:rFonts w:ascii="仿宋" w:hAnsi="仿宋" w:eastAsia="仿宋" w:cs="仿宋"/>
          <w:sz w:val="24"/>
          <w:szCs w:val="24"/>
        </w:rPr>
      </w:pPr>
      <w:r>
        <w:rPr>
          <w:rFonts w:ascii="仿宋" w:hAnsi="仿宋" w:eastAsia="仿宋" w:cs="仿宋"/>
          <w:spacing w:val="-1"/>
          <w:sz w:val="24"/>
          <w:szCs w:val="24"/>
        </w:rPr>
        <w:t>要求：请以“历</w:t>
      </w:r>
      <w:r>
        <w:rPr>
          <w:rFonts w:ascii="仿宋" w:hAnsi="仿宋" w:eastAsia="仿宋" w:cs="仿宋"/>
          <w:sz w:val="24"/>
          <w:szCs w:val="24"/>
        </w:rPr>
        <w:t xml:space="preserve">史华章”为方向，任选你认为最适合的元素和画面，创作一 </w:t>
      </w:r>
      <w:r>
        <w:rPr>
          <w:rFonts w:ascii="仿宋" w:hAnsi="仿宋" w:eastAsia="仿宋" w:cs="仿宋"/>
          <w:spacing w:val="-16"/>
          <w:sz w:val="24"/>
          <w:szCs w:val="24"/>
        </w:rPr>
        <w:t>件</w:t>
      </w:r>
      <w:r>
        <w:rPr>
          <w:rFonts w:ascii="仿宋" w:hAnsi="仿宋" w:eastAsia="仿宋" w:cs="仿宋"/>
          <w:spacing w:val="-8"/>
          <w:sz w:val="24"/>
          <w:szCs w:val="24"/>
        </w:rPr>
        <w:t>完整的短视频作品，深入发掘自己生长生活所在城市的历史故事，抓住城市与</w:t>
      </w:r>
      <w:r>
        <w:rPr>
          <w:rFonts w:ascii="仿宋" w:hAnsi="仿宋" w:eastAsia="仿宋" w:cs="仿宋"/>
          <w:sz w:val="24"/>
          <w:szCs w:val="24"/>
        </w:rPr>
        <w:t xml:space="preserve"> </w:t>
      </w:r>
      <w:r>
        <w:rPr>
          <w:rFonts w:ascii="仿宋" w:hAnsi="仿宋" w:eastAsia="仿宋" w:cs="仿宋"/>
          <w:spacing w:val="-16"/>
          <w:sz w:val="24"/>
          <w:szCs w:val="24"/>
        </w:rPr>
        <w:t>众</w:t>
      </w:r>
      <w:r>
        <w:rPr>
          <w:rFonts w:ascii="仿宋" w:hAnsi="仿宋" w:eastAsia="仿宋" w:cs="仿宋"/>
          <w:spacing w:val="-11"/>
          <w:sz w:val="24"/>
          <w:szCs w:val="24"/>
        </w:rPr>
        <w:t>不</w:t>
      </w:r>
      <w:r>
        <w:rPr>
          <w:rFonts w:ascii="仿宋" w:hAnsi="仿宋" w:eastAsia="仿宋" w:cs="仿宋"/>
          <w:spacing w:val="-8"/>
          <w:sz w:val="24"/>
          <w:szCs w:val="24"/>
        </w:rPr>
        <w:t>同的特点，找到最具有代表性的故事素材。通过讲述时空裂缝中的故事，凸</w:t>
      </w:r>
      <w:r>
        <w:rPr>
          <w:rFonts w:ascii="仿宋" w:hAnsi="仿宋" w:eastAsia="仿宋" w:cs="仿宋"/>
          <w:sz w:val="24"/>
          <w:szCs w:val="24"/>
        </w:rPr>
        <w:t xml:space="preserve"> </w:t>
      </w:r>
      <w:r>
        <w:rPr>
          <w:rFonts w:ascii="仿宋" w:hAnsi="仿宋" w:eastAsia="仿宋" w:cs="仿宋"/>
          <w:spacing w:val="-4"/>
          <w:sz w:val="24"/>
          <w:szCs w:val="24"/>
        </w:rPr>
        <w:t>显城市</w:t>
      </w:r>
      <w:r>
        <w:rPr>
          <w:rFonts w:ascii="仿宋" w:hAnsi="仿宋" w:eastAsia="仿宋" w:cs="仿宋"/>
          <w:spacing w:val="-2"/>
          <w:sz w:val="24"/>
          <w:szCs w:val="24"/>
        </w:rPr>
        <w:t>的精神内涵，反映城市的风貌和品格。</w:t>
      </w:r>
    </w:p>
    <w:p>
      <w:pPr>
        <w:jc w:val="both"/>
        <w:sectPr>
          <w:footerReference r:id="rId5" w:type="default"/>
          <w:pgSz w:w="11900" w:h="16841"/>
          <w:pgMar w:top="1188" w:right="1784" w:bottom="400" w:left="1630" w:header="0" w:footer="0" w:gutter="0"/>
          <w:cols w:space="720" w:num="1"/>
        </w:sectPr>
      </w:pPr>
    </w:p>
    <w:p>
      <w:pPr>
        <w:spacing w:before="48" w:line="218" w:lineRule="auto"/>
        <w:ind w:left="434"/>
        <w:jc w:val="both"/>
        <w:rPr>
          <w:rFonts w:ascii="仿宋" w:hAnsi="仿宋" w:eastAsia="仿宋" w:cs="仿宋"/>
          <w:sz w:val="24"/>
          <w:szCs w:val="24"/>
        </w:rPr>
      </w:pPr>
      <w:r>
        <w:rPr>
          <w:rFonts w:ascii="仿宋" w:hAnsi="仿宋" w:eastAsia="仿宋" w:cs="仿宋"/>
          <w:spacing w:val="-2"/>
          <w:sz w:val="24"/>
          <w:szCs w:val="24"/>
          <w14:textOutline w14:w="4354" w14:cap="flat" w14:cmpd="sng">
            <w14:solidFill>
              <w14:srgbClr w14:val="000000"/>
            </w14:solidFill>
            <w14:prstDash w14:val="solid"/>
            <w14:miter w14:val="0"/>
          </w14:textOutline>
        </w:rPr>
        <w:t>板</w:t>
      </w:r>
      <w:r>
        <w:rPr>
          <w:rFonts w:ascii="仿宋" w:hAnsi="仿宋" w:eastAsia="仿宋" w:cs="仿宋"/>
          <w:spacing w:val="-1"/>
          <w:sz w:val="24"/>
          <w:szCs w:val="24"/>
          <w14:textOutline w14:w="4354" w14:cap="flat" w14:cmpd="sng">
            <w14:solidFill>
              <w14:srgbClr w14:val="000000"/>
            </w14:solidFill>
            <w14:prstDash w14:val="solid"/>
            <w14:miter w14:val="0"/>
          </w14:textOutline>
        </w:rPr>
        <w:t>块二：山水寄情</w:t>
      </w:r>
    </w:p>
    <w:p>
      <w:pPr>
        <w:spacing w:before="180" w:line="360" w:lineRule="auto"/>
        <w:ind w:left="14" w:right="121" w:firstLine="430"/>
        <w:jc w:val="both"/>
        <w:rPr>
          <w:rFonts w:ascii="仿宋" w:hAnsi="仿宋" w:eastAsia="仿宋" w:cs="仿宋"/>
          <w:sz w:val="24"/>
          <w:szCs w:val="24"/>
        </w:rPr>
      </w:pPr>
      <w:r>
        <w:rPr>
          <w:rFonts w:ascii="仿宋" w:hAnsi="仿宋" w:eastAsia="仿宋" w:cs="仿宋"/>
          <w:spacing w:val="-4"/>
          <w:sz w:val="24"/>
          <w:szCs w:val="24"/>
        </w:rPr>
        <w:t>背景：中国地域辽阔，山水人文资源丰富，从而造就了万里疆域千面城的</w:t>
      </w:r>
      <w:r>
        <w:rPr>
          <w:rFonts w:ascii="仿宋" w:hAnsi="仿宋" w:eastAsia="仿宋" w:cs="仿宋"/>
          <w:spacing w:val="-2"/>
          <w:sz w:val="24"/>
          <w:szCs w:val="24"/>
        </w:rPr>
        <w:t>特</w:t>
      </w:r>
      <w:r>
        <w:rPr>
          <w:rFonts w:ascii="仿宋" w:hAnsi="仿宋" w:eastAsia="仿宋" w:cs="仿宋"/>
          <w:sz w:val="24"/>
          <w:szCs w:val="24"/>
        </w:rPr>
        <w:t xml:space="preserve"> </w:t>
      </w:r>
      <w:r>
        <w:rPr>
          <w:rFonts w:ascii="仿宋" w:hAnsi="仿宋" w:eastAsia="仿宋" w:cs="仿宋"/>
          <w:spacing w:val="-7"/>
          <w:sz w:val="24"/>
          <w:szCs w:val="24"/>
        </w:rPr>
        <w:t>色</w:t>
      </w:r>
      <w:r>
        <w:rPr>
          <w:rFonts w:ascii="仿宋" w:hAnsi="仿宋" w:eastAsia="仿宋" w:cs="仿宋"/>
          <w:spacing w:val="-5"/>
          <w:sz w:val="24"/>
          <w:szCs w:val="24"/>
        </w:rPr>
        <w:t>。高校学子们可根据自己对家乡自然风景和人文风情变迁的认知，继续深入挖</w:t>
      </w:r>
      <w:r>
        <w:rPr>
          <w:rFonts w:ascii="仿宋" w:hAnsi="仿宋" w:eastAsia="仿宋" w:cs="仿宋"/>
          <w:sz w:val="24"/>
          <w:szCs w:val="24"/>
        </w:rPr>
        <w:t xml:space="preserve"> </w:t>
      </w:r>
      <w:r>
        <w:rPr>
          <w:rFonts w:ascii="仿宋" w:hAnsi="仿宋" w:eastAsia="仿宋" w:cs="仿宋"/>
          <w:spacing w:val="-16"/>
          <w:sz w:val="24"/>
          <w:szCs w:val="24"/>
        </w:rPr>
        <w:t>掘</w:t>
      </w:r>
      <w:r>
        <w:rPr>
          <w:rFonts w:ascii="仿宋" w:hAnsi="仿宋" w:eastAsia="仿宋" w:cs="仿宋"/>
          <w:spacing w:val="-10"/>
          <w:sz w:val="24"/>
          <w:szCs w:val="24"/>
        </w:rPr>
        <w:t>，</w:t>
      </w:r>
      <w:r>
        <w:rPr>
          <w:rFonts w:ascii="仿宋" w:hAnsi="仿宋" w:eastAsia="仿宋" w:cs="仿宋"/>
          <w:spacing w:val="-8"/>
          <w:sz w:val="24"/>
          <w:szCs w:val="24"/>
        </w:rPr>
        <w:t>整理一条清晰的表达逻辑脉络，对家乡的秀美山水进行多元推广，并将民俗</w:t>
      </w:r>
      <w:r>
        <w:rPr>
          <w:rFonts w:ascii="仿宋" w:hAnsi="仿宋" w:eastAsia="仿宋" w:cs="仿宋"/>
          <w:sz w:val="24"/>
          <w:szCs w:val="24"/>
        </w:rPr>
        <w:t xml:space="preserve"> </w:t>
      </w:r>
      <w:r>
        <w:rPr>
          <w:rFonts w:ascii="仿宋" w:hAnsi="仿宋" w:eastAsia="仿宋" w:cs="仿宋"/>
          <w:spacing w:val="-6"/>
          <w:sz w:val="24"/>
          <w:szCs w:val="24"/>
        </w:rPr>
        <w:t>风</w:t>
      </w:r>
      <w:r>
        <w:rPr>
          <w:rFonts w:ascii="仿宋" w:hAnsi="仿宋" w:eastAsia="仿宋" w:cs="仿宋"/>
          <w:spacing w:val="-5"/>
          <w:sz w:val="24"/>
          <w:szCs w:val="24"/>
        </w:rPr>
        <w:t>情</w:t>
      </w:r>
      <w:r>
        <w:rPr>
          <w:rFonts w:ascii="仿宋" w:hAnsi="仿宋" w:eastAsia="仿宋" w:cs="仿宋"/>
          <w:spacing w:val="-3"/>
          <w:sz w:val="24"/>
          <w:szCs w:val="24"/>
        </w:rPr>
        <w:t>更立体地进行展示记录。</w:t>
      </w:r>
    </w:p>
    <w:p>
      <w:pPr>
        <w:spacing w:before="3" w:line="358" w:lineRule="auto"/>
        <w:ind w:left="14" w:right="120" w:firstLine="424"/>
        <w:jc w:val="both"/>
        <w:rPr>
          <w:rFonts w:ascii="仿宋" w:hAnsi="仿宋" w:eastAsia="仿宋" w:cs="仿宋"/>
          <w:sz w:val="24"/>
          <w:szCs w:val="24"/>
        </w:rPr>
      </w:pPr>
      <w:r>
        <w:rPr>
          <w:rFonts w:ascii="仿宋" w:hAnsi="仿宋" w:eastAsia="仿宋" w:cs="仿宋"/>
          <w:spacing w:val="-1"/>
          <w:sz w:val="24"/>
          <w:szCs w:val="24"/>
        </w:rPr>
        <w:t>要求：请以“山</w:t>
      </w:r>
      <w:r>
        <w:rPr>
          <w:rFonts w:ascii="仿宋" w:hAnsi="仿宋" w:eastAsia="仿宋" w:cs="仿宋"/>
          <w:sz w:val="24"/>
          <w:szCs w:val="24"/>
        </w:rPr>
        <w:t xml:space="preserve">水寄情”为方向，从年轻人特有的视角和创意出发，创作一 </w:t>
      </w:r>
      <w:r>
        <w:rPr>
          <w:rFonts w:ascii="仿宋" w:hAnsi="仿宋" w:eastAsia="仿宋" w:cs="仿宋"/>
          <w:spacing w:val="-16"/>
          <w:sz w:val="24"/>
          <w:szCs w:val="24"/>
        </w:rPr>
        <w:t>件</w:t>
      </w:r>
      <w:r>
        <w:rPr>
          <w:rFonts w:ascii="仿宋" w:hAnsi="仿宋" w:eastAsia="仿宋" w:cs="仿宋"/>
          <w:spacing w:val="-11"/>
          <w:sz w:val="24"/>
          <w:szCs w:val="24"/>
        </w:rPr>
        <w:t>完</w:t>
      </w:r>
      <w:r>
        <w:rPr>
          <w:rFonts w:ascii="仿宋" w:hAnsi="仿宋" w:eastAsia="仿宋" w:cs="仿宋"/>
          <w:spacing w:val="-8"/>
          <w:sz w:val="24"/>
          <w:szCs w:val="24"/>
        </w:rPr>
        <w:t>整的短视频作品。作品要求具有纪实，并且有一定的想象空间，展现地域自</w:t>
      </w:r>
      <w:r>
        <w:rPr>
          <w:rFonts w:ascii="仿宋" w:hAnsi="仿宋" w:eastAsia="仿宋" w:cs="仿宋"/>
          <w:sz w:val="24"/>
          <w:szCs w:val="24"/>
        </w:rPr>
        <w:t xml:space="preserve"> </w:t>
      </w:r>
      <w:r>
        <w:rPr>
          <w:rFonts w:ascii="仿宋" w:hAnsi="仿宋" w:eastAsia="仿宋" w:cs="仿宋"/>
          <w:spacing w:val="-7"/>
          <w:sz w:val="24"/>
          <w:szCs w:val="24"/>
        </w:rPr>
        <w:t>然</w:t>
      </w:r>
      <w:r>
        <w:rPr>
          <w:rFonts w:ascii="仿宋" w:hAnsi="仿宋" w:eastAsia="仿宋" w:cs="仿宋"/>
          <w:spacing w:val="-4"/>
          <w:sz w:val="24"/>
          <w:szCs w:val="24"/>
        </w:rPr>
        <w:t>风光及其文化底蕴。</w:t>
      </w:r>
    </w:p>
    <w:p>
      <w:pPr>
        <w:spacing w:line="218" w:lineRule="auto"/>
        <w:ind w:left="434"/>
        <w:jc w:val="both"/>
        <w:rPr>
          <w:rFonts w:ascii="仿宋" w:hAnsi="仿宋" w:eastAsia="仿宋" w:cs="仿宋"/>
          <w:sz w:val="24"/>
          <w:szCs w:val="24"/>
        </w:rPr>
      </w:pPr>
      <w:r>
        <w:rPr>
          <w:rFonts w:ascii="仿宋" w:hAnsi="仿宋" w:eastAsia="仿宋" w:cs="仿宋"/>
          <w:spacing w:val="-2"/>
          <w:sz w:val="24"/>
          <w:szCs w:val="24"/>
          <w14:textOutline w14:w="4354" w14:cap="flat" w14:cmpd="sng">
            <w14:solidFill>
              <w14:srgbClr w14:val="000000"/>
            </w14:solidFill>
            <w14:prstDash w14:val="solid"/>
            <w14:miter w14:val="0"/>
          </w14:textOutline>
        </w:rPr>
        <w:t>板</w:t>
      </w:r>
      <w:r>
        <w:rPr>
          <w:rFonts w:ascii="仿宋" w:hAnsi="仿宋" w:eastAsia="仿宋" w:cs="仿宋"/>
          <w:spacing w:val="-1"/>
          <w:sz w:val="24"/>
          <w:szCs w:val="24"/>
          <w14:textOutline w14:w="4354" w14:cap="flat" w14:cmpd="sng">
            <w14:solidFill>
              <w14:srgbClr w14:val="000000"/>
            </w14:solidFill>
            <w14:prstDash w14:val="solid"/>
            <w14:miter w14:val="0"/>
          </w14:textOutline>
        </w:rPr>
        <w:t>块三：文化传承</w:t>
      </w:r>
    </w:p>
    <w:p>
      <w:pPr>
        <w:spacing w:before="184" w:line="359" w:lineRule="auto"/>
        <w:ind w:left="14" w:right="52" w:firstLine="430"/>
        <w:jc w:val="both"/>
        <w:rPr>
          <w:rFonts w:ascii="仿宋" w:hAnsi="仿宋" w:eastAsia="仿宋" w:cs="仿宋"/>
          <w:sz w:val="24"/>
          <w:szCs w:val="24"/>
        </w:rPr>
      </w:pPr>
      <w:r>
        <w:rPr>
          <w:rFonts w:ascii="仿宋" w:hAnsi="仿宋" w:eastAsia="仿宋" w:cs="仿宋"/>
          <w:spacing w:val="-4"/>
          <w:sz w:val="24"/>
          <w:szCs w:val="24"/>
        </w:rPr>
        <w:t>背景：传承是保护也是发展，是人们记忆的延续。中华民族有着富饶优秀</w:t>
      </w:r>
      <w:r>
        <w:rPr>
          <w:rFonts w:ascii="仿宋" w:hAnsi="仿宋" w:eastAsia="仿宋" w:cs="仿宋"/>
          <w:spacing w:val="-1"/>
          <w:sz w:val="24"/>
          <w:szCs w:val="24"/>
        </w:rPr>
        <w:t>的</w:t>
      </w:r>
      <w:r>
        <w:rPr>
          <w:rFonts w:ascii="仿宋" w:hAnsi="仿宋" w:eastAsia="仿宋" w:cs="仿宋"/>
          <w:sz w:val="24"/>
          <w:szCs w:val="24"/>
        </w:rPr>
        <w:t xml:space="preserve"> </w:t>
      </w:r>
      <w:r>
        <w:rPr>
          <w:rFonts w:ascii="仿宋" w:hAnsi="仿宋" w:eastAsia="仿宋" w:cs="仿宋"/>
          <w:spacing w:val="1"/>
          <w:sz w:val="24"/>
          <w:szCs w:val="24"/>
        </w:rPr>
        <w:t>传统文化，在</w:t>
      </w:r>
      <w:r>
        <w:rPr>
          <w:rFonts w:ascii="仿宋" w:hAnsi="仿宋" w:eastAsia="仿宋" w:cs="仿宋"/>
          <w:sz w:val="24"/>
          <w:szCs w:val="24"/>
        </w:rPr>
        <w:t xml:space="preserve">乡村振兴和城镇化建设过程中，不同的地域文化值得被生动记录， </w:t>
      </w:r>
      <w:r>
        <w:rPr>
          <w:rFonts w:ascii="仿宋" w:hAnsi="仿宋" w:eastAsia="仿宋" w:cs="仿宋"/>
          <w:spacing w:val="-16"/>
          <w:sz w:val="24"/>
          <w:szCs w:val="24"/>
        </w:rPr>
        <w:t>被</w:t>
      </w:r>
      <w:r>
        <w:rPr>
          <w:rFonts w:ascii="仿宋" w:hAnsi="仿宋" w:eastAsia="仿宋" w:cs="仿宋"/>
          <w:spacing w:val="-10"/>
          <w:sz w:val="24"/>
          <w:szCs w:val="24"/>
        </w:rPr>
        <w:t>深</w:t>
      </w:r>
      <w:r>
        <w:rPr>
          <w:rFonts w:ascii="仿宋" w:hAnsi="仿宋" w:eastAsia="仿宋" w:cs="仿宋"/>
          <w:spacing w:val="-8"/>
          <w:sz w:val="24"/>
          <w:szCs w:val="24"/>
        </w:rPr>
        <w:t>刻呈现。要让地域的文化传承不割裂，才能更好地延续和发展，哪怕沧海桑</w:t>
      </w:r>
      <w:r>
        <w:rPr>
          <w:rFonts w:ascii="仿宋" w:hAnsi="仿宋" w:eastAsia="仿宋" w:cs="仿宋"/>
          <w:sz w:val="24"/>
          <w:szCs w:val="24"/>
        </w:rPr>
        <w:t xml:space="preserve"> </w:t>
      </w:r>
      <w:r>
        <w:rPr>
          <w:rFonts w:ascii="仿宋" w:hAnsi="仿宋" w:eastAsia="仿宋" w:cs="仿宋"/>
          <w:spacing w:val="-2"/>
          <w:sz w:val="24"/>
          <w:szCs w:val="24"/>
        </w:rPr>
        <w:t>田，记忆中的家乡才会更好地在世人面前展</w:t>
      </w:r>
      <w:r>
        <w:rPr>
          <w:rFonts w:ascii="仿宋" w:hAnsi="仿宋" w:eastAsia="仿宋" w:cs="仿宋"/>
          <w:spacing w:val="-1"/>
          <w:sz w:val="24"/>
          <w:szCs w:val="24"/>
        </w:rPr>
        <w:t>示自己的风采。</w:t>
      </w:r>
    </w:p>
    <w:p>
      <w:pPr>
        <w:spacing w:before="3" w:line="358" w:lineRule="auto"/>
        <w:ind w:left="41" w:right="122" w:firstLine="458"/>
        <w:jc w:val="both"/>
        <w:rPr>
          <w:rFonts w:ascii="仿宋" w:hAnsi="仿宋" w:eastAsia="仿宋" w:cs="仿宋"/>
          <w:sz w:val="24"/>
          <w:szCs w:val="24"/>
        </w:rPr>
      </w:pPr>
      <w:r>
        <w:rPr>
          <w:rFonts w:ascii="仿宋" w:hAnsi="仿宋" w:eastAsia="仿宋" w:cs="仿宋"/>
          <w:spacing w:val="-12"/>
          <w:sz w:val="24"/>
          <w:szCs w:val="24"/>
        </w:rPr>
        <w:t>要求： 请以“文化传承”为方向，从年轻人特有的视角和创意出发，结合</w:t>
      </w:r>
      <w:r>
        <w:rPr>
          <w:rFonts w:ascii="仿宋" w:hAnsi="仿宋" w:eastAsia="仿宋" w:cs="仿宋"/>
          <w:spacing w:val="-11"/>
          <w:sz w:val="24"/>
          <w:szCs w:val="24"/>
        </w:rPr>
        <w:t>自</w:t>
      </w:r>
      <w:r>
        <w:rPr>
          <w:rFonts w:ascii="仿宋" w:hAnsi="仿宋" w:eastAsia="仿宋" w:cs="仿宋"/>
          <w:sz w:val="24"/>
          <w:szCs w:val="24"/>
        </w:rPr>
        <w:t xml:space="preserve"> </w:t>
      </w:r>
      <w:r>
        <w:rPr>
          <w:rFonts w:ascii="仿宋" w:hAnsi="仿宋" w:eastAsia="仿宋" w:cs="仿宋"/>
          <w:spacing w:val="-4"/>
          <w:sz w:val="24"/>
          <w:szCs w:val="24"/>
        </w:rPr>
        <w:t>己家乡的文化、非遗、</w:t>
      </w:r>
      <w:r>
        <w:rPr>
          <w:rFonts w:ascii="仿宋" w:hAnsi="仿宋" w:eastAsia="仿宋" w:cs="仿宋"/>
          <w:spacing w:val="-3"/>
          <w:sz w:val="24"/>
          <w:szCs w:val="24"/>
        </w:rPr>
        <w:t>老</w:t>
      </w:r>
      <w:r>
        <w:rPr>
          <w:rFonts w:ascii="仿宋" w:hAnsi="仿宋" w:eastAsia="仿宋" w:cs="仿宋"/>
          <w:spacing w:val="-2"/>
          <w:sz w:val="24"/>
          <w:szCs w:val="24"/>
        </w:rPr>
        <w:t>手艺人、风气精神等来创作一件完整的短视频作品。作</w:t>
      </w:r>
      <w:r>
        <w:rPr>
          <w:rFonts w:ascii="仿宋" w:hAnsi="仿宋" w:eastAsia="仿宋" w:cs="仿宋"/>
          <w:sz w:val="24"/>
          <w:szCs w:val="24"/>
        </w:rPr>
        <w:t xml:space="preserve"> </w:t>
      </w:r>
      <w:r>
        <w:rPr>
          <w:rFonts w:ascii="仿宋" w:hAnsi="仿宋" w:eastAsia="仿宋" w:cs="仿宋"/>
          <w:spacing w:val="-4"/>
          <w:sz w:val="24"/>
          <w:szCs w:val="24"/>
        </w:rPr>
        <w:t>品要求内容客</w:t>
      </w:r>
      <w:r>
        <w:rPr>
          <w:rFonts w:ascii="仿宋" w:hAnsi="仿宋" w:eastAsia="仿宋" w:cs="仿宋"/>
          <w:spacing w:val="-3"/>
          <w:sz w:val="24"/>
          <w:szCs w:val="24"/>
        </w:rPr>
        <w:t>观</w:t>
      </w:r>
      <w:r>
        <w:rPr>
          <w:rFonts w:ascii="仿宋" w:hAnsi="仿宋" w:eastAsia="仿宋" w:cs="仿宋"/>
          <w:spacing w:val="-2"/>
          <w:sz w:val="24"/>
          <w:szCs w:val="24"/>
        </w:rPr>
        <w:t>、属实，信息脉络清晰地展现当地文化传承风貌。</w:t>
      </w:r>
    </w:p>
    <w:p>
      <w:pPr>
        <w:spacing w:line="218" w:lineRule="auto"/>
        <w:ind w:left="434"/>
        <w:jc w:val="both"/>
        <w:rPr>
          <w:rFonts w:ascii="仿宋" w:hAnsi="仿宋" w:eastAsia="仿宋" w:cs="仿宋"/>
          <w:sz w:val="24"/>
          <w:szCs w:val="24"/>
        </w:rPr>
      </w:pPr>
      <w:r>
        <w:rPr>
          <w:rFonts w:ascii="仿宋" w:hAnsi="仿宋" w:eastAsia="仿宋" w:cs="仿宋"/>
          <w:spacing w:val="-2"/>
          <w:sz w:val="24"/>
          <w:szCs w:val="24"/>
          <w14:textOutline w14:w="4354" w14:cap="flat" w14:cmpd="sng">
            <w14:solidFill>
              <w14:srgbClr w14:val="000000"/>
            </w14:solidFill>
            <w14:prstDash w14:val="solid"/>
            <w14:miter w14:val="0"/>
          </w14:textOutline>
        </w:rPr>
        <w:t>板</w:t>
      </w:r>
      <w:r>
        <w:rPr>
          <w:rFonts w:ascii="仿宋" w:hAnsi="仿宋" w:eastAsia="仿宋" w:cs="仿宋"/>
          <w:spacing w:val="-1"/>
          <w:sz w:val="24"/>
          <w:szCs w:val="24"/>
          <w14:textOutline w14:w="4354" w14:cap="flat" w14:cmpd="sng">
            <w14:solidFill>
              <w14:srgbClr w14:val="000000"/>
            </w14:solidFill>
            <w14:prstDash w14:val="solid"/>
            <w14:miter w14:val="0"/>
          </w14:textOutline>
        </w:rPr>
        <w:t>块四：舌尖美食</w:t>
      </w:r>
    </w:p>
    <w:p>
      <w:pPr>
        <w:spacing w:before="187" w:line="359" w:lineRule="auto"/>
        <w:ind w:left="14" w:right="50" w:firstLine="430"/>
        <w:jc w:val="both"/>
        <w:rPr>
          <w:rFonts w:ascii="仿宋" w:hAnsi="仿宋" w:eastAsia="仿宋" w:cs="仿宋"/>
          <w:sz w:val="24"/>
          <w:szCs w:val="24"/>
        </w:rPr>
      </w:pPr>
      <w:r>
        <w:rPr>
          <w:rFonts w:ascii="仿宋" w:hAnsi="仿宋" w:eastAsia="仿宋" w:cs="仿宋"/>
          <w:spacing w:val="-14"/>
          <w:sz w:val="24"/>
          <w:szCs w:val="24"/>
        </w:rPr>
        <w:t>背</w:t>
      </w:r>
      <w:r>
        <w:rPr>
          <w:rFonts w:ascii="仿宋" w:hAnsi="仿宋" w:eastAsia="仿宋" w:cs="仿宋"/>
          <w:spacing w:val="-8"/>
          <w:sz w:val="24"/>
          <w:szCs w:val="24"/>
        </w:rPr>
        <w:t>景</w:t>
      </w:r>
      <w:r>
        <w:rPr>
          <w:rFonts w:ascii="仿宋" w:hAnsi="仿宋" w:eastAsia="仿宋" w:cs="仿宋"/>
          <w:spacing w:val="-7"/>
          <w:sz w:val="24"/>
          <w:szCs w:val="24"/>
        </w:rPr>
        <w:t>：中国幅员辽阔，民族众多。自古以来，民以食为天，再结合不同地域</w:t>
      </w:r>
      <w:r>
        <w:rPr>
          <w:rFonts w:ascii="仿宋" w:hAnsi="仿宋" w:eastAsia="仿宋" w:cs="仿宋"/>
          <w:sz w:val="24"/>
          <w:szCs w:val="24"/>
        </w:rPr>
        <w:t xml:space="preserve"> </w:t>
      </w:r>
      <w:r>
        <w:rPr>
          <w:rFonts w:ascii="仿宋" w:hAnsi="仿宋" w:eastAsia="仿宋" w:cs="仿宋"/>
          <w:spacing w:val="-18"/>
          <w:sz w:val="24"/>
          <w:szCs w:val="24"/>
        </w:rPr>
        <w:t>环</w:t>
      </w:r>
      <w:r>
        <w:rPr>
          <w:rFonts w:ascii="仿宋" w:hAnsi="仿宋" w:eastAsia="仿宋" w:cs="仿宋"/>
          <w:spacing w:val="-11"/>
          <w:sz w:val="24"/>
          <w:szCs w:val="24"/>
        </w:rPr>
        <w:t>境特色， 造就了一方水土养一方人，呈现了百花齐放的舌尖美食。学子们可化</w:t>
      </w:r>
      <w:r>
        <w:rPr>
          <w:rFonts w:ascii="仿宋" w:hAnsi="仿宋" w:eastAsia="仿宋" w:cs="仿宋"/>
          <w:sz w:val="24"/>
          <w:szCs w:val="24"/>
        </w:rPr>
        <w:t xml:space="preserve"> </w:t>
      </w:r>
      <w:r>
        <w:rPr>
          <w:rFonts w:ascii="仿宋" w:hAnsi="仿宋" w:eastAsia="仿宋" w:cs="仿宋"/>
          <w:spacing w:val="-6"/>
          <w:sz w:val="24"/>
          <w:szCs w:val="24"/>
        </w:rPr>
        <w:t>身</w:t>
      </w:r>
      <w:r>
        <w:rPr>
          <w:rFonts w:ascii="仿宋" w:hAnsi="仿宋" w:eastAsia="仿宋" w:cs="仿宋"/>
          <w:spacing w:val="-4"/>
          <w:sz w:val="24"/>
          <w:szCs w:val="24"/>
        </w:rPr>
        <w:t>为</w:t>
      </w:r>
      <w:r>
        <w:rPr>
          <w:rFonts w:ascii="仿宋" w:hAnsi="仿宋" w:eastAsia="仿宋" w:cs="仿宋"/>
          <w:spacing w:val="-3"/>
          <w:sz w:val="24"/>
          <w:szCs w:val="24"/>
        </w:rPr>
        <w:t xml:space="preserve"> 自己家乡的美食达人，挖掘家乡美食背后的美味原理，手艺人的传承之道，</w:t>
      </w:r>
      <w:r>
        <w:rPr>
          <w:rFonts w:ascii="仿宋" w:hAnsi="仿宋" w:eastAsia="仿宋" w:cs="仿宋"/>
          <w:sz w:val="24"/>
          <w:szCs w:val="24"/>
        </w:rPr>
        <w:t xml:space="preserve"> </w:t>
      </w:r>
      <w:r>
        <w:rPr>
          <w:rFonts w:ascii="仿宋" w:hAnsi="仿宋" w:eastAsia="仿宋" w:cs="仿宋"/>
          <w:spacing w:val="-2"/>
          <w:sz w:val="24"/>
          <w:szCs w:val="24"/>
        </w:rPr>
        <w:t>相关源远流长或鲜为人知的有趣故事。用镜头记录家乡美食的“</w:t>
      </w:r>
      <w:r>
        <w:rPr>
          <w:rFonts w:ascii="仿宋" w:hAnsi="仿宋" w:eastAsia="仿宋" w:cs="仿宋"/>
          <w:spacing w:val="-1"/>
          <w:sz w:val="24"/>
          <w:szCs w:val="24"/>
        </w:rPr>
        <w:t>色”，用优美的</w:t>
      </w:r>
      <w:r>
        <w:rPr>
          <w:rFonts w:ascii="仿宋" w:hAnsi="仿宋" w:eastAsia="仿宋" w:cs="仿宋"/>
          <w:sz w:val="24"/>
          <w:szCs w:val="24"/>
        </w:rPr>
        <w:t xml:space="preserve"> </w:t>
      </w:r>
      <w:r>
        <w:rPr>
          <w:rFonts w:ascii="仿宋" w:hAnsi="仿宋" w:eastAsia="仿宋" w:cs="仿宋"/>
          <w:spacing w:val="-2"/>
          <w:sz w:val="24"/>
          <w:szCs w:val="24"/>
        </w:rPr>
        <w:t>文案描述美食的“香”，用流利的</w:t>
      </w:r>
      <w:r>
        <w:rPr>
          <w:rFonts w:ascii="仿宋" w:hAnsi="仿宋" w:eastAsia="仿宋" w:cs="仿宋"/>
          <w:spacing w:val="-1"/>
          <w:sz w:val="24"/>
          <w:szCs w:val="24"/>
        </w:rPr>
        <w:t>外语表达将家乡的美味传递到远方。</w:t>
      </w:r>
    </w:p>
    <w:p>
      <w:pPr>
        <w:spacing w:before="3" w:line="358" w:lineRule="auto"/>
        <w:ind w:left="29" w:right="122" w:firstLine="470"/>
        <w:jc w:val="both"/>
        <w:rPr>
          <w:rFonts w:ascii="仿宋" w:hAnsi="仿宋" w:eastAsia="仿宋" w:cs="仿宋"/>
          <w:sz w:val="24"/>
          <w:szCs w:val="24"/>
        </w:rPr>
      </w:pPr>
      <w:r>
        <w:rPr>
          <w:rFonts w:ascii="仿宋" w:hAnsi="仿宋" w:eastAsia="仿宋" w:cs="仿宋"/>
          <w:spacing w:val="-12"/>
          <w:sz w:val="24"/>
          <w:szCs w:val="24"/>
        </w:rPr>
        <w:t>要求： 请以“舌尖美食”为方向，从年轻人特有的视角和创意出发，结合</w:t>
      </w:r>
      <w:r>
        <w:rPr>
          <w:rFonts w:ascii="仿宋" w:hAnsi="仿宋" w:eastAsia="仿宋" w:cs="仿宋"/>
          <w:spacing w:val="-11"/>
          <w:sz w:val="24"/>
          <w:szCs w:val="24"/>
        </w:rPr>
        <w:t>自</w:t>
      </w:r>
      <w:r>
        <w:rPr>
          <w:rFonts w:ascii="仿宋" w:hAnsi="仿宋" w:eastAsia="仿宋" w:cs="仿宋"/>
          <w:sz w:val="24"/>
          <w:szCs w:val="24"/>
        </w:rPr>
        <w:t xml:space="preserve"> </w:t>
      </w:r>
      <w:r>
        <w:rPr>
          <w:rFonts w:ascii="仿宋" w:hAnsi="仿宋" w:eastAsia="仿宋" w:cs="仿宋"/>
          <w:spacing w:val="-10"/>
          <w:sz w:val="24"/>
          <w:szCs w:val="24"/>
        </w:rPr>
        <w:t>己家乡</w:t>
      </w:r>
      <w:r>
        <w:rPr>
          <w:rFonts w:ascii="仿宋" w:hAnsi="仿宋" w:eastAsia="仿宋" w:cs="仿宋"/>
          <w:spacing w:val="-9"/>
          <w:sz w:val="24"/>
          <w:szCs w:val="24"/>
        </w:rPr>
        <w:t>的</w:t>
      </w:r>
      <w:r>
        <w:rPr>
          <w:rFonts w:ascii="仿宋" w:hAnsi="仿宋" w:eastAsia="仿宋" w:cs="仿宋"/>
          <w:spacing w:val="-5"/>
          <w:sz w:val="24"/>
          <w:szCs w:val="24"/>
        </w:rPr>
        <w:t>美食文化来创作一件完整的短视频作品。用你爱的美食，展现你所热爱</w:t>
      </w:r>
      <w:r>
        <w:rPr>
          <w:rFonts w:ascii="仿宋" w:hAnsi="仿宋" w:eastAsia="仿宋" w:cs="仿宋"/>
          <w:sz w:val="24"/>
          <w:szCs w:val="24"/>
        </w:rPr>
        <w:t xml:space="preserve"> </w:t>
      </w:r>
      <w:r>
        <w:rPr>
          <w:rFonts w:ascii="仿宋" w:hAnsi="仿宋" w:eastAsia="仿宋" w:cs="仿宋"/>
          <w:spacing w:val="-14"/>
          <w:sz w:val="24"/>
          <w:szCs w:val="24"/>
        </w:rPr>
        <w:t>的</w:t>
      </w:r>
      <w:r>
        <w:rPr>
          <w:rFonts w:ascii="仿宋" w:hAnsi="仿宋" w:eastAsia="仿宋" w:cs="仿宋"/>
          <w:spacing w:val="-11"/>
          <w:sz w:val="24"/>
          <w:szCs w:val="24"/>
        </w:rPr>
        <w:t>家乡。</w:t>
      </w:r>
    </w:p>
    <w:p>
      <w:pPr>
        <w:spacing w:before="1" w:line="215" w:lineRule="auto"/>
        <w:ind w:left="442"/>
        <w:jc w:val="both"/>
        <w:outlineLvl w:val="1"/>
        <w:rPr>
          <w:rFonts w:ascii="仿宋" w:hAnsi="仿宋" w:eastAsia="仿宋" w:cs="仿宋"/>
          <w:sz w:val="24"/>
          <w:szCs w:val="24"/>
        </w:rPr>
      </w:pPr>
      <w:r>
        <w:rPr>
          <w:rFonts w:ascii="仿宋" w:hAnsi="仿宋" w:eastAsia="仿宋" w:cs="仿宋"/>
          <w:spacing w:val="-5"/>
          <w:sz w:val="24"/>
          <w:szCs w:val="24"/>
          <w14:textOutline w14:w="4354" w14:cap="flat" w14:cmpd="sng">
            <w14:solidFill>
              <w14:srgbClr w14:val="000000"/>
            </w14:solidFill>
            <w14:prstDash w14:val="solid"/>
            <w14:miter w14:val="0"/>
          </w14:textOutline>
        </w:rPr>
        <w:t>二</w:t>
      </w:r>
      <w:r>
        <w:rPr>
          <w:rFonts w:ascii="仿宋" w:hAnsi="仿宋" w:eastAsia="仿宋" w:cs="仿宋"/>
          <w:spacing w:val="-3"/>
          <w:sz w:val="24"/>
          <w:szCs w:val="24"/>
          <w14:textOutline w14:w="4354" w14:cap="flat" w14:cmpd="sng">
            <w14:solidFill>
              <w14:srgbClr w14:val="000000"/>
            </w14:solidFill>
            <w14:prstDash w14:val="solid"/>
            <w14:miter w14:val="0"/>
          </w14:textOutline>
        </w:rPr>
        <w:t>、作品要求</w:t>
      </w:r>
    </w:p>
    <w:p>
      <w:pPr>
        <w:spacing w:before="187" w:line="236" w:lineRule="auto"/>
        <w:ind w:left="505"/>
        <w:jc w:val="both"/>
        <w:rPr>
          <w:rFonts w:ascii="仿宋" w:hAnsi="仿宋" w:eastAsia="仿宋" w:cs="仿宋"/>
          <w:sz w:val="24"/>
          <w:szCs w:val="24"/>
        </w:rPr>
      </w:pPr>
      <w:bookmarkStart w:id="0" w:name="OLE_LINK6"/>
      <w:r>
        <w:rPr>
          <w:rFonts w:ascii="仿宋" w:hAnsi="仿宋" w:eastAsia="仿宋" w:cs="仿宋"/>
          <w:spacing w:val="-4"/>
          <w:sz w:val="24"/>
          <w:szCs w:val="24"/>
        </w:rPr>
        <w:t>1</w:t>
      </w:r>
      <w:r>
        <w:rPr>
          <w:rFonts w:ascii="仿宋" w:hAnsi="仿宋" w:eastAsia="仿宋" w:cs="仿宋"/>
          <w:spacing w:val="-2"/>
          <w:sz w:val="24"/>
          <w:szCs w:val="24"/>
        </w:rPr>
        <w:t>.视频作品语言为英语。</w:t>
      </w:r>
    </w:p>
    <w:p>
      <w:pPr>
        <w:spacing w:before="160" w:line="359" w:lineRule="auto"/>
        <w:ind w:right="159" w:firstLine="490"/>
        <w:jc w:val="both"/>
        <w:rPr>
          <w:rFonts w:ascii="仿宋" w:hAnsi="仿宋" w:eastAsia="仿宋" w:cs="仿宋"/>
          <w:sz w:val="24"/>
          <w:szCs w:val="24"/>
        </w:rPr>
      </w:pPr>
      <w:r>
        <w:rPr>
          <w:rFonts w:ascii="仿宋" w:hAnsi="仿宋" w:eastAsia="仿宋" w:cs="仿宋"/>
          <w:spacing w:val="-8"/>
          <w:sz w:val="24"/>
          <w:szCs w:val="24"/>
        </w:rPr>
        <w:t>2.视频作</w:t>
      </w:r>
      <w:r>
        <w:rPr>
          <w:rFonts w:ascii="仿宋" w:hAnsi="仿宋" w:eastAsia="仿宋" w:cs="仿宋"/>
          <w:spacing w:val="-7"/>
          <w:sz w:val="24"/>
          <w:szCs w:val="24"/>
        </w:rPr>
        <w:t>品</w:t>
      </w:r>
      <w:r>
        <w:rPr>
          <w:rFonts w:ascii="仿宋" w:hAnsi="仿宋" w:eastAsia="仿宋" w:cs="仿宋"/>
          <w:spacing w:val="-4"/>
          <w:sz w:val="24"/>
          <w:szCs w:val="24"/>
        </w:rPr>
        <w:t>分辨率为 1280</w:t>
      </w:r>
      <w:r>
        <w:rPr>
          <w:rFonts w:ascii="Times New Roman" w:hAnsi="Times New Roman" w:eastAsia="Times New Roman" w:cs="Times New Roman"/>
          <w:color w:val="333333"/>
          <w:spacing w:val="-4"/>
          <w:sz w:val="21"/>
          <w:szCs w:val="21"/>
        </w:rPr>
        <w:t>×</w:t>
      </w:r>
      <w:r>
        <w:rPr>
          <w:rFonts w:ascii="仿宋" w:hAnsi="仿宋" w:eastAsia="仿宋" w:cs="仿宋"/>
          <w:spacing w:val="-4"/>
          <w:sz w:val="24"/>
          <w:szCs w:val="24"/>
        </w:rPr>
        <w:t>720 或以上，接受 MPG、MPEG、AVI、MOV、WMV、</w:t>
      </w:r>
      <w:r>
        <w:rPr>
          <w:rFonts w:ascii="仿宋" w:hAnsi="仿宋" w:eastAsia="仿宋" w:cs="仿宋"/>
          <w:sz w:val="24"/>
          <w:szCs w:val="24"/>
        </w:rPr>
        <w:t xml:space="preserve"> </w:t>
      </w:r>
      <w:r>
        <w:rPr>
          <w:rFonts w:ascii="仿宋" w:hAnsi="仿宋" w:eastAsia="仿宋" w:cs="仿宋"/>
          <w:spacing w:val="-9"/>
          <w:sz w:val="24"/>
          <w:szCs w:val="24"/>
        </w:rPr>
        <w:t>MP</w:t>
      </w:r>
      <w:r>
        <w:rPr>
          <w:rFonts w:ascii="仿宋" w:hAnsi="仿宋" w:eastAsia="仿宋" w:cs="仿宋"/>
          <w:spacing w:val="-18"/>
          <w:sz w:val="24"/>
          <w:szCs w:val="24"/>
        </w:rPr>
        <w:t xml:space="preserve">4 </w:t>
      </w:r>
      <w:r>
        <w:rPr>
          <w:rFonts w:ascii="仿宋" w:hAnsi="仿宋" w:eastAsia="仿宋" w:cs="仿宋"/>
          <w:spacing w:val="-13"/>
          <w:sz w:val="24"/>
          <w:szCs w:val="24"/>
        </w:rPr>
        <w:t>等</w:t>
      </w:r>
      <w:r>
        <w:rPr>
          <w:rFonts w:ascii="仿宋" w:hAnsi="仿宋" w:eastAsia="仿宋" w:cs="仿宋"/>
          <w:spacing w:val="-9"/>
          <w:sz w:val="24"/>
          <w:szCs w:val="24"/>
        </w:rPr>
        <w:t>格式文件。 配有英汉双语字幕，时长为 4—6 分钟。</w:t>
      </w:r>
    </w:p>
    <w:p>
      <w:pPr>
        <w:spacing w:line="218" w:lineRule="auto"/>
        <w:ind w:left="492"/>
        <w:jc w:val="both"/>
        <w:rPr>
          <w:rFonts w:ascii="仿宋" w:hAnsi="仿宋" w:eastAsia="仿宋" w:cs="仿宋"/>
          <w:sz w:val="24"/>
          <w:szCs w:val="24"/>
        </w:rPr>
      </w:pPr>
      <w:r>
        <w:rPr>
          <w:rFonts w:ascii="仿宋" w:hAnsi="仿宋" w:eastAsia="仿宋" w:cs="仿宋"/>
          <w:spacing w:val="-5"/>
          <w:sz w:val="24"/>
          <w:szCs w:val="24"/>
        </w:rPr>
        <w:t>3.视频配音必须由参加活动的学生自行完成。如利用多段视频素材的，</w:t>
      </w:r>
      <w:r>
        <w:rPr>
          <w:rFonts w:ascii="仿宋" w:hAnsi="仿宋" w:eastAsia="仿宋" w:cs="仿宋"/>
          <w:spacing w:val="-4"/>
          <w:sz w:val="24"/>
          <w:szCs w:val="24"/>
        </w:rPr>
        <w:t>需</w:t>
      </w:r>
      <w:r>
        <w:rPr>
          <w:rFonts w:ascii="仿宋" w:hAnsi="仿宋" w:eastAsia="仿宋" w:cs="仿宋"/>
          <w:sz w:val="24"/>
          <w:szCs w:val="24"/>
        </w:rPr>
        <w:t>加</w:t>
      </w:r>
    </w:p>
    <w:p>
      <w:pPr>
        <w:jc w:val="both"/>
        <w:sectPr>
          <w:pgSz w:w="11900" w:h="16841"/>
          <w:pgMar w:top="1193" w:right="1784" w:bottom="400" w:left="1640" w:header="0" w:footer="0" w:gutter="0"/>
          <w:cols w:space="720" w:num="1"/>
        </w:sectPr>
      </w:pPr>
    </w:p>
    <w:p>
      <w:pPr>
        <w:spacing w:before="48" w:line="215" w:lineRule="auto"/>
        <w:ind w:left="6"/>
        <w:jc w:val="both"/>
        <w:rPr>
          <w:rFonts w:ascii="仿宋" w:hAnsi="仿宋" w:eastAsia="仿宋" w:cs="仿宋"/>
          <w:sz w:val="24"/>
          <w:szCs w:val="24"/>
        </w:rPr>
      </w:pPr>
      <w:r>
        <w:rPr>
          <w:rFonts w:ascii="仿宋" w:hAnsi="仿宋" w:eastAsia="仿宋" w:cs="仿宋"/>
          <w:spacing w:val="-4"/>
          <w:sz w:val="24"/>
          <w:szCs w:val="24"/>
        </w:rPr>
        <w:t>工、</w:t>
      </w:r>
      <w:r>
        <w:rPr>
          <w:rFonts w:ascii="仿宋" w:hAnsi="仿宋" w:eastAsia="仿宋" w:cs="仿宋"/>
          <w:spacing w:val="-2"/>
          <w:sz w:val="24"/>
          <w:szCs w:val="24"/>
        </w:rPr>
        <w:t>剪辑合成一段最终版视频后参评。</w:t>
      </w:r>
    </w:p>
    <w:p>
      <w:pPr>
        <w:spacing w:before="186" w:line="360" w:lineRule="auto"/>
        <w:ind w:left="4" w:right="122" w:firstLine="467"/>
        <w:jc w:val="both"/>
        <w:rPr>
          <w:rFonts w:ascii="仿宋" w:hAnsi="仿宋" w:eastAsia="仿宋" w:cs="仿宋"/>
          <w:sz w:val="24"/>
          <w:szCs w:val="24"/>
        </w:rPr>
      </w:pPr>
      <w:r>
        <w:rPr>
          <w:rFonts w:ascii="仿宋" w:hAnsi="仿宋" w:eastAsia="仿宋" w:cs="仿宋"/>
          <w:spacing w:val="-16"/>
          <w:sz w:val="24"/>
          <w:szCs w:val="24"/>
        </w:rPr>
        <w:t>4</w:t>
      </w:r>
      <w:r>
        <w:rPr>
          <w:rFonts w:ascii="仿宋" w:hAnsi="仿宋" w:eastAsia="仿宋" w:cs="仿宋"/>
          <w:spacing w:val="-8"/>
          <w:sz w:val="24"/>
          <w:szCs w:val="24"/>
        </w:rPr>
        <w:t>.视频作品内容必须积极健康向上，以真实生活为创作素材，积极传播正能</w:t>
      </w:r>
      <w:r>
        <w:rPr>
          <w:rFonts w:ascii="仿宋" w:hAnsi="仿宋" w:eastAsia="仿宋" w:cs="仿宋"/>
          <w:sz w:val="24"/>
          <w:szCs w:val="24"/>
        </w:rPr>
        <w:t xml:space="preserve"> </w:t>
      </w:r>
      <w:r>
        <w:rPr>
          <w:rFonts w:ascii="仿宋" w:hAnsi="仿宋" w:eastAsia="仿宋" w:cs="仿宋"/>
          <w:spacing w:val="-1"/>
          <w:sz w:val="24"/>
          <w:szCs w:val="24"/>
        </w:rPr>
        <w:t>量，不得涉及色情、暴力与种族歧视等内容，</w:t>
      </w:r>
      <w:r>
        <w:rPr>
          <w:rFonts w:ascii="仿宋" w:hAnsi="仿宋" w:eastAsia="仿宋" w:cs="仿宋"/>
          <w:sz w:val="24"/>
          <w:szCs w:val="24"/>
        </w:rPr>
        <w:t>不得违反国家政策法规。</w:t>
      </w:r>
    </w:p>
    <w:p>
      <w:pPr>
        <w:spacing w:line="359" w:lineRule="auto"/>
        <w:ind w:left="6" w:right="123" w:firstLine="471"/>
        <w:jc w:val="both"/>
        <w:rPr>
          <w:rFonts w:ascii="仿宋" w:hAnsi="仿宋" w:eastAsia="仿宋" w:cs="仿宋"/>
          <w:sz w:val="24"/>
          <w:szCs w:val="24"/>
        </w:rPr>
      </w:pPr>
      <w:r>
        <w:rPr>
          <w:rFonts w:ascii="仿宋" w:hAnsi="仿宋" w:eastAsia="仿宋" w:cs="仿宋"/>
          <w:spacing w:val="-2"/>
          <w:sz w:val="24"/>
          <w:szCs w:val="24"/>
        </w:rPr>
        <w:t>5.辅助扩展资料包括但不限于字幕文件、脚本文件、创作分工表等。</w:t>
      </w:r>
      <w:r>
        <w:rPr>
          <w:rFonts w:ascii="仿宋" w:hAnsi="仿宋" w:eastAsia="仿宋" w:cs="仿宋"/>
          <w:sz w:val="24"/>
          <w:szCs w:val="24"/>
        </w:rPr>
        <w:t xml:space="preserve">创作分 </w:t>
      </w:r>
      <w:r>
        <w:rPr>
          <w:rFonts w:ascii="仿宋" w:hAnsi="仿宋" w:eastAsia="仿宋" w:cs="仿宋"/>
          <w:spacing w:val="-6"/>
          <w:sz w:val="24"/>
          <w:szCs w:val="24"/>
        </w:rPr>
        <w:t>工表为必备材料</w:t>
      </w:r>
      <w:r>
        <w:rPr>
          <w:rFonts w:ascii="仿宋" w:hAnsi="仿宋" w:eastAsia="仿宋" w:cs="仿宋"/>
          <w:spacing w:val="-5"/>
          <w:sz w:val="24"/>
          <w:szCs w:val="24"/>
        </w:rPr>
        <w:t>。</w:t>
      </w:r>
    </w:p>
    <w:p>
      <w:pPr>
        <w:spacing w:before="1" w:line="359" w:lineRule="auto"/>
        <w:ind w:left="5" w:right="16" w:firstLine="469"/>
        <w:jc w:val="both"/>
        <w:rPr>
          <w:rFonts w:ascii="仿宋" w:hAnsi="仿宋" w:eastAsia="仿宋" w:cs="仿宋"/>
          <w:sz w:val="24"/>
          <w:szCs w:val="24"/>
        </w:rPr>
      </w:pPr>
      <w:r>
        <w:rPr>
          <w:rFonts w:ascii="仿宋" w:hAnsi="仿宋" w:eastAsia="仿宋" w:cs="仿宋"/>
          <w:spacing w:val="2"/>
          <w:sz w:val="24"/>
          <w:szCs w:val="24"/>
        </w:rPr>
        <w:t>6.根据国家相关法</w:t>
      </w:r>
      <w:r>
        <w:rPr>
          <w:rFonts w:ascii="仿宋" w:hAnsi="仿宋" w:eastAsia="仿宋" w:cs="仿宋"/>
          <w:spacing w:val="1"/>
          <w:sz w:val="24"/>
          <w:szCs w:val="24"/>
        </w:rPr>
        <w:t>律法规，作品及辅助资料中如涉及地图(含地球仪) ，请</w:t>
      </w:r>
      <w:r>
        <w:rPr>
          <w:rFonts w:ascii="仿宋" w:hAnsi="仿宋" w:eastAsia="仿宋" w:cs="仿宋"/>
          <w:sz w:val="24"/>
          <w:szCs w:val="24"/>
        </w:rPr>
        <w:t xml:space="preserve"> </w:t>
      </w:r>
      <w:r>
        <w:rPr>
          <w:rFonts w:ascii="仿宋" w:hAnsi="仿宋" w:eastAsia="仿宋" w:cs="仿宋"/>
          <w:spacing w:val="2"/>
          <w:sz w:val="24"/>
          <w:szCs w:val="24"/>
        </w:rPr>
        <w:t>登陆标准地图服务系统(</w:t>
      </w:r>
      <w:r>
        <w:fldChar w:fldCharType="begin"/>
      </w:r>
      <w:r>
        <w:instrText xml:space="preserve"> HYPERLINK "http://bzdt.ch.mnr.gov.cn/index.html" </w:instrText>
      </w:r>
      <w:r>
        <w:fldChar w:fldCharType="separate"/>
      </w:r>
      <w:r>
        <w:rPr>
          <w:rFonts w:ascii="仿宋" w:hAnsi="仿宋" w:eastAsia="仿宋" w:cs="仿宋"/>
          <w:sz w:val="24"/>
          <w:szCs w:val="24"/>
        </w:rPr>
        <w:t>http</w:t>
      </w:r>
      <w:r>
        <w:rPr>
          <w:rFonts w:ascii="仿宋" w:hAnsi="仿宋" w:eastAsia="仿宋" w:cs="仿宋"/>
          <w:spacing w:val="2"/>
          <w:sz w:val="24"/>
          <w:szCs w:val="24"/>
        </w:rPr>
        <w:t>://</w:t>
      </w:r>
      <w:r>
        <w:rPr>
          <w:rFonts w:ascii="仿宋" w:hAnsi="仿宋" w:eastAsia="仿宋" w:cs="仿宋"/>
          <w:sz w:val="24"/>
          <w:szCs w:val="24"/>
        </w:rPr>
        <w:t>bzdt</w:t>
      </w:r>
      <w:r>
        <w:rPr>
          <w:rFonts w:ascii="仿宋" w:hAnsi="仿宋" w:eastAsia="仿宋" w:cs="仿宋"/>
          <w:spacing w:val="2"/>
          <w:sz w:val="24"/>
          <w:szCs w:val="24"/>
        </w:rPr>
        <w:t>.</w:t>
      </w:r>
      <w:r>
        <w:rPr>
          <w:rFonts w:ascii="仿宋" w:hAnsi="仿宋" w:eastAsia="仿宋" w:cs="仿宋"/>
          <w:sz w:val="24"/>
          <w:szCs w:val="24"/>
        </w:rPr>
        <w:t>ch</w:t>
      </w:r>
      <w:r>
        <w:rPr>
          <w:rFonts w:ascii="仿宋" w:hAnsi="仿宋" w:eastAsia="仿宋" w:cs="仿宋"/>
          <w:spacing w:val="2"/>
          <w:sz w:val="24"/>
          <w:szCs w:val="24"/>
        </w:rPr>
        <w:t>.</w:t>
      </w:r>
      <w:r>
        <w:rPr>
          <w:rFonts w:ascii="仿宋" w:hAnsi="仿宋" w:eastAsia="仿宋" w:cs="仿宋"/>
          <w:sz w:val="24"/>
          <w:szCs w:val="24"/>
        </w:rPr>
        <w:t>mnr</w:t>
      </w:r>
      <w:r>
        <w:rPr>
          <w:rFonts w:ascii="仿宋" w:hAnsi="仿宋" w:eastAsia="仿宋" w:cs="仿宋"/>
          <w:spacing w:val="2"/>
          <w:sz w:val="24"/>
          <w:szCs w:val="24"/>
        </w:rPr>
        <w:t>.</w:t>
      </w:r>
      <w:r>
        <w:rPr>
          <w:rFonts w:ascii="仿宋" w:hAnsi="仿宋" w:eastAsia="仿宋" w:cs="仿宋"/>
          <w:sz w:val="24"/>
          <w:szCs w:val="24"/>
        </w:rPr>
        <w:t>gov</w:t>
      </w:r>
      <w:r>
        <w:rPr>
          <w:rFonts w:ascii="仿宋" w:hAnsi="仿宋" w:eastAsia="仿宋" w:cs="仿宋"/>
          <w:spacing w:val="2"/>
          <w:sz w:val="24"/>
          <w:szCs w:val="24"/>
        </w:rPr>
        <w:t>.</w:t>
      </w:r>
      <w:r>
        <w:rPr>
          <w:rFonts w:ascii="仿宋" w:hAnsi="仿宋" w:eastAsia="仿宋" w:cs="仿宋"/>
          <w:sz w:val="24"/>
          <w:szCs w:val="24"/>
        </w:rPr>
        <w:t>cn</w:t>
      </w:r>
      <w:r>
        <w:rPr>
          <w:rFonts w:ascii="仿宋" w:hAnsi="仿宋" w:eastAsia="仿宋" w:cs="仿宋"/>
          <w:spacing w:val="2"/>
          <w:sz w:val="24"/>
          <w:szCs w:val="24"/>
        </w:rPr>
        <w:t>/</w:t>
      </w:r>
      <w:r>
        <w:rPr>
          <w:rFonts w:ascii="仿宋" w:hAnsi="仿宋" w:eastAsia="仿宋" w:cs="仿宋"/>
          <w:sz w:val="24"/>
          <w:szCs w:val="24"/>
        </w:rPr>
        <w:t>index</w:t>
      </w:r>
      <w:r>
        <w:rPr>
          <w:rFonts w:ascii="仿宋" w:hAnsi="仿宋" w:eastAsia="仿宋" w:cs="仿宋"/>
          <w:spacing w:val="2"/>
          <w:sz w:val="24"/>
          <w:szCs w:val="24"/>
        </w:rPr>
        <w:t>.</w:t>
      </w:r>
      <w:r>
        <w:rPr>
          <w:rFonts w:ascii="仿宋" w:hAnsi="仿宋" w:eastAsia="仿宋" w:cs="仿宋"/>
          <w:sz w:val="24"/>
          <w:szCs w:val="24"/>
        </w:rPr>
        <w:t>html</w:t>
      </w:r>
      <w:r>
        <w:rPr>
          <w:rFonts w:ascii="仿宋" w:hAnsi="仿宋" w:eastAsia="仿宋" w:cs="仿宋"/>
          <w:sz w:val="24"/>
          <w:szCs w:val="24"/>
        </w:rPr>
        <w:fldChar w:fldCharType="end"/>
      </w:r>
      <w:r>
        <w:rPr>
          <w:rFonts w:ascii="仿宋" w:hAnsi="仿宋" w:eastAsia="仿宋" w:cs="仿宋"/>
          <w:spacing w:val="2"/>
          <w:sz w:val="24"/>
          <w:szCs w:val="24"/>
        </w:rPr>
        <w:t>) 下载，并</w:t>
      </w:r>
      <w:r>
        <w:rPr>
          <w:rFonts w:ascii="仿宋" w:hAnsi="仿宋" w:eastAsia="仿宋" w:cs="仿宋"/>
          <w:sz w:val="24"/>
          <w:szCs w:val="24"/>
        </w:rPr>
        <w:t xml:space="preserve">标 </w:t>
      </w:r>
      <w:r>
        <w:rPr>
          <w:rFonts w:ascii="仿宋" w:hAnsi="仿宋" w:eastAsia="仿宋" w:cs="仿宋"/>
          <w:spacing w:val="2"/>
          <w:sz w:val="24"/>
          <w:szCs w:val="24"/>
        </w:rPr>
        <w:t>注审图号，</w:t>
      </w:r>
      <w:r>
        <w:rPr>
          <w:rFonts w:ascii="仿宋" w:hAnsi="仿宋" w:eastAsia="仿宋" w:cs="仿宋"/>
          <w:spacing w:val="1"/>
          <w:sz w:val="24"/>
          <w:szCs w:val="24"/>
        </w:rPr>
        <w:t>如需使用国旗和国徽图案，请登陆中国政府网(</w:t>
      </w:r>
      <w:r>
        <w:fldChar w:fldCharType="begin"/>
      </w:r>
      <w:r>
        <w:instrText xml:space="preserve"> HYPERLINK "http://www.gov.cn" </w:instrText>
      </w:r>
      <w:r>
        <w:fldChar w:fldCharType="separate"/>
      </w:r>
      <w:r>
        <w:rPr>
          <w:rFonts w:ascii="仿宋" w:hAnsi="仿宋" w:eastAsia="仿宋" w:cs="仿宋"/>
          <w:sz w:val="24"/>
          <w:szCs w:val="24"/>
        </w:rPr>
        <w:t>http</w:t>
      </w:r>
      <w:r>
        <w:rPr>
          <w:rFonts w:ascii="仿宋" w:hAnsi="仿宋" w:eastAsia="仿宋" w:cs="仿宋"/>
          <w:spacing w:val="1"/>
          <w:sz w:val="24"/>
          <w:szCs w:val="24"/>
        </w:rPr>
        <w:t>://</w:t>
      </w:r>
      <w:r>
        <w:rPr>
          <w:rFonts w:ascii="仿宋" w:hAnsi="仿宋" w:eastAsia="仿宋" w:cs="仿宋"/>
          <w:sz w:val="24"/>
          <w:szCs w:val="24"/>
        </w:rPr>
        <w:t>www</w:t>
      </w:r>
      <w:r>
        <w:rPr>
          <w:rFonts w:ascii="仿宋" w:hAnsi="仿宋" w:eastAsia="仿宋" w:cs="仿宋"/>
          <w:spacing w:val="1"/>
          <w:sz w:val="24"/>
          <w:szCs w:val="24"/>
        </w:rPr>
        <w:t>.</w:t>
      </w:r>
      <w:r>
        <w:rPr>
          <w:rFonts w:ascii="仿宋" w:hAnsi="仿宋" w:eastAsia="仿宋" w:cs="仿宋"/>
          <w:sz w:val="24"/>
          <w:szCs w:val="24"/>
        </w:rPr>
        <w:t>gov</w:t>
      </w:r>
      <w:r>
        <w:rPr>
          <w:rFonts w:ascii="仿宋" w:hAnsi="仿宋" w:eastAsia="仿宋" w:cs="仿宋"/>
          <w:spacing w:val="1"/>
          <w:sz w:val="24"/>
          <w:szCs w:val="24"/>
        </w:rPr>
        <w:t>.</w:t>
      </w:r>
      <w:r>
        <w:rPr>
          <w:rFonts w:ascii="仿宋" w:hAnsi="仿宋" w:eastAsia="仿宋" w:cs="仿宋"/>
          <w:sz w:val="24"/>
          <w:szCs w:val="24"/>
        </w:rPr>
        <w:t>cn</w:t>
      </w:r>
      <w:r>
        <w:rPr>
          <w:rFonts w:ascii="仿宋" w:hAnsi="仿宋" w:eastAsia="仿宋" w:cs="仿宋"/>
          <w:sz w:val="24"/>
          <w:szCs w:val="24"/>
        </w:rPr>
        <w:fldChar w:fldCharType="end"/>
      </w:r>
      <w:r>
        <w:rPr>
          <w:rFonts w:ascii="仿宋" w:hAnsi="仿宋" w:eastAsia="仿宋" w:cs="仿宋"/>
          <w:spacing w:val="1"/>
          <w:sz w:val="24"/>
          <w:szCs w:val="24"/>
        </w:rPr>
        <w:t>)</w:t>
      </w:r>
      <w:r>
        <w:rPr>
          <w:rFonts w:ascii="仿宋" w:hAnsi="仿宋" w:eastAsia="仿宋" w:cs="仿宋"/>
          <w:sz w:val="24"/>
          <w:szCs w:val="24"/>
        </w:rPr>
        <w:t xml:space="preserve"> </w:t>
      </w:r>
      <w:r>
        <w:rPr>
          <w:rFonts w:ascii="仿宋" w:hAnsi="仿宋" w:eastAsia="仿宋" w:cs="仿宋"/>
          <w:spacing w:val="-2"/>
          <w:sz w:val="24"/>
          <w:szCs w:val="24"/>
        </w:rPr>
        <w:t>下载标准版本</w:t>
      </w:r>
      <w:r>
        <w:rPr>
          <w:rFonts w:ascii="仿宋" w:hAnsi="仿宋" w:eastAsia="仿宋" w:cs="仿宋"/>
          <w:spacing w:val="-1"/>
          <w:sz w:val="24"/>
          <w:szCs w:val="24"/>
        </w:rPr>
        <w:t>，并注明引用出处。</w:t>
      </w:r>
    </w:p>
    <w:bookmarkEnd w:id="0"/>
    <w:p>
      <w:pPr>
        <w:spacing w:before="6" w:line="358" w:lineRule="auto"/>
        <w:ind w:left="2" w:right="1" w:firstLine="476"/>
        <w:jc w:val="both"/>
        <w:rPr>
          <w:rFonts w:ascii="仿宋" w:hAnsi="仿宋" w:eastAsia="仿宋" w:cs="仿宋"/>
          <w:sz w:val="24"/>
          <w:szCs w:val="24"/>
        </w:rPr>
      </w:pPr>
      <w:r>
        <w:rPr>
          <w:rFonts w:ascii="仿宋" w:hAnsi="仿宋" w:eastAsia="仿宋" w:cs="仿宋"/>
          <w:spacing w:val="4"/>
          <w:sz w:val="24"/>
          <w:szCs w:val="24"/>
        </w:rPr>
        <w:t>7</w:t>
      </w:r>
      <w:r>
        <w:rPr>
          <w:rFonts w:ascii="仿宋" w:hAnsi="仿宋" w:eastAsia="仿宋" w:cs="仿宋"/>
          <w:spacing w:val="3"/>
          <w:sz w:val="24"/>
          <w:szCs w:val="24"/>
        </w:rPr>
        <w:t>.</w:t>
      </w:r>
      <w:r>
        <w:rPr>
          <w:rFonts w:ascii="仿宋" w:hAnsi="仿宋" w:eastAsia="仿宋" w:cs="仿宋"/>
          <w:spacing w:val="2"/>
          <w:sz w:val="24"/>
          <w:szCs w:val="24"/>
        </w:rPr>
        <w:t>学校推荐的作品由学生个人在活动官网(</w:t>
      </w:r>
      <w:r>
        <w:fldChar w:fldCharType="begin"/>
      </w:r>
      <w:r>
        <w:instrText xml:space="preserve"> HYPERLINK "https://icontest.hep.com.cn/" </w:instrText>
      </w:r>
      <w:r>
        <w:fldChar w:fldCharType="separate"/>
      </w:r>
      <w:r>
        <w:rPr>
          <w:rFonts w:ascii="仿宋" w:hAnsi="仿宋" w:eastAsia="仿宋" w:cs="仿宋"/>
          <w:sz w:val="24"/>
          <w:szCs w:val="24"/>
        </w:rPr>
        <w:t>https</w:t>
      </w:r>
      <w:r>
        <w:rPr>
          <w:rFonts w:ascii="仿宋" w:hAnsi="仿宋" w:eastAsia="仿宋" w:cs="仿宋"/>
          <w:spacing w:val="2"/>
          <w:sz w:val="24"/>
          <w:szCs w:val="24"/>
        </w:rPr>
        <w:t>://</w:t>
      </w:r>
      <w:r>
        <w:rPr>
          <w:rFonts w:ascii="仿宋" w:hAnsi="仿宋" w:eastAsia="仿宋" w:cs="仿宋"/>
          <w:sz w:val="24"/>
          <w:szCs w:val="24"/>
        </w:rPr>
        <w:t>icontest</w:t>
      </w:r>
      <w:r>
        <w:rPr>
          <w:rFonts w:ascii="仿宋" w:hAnsi="仿宋" w:eastAsia="仿宋" w:cs="仿宋"/>
          <w:spacing w:val="2"/>
          <w:sz w:val="24"/>
          <w:szCs w:val="24"/>
        </w:rPr>
        <w:t>.</w:t>
      </w:r>
      <w:r>
        <w:rPr>
          <w:rFonts w:ascii="仿宋" w:hAnsi="仿宋" w:eastAsia="仿宋" w:cs="仿宋"/>
          <w:sz w:val="24"/>
          <w:szCs w:val="24"/>
        </w:rPr>
        <w:t>hep</w:t>
      </w:r>
      <w:r>
        <w:rPr>
          <w:rFonts w:ascii="仿宋" w:hAnsi="仿宋" w:eastAsia="仿宋" w:cs="仿宋"/>
          <w:spacing w:val="2"/>
          <w:sz w:val="24"/>
          <w:szCs w:val="24"/>
        </w:rPr>
        <w:t>.</w:t>
      </w:r>
      <w:r>
        <w:rPr>
          <w:rFonts w:ascii="仿宋" w:hAnsi="仿宋" w:eastAsia="仿宋" w:cs="仿宋"/>
          <w:sz w:val="24"/>
          <w:szCs w:val="24"/>
        </w:rPr>
        <w:t>com</w:t>
      </w:r>
      <w:r>
        <w:rPr>
          <w:rFonts w:ascii="仿宋" w:hAnsi="仿宋" w:eastAsia="仿宋" w:cs="仿宋"/>
          <w:spacing w:val="2"/>
          <w:sz w:val="24"/>
          <w:szCs w:val="24"/>
        </w:rPr>
        <w:t>.</w:t>
      </w:r>
      <w:r>
        <w:rPr>
          <w:rFonts w:ascii="仿宋" w:hAnsi="仿宋" w:eastAsia="仿宋" w:cs="仿宋"/>
          <w:sz w:val="24"/>
          <w:szCs w:val="24"/>
        </w:rPr>
        <w:t>cn</w:t>
      </w:r>
      <w:r>
        <w:rPr>
          <w:rFonts w:ascii="仿宋" w:hAnsi="仿宋" w:eastAsia="仿宋" w:cs="仿宋"/>
          <w:spacing w:val="2"/>
          <w:sz w:val="24"/>
          <w:szCs w:val="24"/>
        </w:rPr>
        <w:t>/</w:t>
      </w:r>
      <w:r>
        <w:rPr>
          <w:rFonts w:ascii="仿宋" w:hAnsi="仿宋" w:eastAsia="仿宋" w:cs="仿宋"/>
          <w:spacing w:val="2"/>
          <w:sz w:val="24"/>
          <w:szCs w:val="24"/>
        </w:rPr>
        <w:fldChar w:fldCharType="end"/>
      </w:r>
      <w:r>
        <w:rPr>
          <w:rFonts w:ascii="仿宋" w:hAnsi="仿宋" w:eastAsia="仿宋" w:cs="仿宋"/>
          <w:spacing w:val="2"/>
          <w:sz w:val="24"/>
          <w:szCs w:val="24"/>
        </w:rPr>
        <w:t>)</w:t>
      </w:r>
      <w:r>
        <w:rPr>
          <w:rFonts w:ascii="仿宋" w:hAnsi="仿宋" w:eastAsia="仿宋" w:cs="仿宋"/>
          <w:sz w:val="24"/>
          <w:szCs w:val="24"/>
        </w:rPr>
        <w:t xml:space="preserve"> </w:t>
      </w:r>
      <w:r>
        <w:rPr>
          <w:rFonts w:ascii="仿宋" w:hAnsi="仿宋" w:eastAsia="仿宋" w:cs="仿宋"/>
          <w:spacing w:val="-24"/>
          <w:sz w:val="24"/>
          <w:szCs w:val="24"/>
        </w:rPr>
        <w:t>注册</w:t>
      </w:r>
      <w:r>
        <w:rPr>
          <w:rFonts w:ascii="仿宋" w:hAnsi="仿宋" w:eastAsia="仿宋" w:cs="仿宋"/>
          <w:spacing w:val="-19"/>
          <w:sz w:val="24"/>
          <w:szCs w:val="24"/>
        </w:rPr>
        <w:t>参</w:t>
      </w:r>
      <w:r>
        <w:rPr>
          <w:rFonts w:ascii="仿宋" w:hAnsi="仿宋" w:eastAsia="仿宋" w:cs="仿宋"/>
          <w:spacing w:val="-12"/>
          <w:sz w:val="24"/>
          <w:szCs w:val="24"/>
        </w:rPr>
        <w:t>加活动并上传作品。 2023 年 4 月 20 日 9:00 活动网站作品上传通道关闭，</w:t>
      </w:r>
      <w:r>
        <w:rPr>
          <w:rFonts w:ascii="仿宋" w:hAnsi="仿宋" w:eastAsia="仿宋" w:cs="仿宋"/>
          <w:sz w:val="24"/>
          <w:szCs w:val="24"/>
        </w:rPr>
        <w:t xml:space="preserve"> </w:t>
      </w:r>
      <w:r>
        <w:rPr>
          <w:rFonts w:ascii="仿宋" w:hAnsi="仿宋" w:eastAsia="仿宋" w:cs="仿宋"/>
          <w:spacing w:val="-5"/>
          <w:sz w:val="24"/>
          <w:szCs w:val="24"/>
        </w:rPr>
        <w:t>其后作品无法上传或修改。学校须设管理员 1 名，由所在学校外语学院指定专人</w:t>
      </w:r>
      <w:r>
        <w:rPr>
          <w:rFonts w:ascii="仿宋" w:hAnsi="仿宋" w:eastAsia="仿宋" w:cs="仿宋"/>
          <w:sz w:val="24"/>
          <w:szCs w:val="24"/>
        </w:rPr>
        <w:t xml:space="preserve"> </w:t>
      </w:r>
      <w:r>
        <w:rPr>
          <w:rFonts w:ascii="仿宋" w:hAnsi="仿宋" w:eastAsia="仿宋" w:cs="仿宋"/>
          <w:spacing w:val="-28"/>
          <w:sz w:val="24"/>
          <w:szCs w:val="24"/>
        </w:rPr>
        <w:t>担任</w:t>
      </w:r>
      <w:r>
        <w:rPr>
          <w:rFonts w:ascii="仿宋" w:hAnsi="仿宋" w:eastAsia="仿宋" w:cs="仿宋"/>
          <w:spacing w:val="-21"/>
          <w:sz w:val="24"/>
          <w:szCs w:val="24"/>
        </w:rPr>
        <w:t>，</w:t>
      </w:r>
      <w:r>
        <w:rPr>
          <w:rFonts w:ascii="仿宋" w:hAnsi="仿宋" w:eastAsia="仿宋" w:cs="仿宋"/>
          <w:spacing w:val="-14"/>
          <w:sz w:val="24"/>
          <w:szCs w:val="24"/>
        </w:rPr>
        <w:t xml:space="preserve"> 管理员需在活动官网完成院校注册， 并于 2023 年 4 月 30 日前对校内晋级</w:t>
      </w:r>
      <w:r>
        <w:rPr>
          <w:rFonts w:ascii="仿宋" w:hAnsi="仿宋" w:eastAsia="仿宋" w:cs="仿宋"/>
          <w:sz w:val="24"/>
          <w:szCs w:val="24"/>
        </w:rPr>
        <w:t xml:space="preserve"> </w:t>
      </w:r>
      <w:r>
        <w:rPr>
          <w:rFonts w:ascii="仿宋" w:hAnsi="仿宋" w:eastAsia="仿宋" w:cs="仿宋"/>
          <w:spacing w:val="-8"/>
          <w:sz w:val="24"/>
          <w:szCs w:val="24"/>
        </w:rPr>
        <w:t>作品进</w:t>
      </w:r>
      <w:r>
        <w:rPr>
          <w:rFonts w:ascii="仿宋" w:hAnsi="仿宋" w:eastAsia="仿宋" w:cs="仿宋"/>
          <w:spacing w:val="-5"/>
          <w:sz w:val="24"/>
          <w:szCs w:val="24"/>
        </w:rPr>
        <w:t>行</w:t>
      </w:r>
      <w:r>
        <w:rPr>
          <w:rFonts w:ascii="仿宋" w:hAnsi="仿宋" w:eastAsia="仿宋" w:cs="仿宋"/>
          <w:spacing w:val="-4"/>
          <w:sz w:val="24"/>
          <w:szCs w:val="24"/>
        </w:rPr>
        <w:t>推荐，参加省级遴选与推荐活动。 注册流程详见活动官网。</w:t>
      </w:r>
    </w:p>
    <w:p>
      <w:pPr>
        <w:spacing w:line="218" w:lineRule="auto"/>
        <w:ind w:left="427"/>
        <w:jc w:val="both"/>
        <w:outlineLvl w:val="1"/>
        <w:rPr>
          <w:rFonts w:ascii="仿宋" w:hAnsi="仿宋" w:eastAsia="仿宋" w:cs="仿宋"/>
          <w:sz w:val="24"/>
          <w:szCs w:val="24"/>
        </w:rPr>
      </w:pPr>
      <w:r>
        <w:rPr>
          <w:rFonts w:ascii="仿宋" w:hAnsi="仿宋" w:eastAsia="仿宋" w:cs="仿宋"/>
          <w:spacing w:val="-3"/>
          <w:sz w:val="24"/>
          <w:szCs w:val="24"/>
          <w14:textOutline w14:w="4354" w14:cap="flat" w14:cmpd="sng">
            <w14:solidFill>
              <w14:srgbClr w14:val="000000"/>
            </w14:solidFill>
            <w14:prstDash w14:val="solid"/>
            <w14:miter w14:val="0"/>
          </w14:textOutline>
        </w:rPr>
        <w:t>三</w:t>
      </w:r>
      <w:r>
        <w:rPr>
          <w:rFonts w:ascii="仿宋" w:hAnsi="仿宋" w:eastAsia="仿宋" w:cs="仿宋"/>
          <w:spacing w:val="-2"/>
          <w:sz w:val="24"/>
          <w:szCs w:val="24"/>
          <w14:textOutline w14:w="4354" w14:cap="flat" w14:cmpd="sng">
            <w14:solidFill>
              <w14:srgbClr w14:val="000000"/>
            </w14:solidFill>
            <w14:prstDash w14:val="solid"/>
            <w14:miter w14:val="0"/>
          </w14:textOutline>
        </w:rPr>
        <w:t>、知识产权要求</w:t>
      </w:r>
    </w:p>
    <w:p>
      <w:pPr>
        <w:spacing w:before="183" w:line="359" w:lineRule="auto"/>
        <w:ind w:left="3" w:right="121" w:firstLine="487"/>
        <w:jc w:val="both"/>
        <w:rPr>
          <w:rFonts w:ascii="仿宋" w:hAnsi="仿宋" w:eastAsia="仿宋" w:cs="仿宋"/>
          <w:sz w:val="24"/>
          <w:szCs w:val="24"/>
        </w:rPr>
      </w:pPr>
      <w:r>
        <w:rPr>
          <w:rFonts w:ascii="仿宋" w:hAnsi="仿宋" w:eastAsia="仿宋" w:cs="仿宋"/>
          <w:spacing w:val="-10"/>
          <w:sz w:val="24"/>
          <w:szCs w:val="24"/>
        </w:rPr>
        <w:t>1.作</w:t>
      </w:r>
      <w:r>
        <w:rPr>
          <w:rFonts w:ascii="仿宋" w:hAnsi="仿宋" w:eastAsia="仿宋" w:cs="仿宋"/>
          <w:spacing w:val="-8"/>
          <w:sz w:val="24"/>
          <w:szCs w:val="24"/>
        </w:rPr>
        <w:t>品</w:t>
      </w:r>
      <w:r>
        <w:rPr>
          <w:rFonts w:ascii="仿宋" w:hAnsi="仿宋" w:eastAsia="仿宋" w:cs="仿宋"/>
          <w:spacing w:val="-5"/>
          <w:sz w:val="24"/>
          <w:szCs w:val="24"/>
        </w:rPr>
        <w:t>必须为原创， 严禁剽窃、抄袭，一经发现立即取消参评资格。参加活</w:t>
      </w:r>
      <w:r>
        <w:rPr>
          <w:rFonts w:ascii="仿宋" w:hAnsi="仿宋" w:eastAsia="仿宋" w:cs="仿宋"/>
          <w:sz w:val="24"/>
          <w:szCs w:val="24"/>
        </w:rPr>
        <w:t xml:space="preserve"> </w:t>
      </w:r>
      <w:r>
        <w:rPr>
          <w:rFonts w:ascii="仿宋" w:hAnsi="仿宋" w:eastAsia="仿宋" w:cs="仿宋"/>
          <w:spacing w:val="-2"/>
          <w:sz w:val="24"/>
          <w:szCs w:val="24"/>
        </w:rPr>
        <w:t>动的学生应确认拥有作品的著作权。作品的配乐、音效、特效等素材由参加活动</w:t>
      </w:r>
      <w:r>
        <w:rPr>
          <w:rFonts w:ascii="仿宋" w:hAnsi="仿宋" w:eastAsia="仿宋" w:cs="仿宋"/>
          <w:sz w:val="24"/>
          <w:szCs w:val="24"/>
        </w:rPr>
        <w:t xml:space="preserve"> </w:t>
      </w:r>
      <w:r>
        <w:rPr>
          <w:rFonts w:ascii="仿宋" w:hAnsi="仿宋" w:eastAsia="仿宋" w:cs="仿宋"/>
          <w:spacing w:val="-1"/>
          <w:sz w:val="24"/>
          <w:szCs w:val="24"/>
        </w:rPr>
        <w:t>者自行添加，并保证提交的视频不侵犯第三</w:t>
      </w:r>
      <w:r>
        <w:rPr>
          <w:rFonts w:ascii="仿宋" w:hAnsi="仿宋" w:eastAsia="仿宋" w:cs="仿宋"/>
          <w:sz w:val="24"/>
          <w:szCs w:val="24"/>
        </w:rPr>
        <w:t>方受法律保护的各种权益。</w:t>
      </w:r>
    </w:p>
    <w:p>
      <w:pPr>
        <w:spacing w:before="3" w:line="359" w:lineRule="auto"/>
        <w:ind w:left="7" w:right="121" w:firstLine="468"/>
        <w:jc w:val="both"/>
        <w:rPr>
          <w:rFonts w:ascii="仿宋" w:hAnsi="仿宋" w:eastAsia="仿宋" w:cs="仿宋"/>
          <w:sz w:val="24"/>
          <w:szCs w:val="24"/>
        </w:rPr>
      </w:pPr>
      <w:r>
        <w:rPr>
          <w:rFonts w:ascii="仿宋" w:hAnsi="仿宋" w:eastAsia="仿宋" w:cs="仿宋"/>
          <w:spacing w:val="-9"/>
          <w:sz w:val="24"/>
          <w:szCs w:val="24"/>
        </w:rPr>
        <w:t>2</w:t>
      </w:r>
      <w:r>
        <w:rPr>
          <w:rFonts w:ascii="仿宋" w:hAnsi="仿宋" w:eastAsia="仿宋" w:cs="仿宋"/>
          <w:spacing w:val="-5"/>
          <w:sz w:val="24"/>
          <w:szCs w:val="24"/>
        </w:rPr>
        <w:t>.活动组织机构拥有对视频作品进行宣传推广、展览出版的权利，但不承担</w:t>
      </w:r>
      <w:r>
        <w:rPr>
          <w:rFonts w:ascii="仿宋" w:hAnsi="仿宋" w:eastAsia="仿宋" w:cs="仿宋"/>
          <w:sz w:val="24"/>
          <w:szCs w:val="24"/>
        </w:rPr>
        <w:t xml:space="preserve"> </w:t>
      </w:r>
      <w:r>
        <w:rPr>
          <w:rFonts w:ascii="仿宋" w:hAnsi="仿宋" w:eastAsia="仿宋" w:cs="仿宋"/>
          <w:spacing w:val="-3"/>
          <w:sz w:val="24"/>
          <w:szCs w:val="24"/>
        </w:rPr>
        <w:t>包</w:t>
      </w:r>
      <w:r>
        <w:rPr>
          <w:rFonts w:ascii="仿宋" w:hAnsi="仿宋" w:eastAsia="仿宋" w:cs="仿宋"/>
          <w:spacing w:val="-2"/>
          <w:sz w:val="24"/>
          <w:szCs w:val="24"/>
        </w:rPr>
        <w:t>括因肖像权、名誉权、隐私权、著作权、商标权等纠纷而产生的法律责任。如</w:t>
      </w:r>
      <w:r>
        <w:rPr>
          <w:rFonts w:ascii="仿宋" w:hAnsi="仿宋" w:eastAsia="仿宋" w:cs="仿宋"/>
          <w:sz w:val="24"/>
          <w:szCs w:val="24"/>
        </w:rPr>
        <w:t xml:space="preserve"> </w:t>
      </w:r>
      <w:r>
        <w:rPr>
          <w:rFonts w:ascii="仿宋" w:hAnsi="仿宋" w:eastAsia="仿宋" w:cs="仿宋"/>
          <w:spacing w:val="-16"/>
          <w:sz w:val="24"/>
          <w:szCs w:val="24"/>
        </w:rPr>
        <w:t>出</w:t>
      </w:r>
      <w:r>
        <w:rPr>
          <w:rFonts w:ascii="仿宋" w:hAnsi="仿宋" w:eastAsia="仿宋" w:cs="仿宋"/>
          <w:spacing w:val="-14"/>
          <w:sz w:val="24"/>
          <w:szCs w:val="24"/>
        </w:rPr>
        <w:t>现</w:t>
      </w:r>
      <w:r>
        <w:rPr>
          <w:rFonts w:ascii="仿宋" w:hAnsi="仿宋" w:eastAsia="仿宋" w:cs="仿宋"/>
          <w:spacing w:val="-8"/>
          <w:sz w:val="24"/>
          <w:szCs w:val="24"/>
        </w:rPr>
        <w:t>上述纠纷，一切法律责任及后果由视频制作者承担，组委会保留取消其参加</w:t>
      </w:r>
      <w:r>
        <w:rPr>
          <w:rFonts w:ascii="仿宋" w:hAnsi="仿宋" w:eastAsia="仿宋" w:cs="仿宋"/>
          <w:sz w:val="24"/>
          <w:szCs w:val="24"/>
        </w:rPr>
        <w:t xml:space="preserve"> </w:t>
      </w:r>
      <w:r>
        <w:rPr>
          <w:rFonts w:ascii="仿宋" w:hAnsi="仿宋" w:eastAsia="仿宋" w:cs="仿宋"/>
          <w:spacing w:val="-6"/>
          <w:sz w:val="24"/>
          <w:szCs w:val="24"/>
        </w:rPr>
        <w:t>活动资格的权利。</w:t>
      </w:r>
    </w:p>
    <w:p>
      <w:pPr>
        <w:spacing w:before="1" w:line="218" w:lineRule="auto"/>
        <w:ind w:left="448"/>
        <w:jc w:val="both"/>
        <w:outlineLvl w:val="1"/>
        <w:rPr>
          <w:rFonts w:ascii="仿宋" w:hAnsi="仿宋" w:eastAsia="仿宋" w:cs="仿宋"/>
          <w:sz w:val="24"/>
          <w:szCs w:val="24"/>
        </w:rPr>
      </w:pPr>
      <w:r>
        <w:rPr>
          <w:rFonts w:ascii="仿宋" w:hAnsi="仿宋" w:eastAsia="仿宋" w:cs="仿宋"/>
          <w:spacing w:val="-10"/>
          <w:sz w:val="24"/>
          <w:szCs w:val="24"/>
          <w14:textOutline w14:w="4354" w14:cap="flat" w14:cmpd="sng">
            <w14:solidFill>
              <w14:srgbClr w14:val="000000"/>
            </w14:solidFill>
            <w14:prstDash w14:val="solid"/>
            <w14:miter w14:val="0"/>
          </w14:textOutline>
        </w:rPr>
        <w:t>四</w:t>
      </w:r>
      <w:r>
        <w:rPr>
          <w:rFonts w:ascii="仿宋" w:hAnsi="仿宋" w:eastAsia="仿宋" w:cs="仿宋"/>
          <w:spacing w:val="-6"/>
          <w:sz w:val="24"/>
          <w:szCs w:val="24"/>
          <w14:textOutline w14:w="4354" w14:cap="flat" w14:cmpd="sng">
            <w14:solidFill>
              <w14:srgbClr w14:val="000000"/>
            </w14:solidFill>
            <w14:prstDash w14:val="solid"/>
            <w14:miter w14:val="0"/>
          </w14:textOutline>
        </w:rPr>
        <w:t>、活动宣传</w:t>
      </w:r>
    </w:p>
    <w:p>
      <w:pPr>
        <w:spacing w:before="181" w:line="359" w:lineRule="auto"/>
        <w:ind w:right="123" w:firstLine="490"/>
        <w:jc w:val="both"/>
        <w:rPr>
          <w:rFonts w:ascii="仿宋" w:hAnsi="仿宋" w:eastAsia="仿宋" w:cs="仿宋"/>
          <w:sz w:val="24"/>
          <w:szCs w:val="24"/>
        </w:rPr>
      </w:pPr>
      <w:r>
        <w:rPr>
          <w:rFonts w:ascii="仿宋" w:hAnsi="仿宋" w:eastAsia="仿宋" w:cs="仿宋"/>
          <w:spacing w:val="-10"/>
          <w:sz w:val="24"/>
          <w:szCs w:val="24"/>
        </w:rPr>
        <w:t>1.本次</w:t>
      </w:r>
      <w:r>
        <w:rPr>
          <w:rFonts w:ascii="仿宋" w:hAnsi="仿宋" w:eastAsia="仿宋" w:cs="仿宋"/>
          <w:spacing w:val="-5"/>
          <w:sz w:val="24"/>
          <w:szCs w:val="24"/>
        </w:rPr>
        <w:t>活动宣传除与报纸、广播、电视等传统媒体密切联系外，还将充分借</w:t>
      </w:r>
      <w:r>
        <w:rPr>
          <w:rFonts w:ascii="仿宋" w:hAnsi="仿宋" w:eastAsia="仿宋" w:cs="仿宋"/>
          <w:sz w:val="24"/>
          <w:szCs w:val="24"/>
        </w:rPr>
        <w:t xml:space="preserve"> </w:t>
      </w:r>
      <w:r>
        <w:rPr>
          <w:rFonts w:ascii="仿宋" w:hAnsi="仿宋" w:eastAsia="仿宋" w:cs="仿宋"/>
          <w:spacing w:val="-1"/>
          <w:sz w:val="24"/>
          <w:szCs w:val="24"/>
        </w:rPr>
        <w:t>助互联网媒体，增强活动宣传力度。</w:t>
      </w:r>
    </w:p>
    <w:p>
      <w:pPr>
        <w:spacing w:line="236" w:lineRule="auto"/>
        <w:ind w:left="476"/>
        <w:jc w:val="both"/>
        <w:rPr>
          <w:rFonts w:ascii="仿宋" w:hAnsi="仿宋" w:eastAsia="仿宋" w:cs="仿宋"/>
          <w:sz w:val="24"/>
          <w:szCs w:val="24"/>
        </w:rPr>
      </w:pPr>
      <w:r>
        <w:rPr>
          <w:rFonts w:ascii="仿宋" w:hAnsi="仿宋" w:eastAsia="仿宋" w:cs="仿宋"/>
          <w:spacing w:val="-2"/>
          <w:sz w:val="24"/>
          <w:szCs w:val="24"/>
        </w:rPr>
        <w:t>2.活动最终解释权归活动组委</w:t>
      </w:r>
      <w:r>
        <w:rPr>
          <w:rFonts w:ascii="仿宋" w:hAnsi="仿宋" w:eastAsia="仿宋" w:cs="仿宋"/>
          <w:spacing w:val="-1"/>
          <w:sz w:val="24"/>
          <w:szCs w:val="24"/>
        </w:rPr>
        <w:t>会所有。</w:t>
      </w:r>
    </w:p>
    <w:p>
      <w:pPr>
        <w:spacing w:before="161" w:line="216" w:lineRule="auto"/>
        <w:ind w:left="424"/>
        <w:jc w:val="both"/>
        <w:outlineLvl w:val="1"/>
        <w:rPr>
          <w:rFonts w:ascii="仿宋" w:hAnsi="仿宋" w:eastAsia="仿宋" w:cs="仿宋"/>
          <w:sz w:val="24"/>
          <w:szCs w:val="24"/>
        </w:rPr>
      </w:pPr>
      <w:r>
        <w:rPr>
          <w:rFonts w:ascii="仿宋" w:hAnsi="仿宋" w:eastAsia="仿宋" w:cs="仿宋"/>
          <w:spacing w:val="-2"/>
          <w:sz w:val="24"/>
          <w:szCs w:val="24"/>
          <w14:textOutline w14:w="4354" w14:cap="flat" w14:cmpd="sng">
            <w14:solidFill>
              <w14:srgbClr w14:val="000000"/>
            </w14:solidFill>
            <w14:prstDash w14:val="solid"/>
            <w14:miter w14:val="0"/>
          </w14:textOutline>
        </w:rPr>
        <w:t>五</w:t>
      </w:r>
      <w:r>
        <w:rPr>
          <w:rFonts w:ascii="仿宋" w:hAnsi="仿宋" w:eastAsia="仿宋" w:cs="仿宋"/>
          <w:spacing w:val="-1"/>
          <w:sz w:val="24"/>
          <w:szCs w:val="24"/>
          <w14:textOutline w14:w="4354" w14:cap="flat" w14:cmpd="sng">
            <w14:solidFill>
              <w14:srgbClr w14:val="000000"/>
            </w14:solidFill>
            <w14:prstDash w14:val="solid"/>
            <w14:miter w14:val="0"/>
          </w14:textOutline>
        </w:rPr>
        <w:t>、奖项设置及作品展示</w:t>
      </w:r>
    </w:p>
    <w:p>
      <w:pPr>
        <w:spacing w:before="185" w:line="364" w:lineRule="auto"/>
        <w:ind w:left="2" w:right="122" w:firstLine="484"/>
        <w:jc w:val="both"/>
        <w:rPr>
          <w:rFonts w:ascii="仿宋" w:hAnsi="仿宋" w:eastAsia="仿宋" w:cs="仿宋"/>
          <w:sz w:val="24"/>
          <w:szCs w:val="24"/>
        </w:rPr>
      </w:pPr>
      <w:r>
        <w:rPr>
          <w:rFonts w:ascii="仿宋" w:hAnsi="仿宋" w:eastAsia="仿宋" w:cs="仿宋"/>
          <w:spacing w:val="-4"/>
          <w:sz w:val="24"/>
          <w:szCs w:val="24"/>
        </w:rPr>
        <w:t>活动</w:t>
      </w:r>
      <w:r>
        <w:rPr>
          <w:rFonts w:ascii="仿宋" w:hAnsi="仿宋" w:eastAsia="仿宋" w:cs="仿宋"/>
          <w:spacing w:val="-3"/>
          <w:sz w:val="24"/>
          <w:szCs w:val="24"/>
        </w:rPr>
        <w:t>设</w:t>
      </w:r>
      <w:r>
        <w:rPr>
          <w:rFonts w:ascii="仿宋" w:hAnsi="仿宋" w:eastAsia="仿宋" w:cs="仿宋"/>
          <w:spacing w:val="-2"/>
          <w:sz w:val="24"/>
          <w:szCs w:val="24"/>
        </w:rPr>
        <w:t>省级特、一、二等奖和全国特、一、二等奖。根据活动评审委员会意</w:t>
      </w:r>
      <w:r>
        <w:rPr>
          <w:rFonts w:ascii="仿宋" w:hAnsi="仿宋" w:eastAsia="仿宋" w:cs="仿宋"/>
          <w:sz w:val="24"/>
          <w:szCs w:val="24"/>
        </w:rPr>
        <w:t xml:space="preserve"> </w:t>
      </w:r>
      <w:r>
        <w:rPr>
          <w:rFonts w:ascii="仿宋" w:hAnsi="仿宋" w:eastAsia="仿宋" w:cs="仿宋"/>
          <w:spacing w:val="-2"/>
          <w:sz w:val="24"/>
          <w:szCs w:val="24"/>
        </w:rPr>
        <w:t>见和作品数量确定奖项数量并在活动官网公示。获奖团队和指导教师获得活</w:t>
      </w:r>
      <w:r>
        <w:rPr>
          <w:rFonts w:ascii="仿宋" w:hAnsi="仿宋" w:eastAsia="仿宋" w:cs="仿宋"/>
          <w:sz w:val="24"/>
          <w:szCs w:val="24"/>
        </w:rPr>
        <w:t xml:space="preserve">动组 </w:t>
      </w:r>
      <w:r>
        <w:rPr>
          <w:rFonts w:ascii="仿宋" w:hAnsi="仿宋" w:eastAsia="仿宋" w:cs="仿宋"/>
          <w:spacing w:val="-2"/>
          <w:sz w:val="24"/>
          <w:szCs w:val="24"/>
        </w:rPr>
        <w:t>委会颁发的获奖证书。活动组委会还</w:t>
      </w:r>
      <w:r>
        <w:rPr>
          <w:rFonts w:ascii="仿宋" w:hAnsi="仿宋" w:eastAsia="仿宋" w:cs="仿宋"/>
          <w:spacing w:val="-1"/>
          <w:sz w:val="24"/>
          <w:szCs w:val="24"/>
        </w:rPr>
        <w:t>将根据活动组织情况评选优秀组织奖。</w:t>
      </w:r>
    </w:p>
    <w:p>
      <w:pPr>
        <w:jc w:val="both"/>
        <w:sectPr>
          <w:pgSz w:w="11900" w:h="16841"/>
          <w:pgMar w:top="1193" w:right="1784" w:bottom="400" w:left="1654" w:header="0" w:footer="0" w:gutter="0"/>
          <w:cols w:space="720" w:num="1"/>
        </w:sectPr>
      </w:pPr>
    </w:p>
    <w:p>
      <w:pPr>
        <w:spacing w:before="47" w:line="217" w:lineRule="auto"/>
        <w:ind w:left="397"/>
        <w:jc w:val="both"/>
        <w:outlineLvl w:val="1"/>
        <w:rPr>
          <w:rFonts w:ascii="仿宋" w:hAnsi="仿宋" w:eastAsia="仿宋" w:cs="仿宋"/>
          <w:sz w:val="24"/>
          <w:szCs w:val="24"/>
        </w:rPr>
      </w:pPr>
      <w:r>
        <w:rPr>
          <w:rFonts w:ascii="仿宋" w:hAnsi="仿宋" w:eastAsia="仿宋" w:cs="仿宋"/>
          <w:spacing w:val="-1"/>
          <w:sz w:val="24"/>
          <w:szCs w:val="24"/>
          <w14:textOutline w14:w="4354" w14:cap="flat" w14:cmpd="sng">
            <w14:solidFill>
              <w14:srgbClr w14:val="000000"/>
            </w14:solidFill>
            <w14:prstDash w14:val="solid"/>
            <w14:miter w14:val="0"/>
          </w14:textOutline>
        </w:rPr>
        <w:t>六、活动平台技术支持</w:t>
      </w:r>
    </w:p>
    <w:p>
      <w:pPr>
        <w:spacing w:before="183" w:line="217" w:lineRule="auto"/>
        <w:ind w:left="463"/>
        <w:jc w:val="both"/>
        <w:rPr>
          <w:rFonts w:ascii="仿宋" w:hAnsi="仿宋" w:eastAsia="仿宋" w:cs="仿宋"/>
          <w:sz w:val="24"/>
          <w:szCs w:val="24"/>
        </w:rPr>
      </w:pPr>
      <w:r>
        <w:rPr>
          <w:rFonts w:ascii="仿宋" w:hAnsi="仿宋" w:eastAsia="仿宋" w:cs="仿宋"/>
          <w:spacing w:val="-1"/>
          <w:sz w:val="24"/>
          <w:szCs w:val="24"/>
        </w:rPr>
        <w:t>高等教育出版社   张伟强   010-58</w:t>
      </w:r>
      <w:r>
        <w:rPr>
          <w:rFonts w:ascii="仿宋" w:hAnsi="仿宋" w:eastAsia="仿宋" w:cs="仿宋"/>
          <w:sz w:val="24"/>
          <w:szCs w:val="24"/>
        </w:rPr>
        <w:t>556560</w:t>
      </w:r>
    </w:p>
    <w:p>
      <w:pPr>
        <w:spacing w:before="186" w:line="217" w:lineRule="auto"/>
        <w:ind w:left="400"/>
        <w:jc w:val="both"/>
        <w:outlineLvl w:val="1"/>
        <w:rPr>
          <w:rFonts w:ascii="仿宋" w:hAnsi="仿宋" w:eastAsia="仿宋" w:cs="仿宋"/>
          <w:sz w:val="24"/>
          <w:szCs w:val="24"/>
        </w:rPr>
      </w:pPr>
      <w:r>
        <w:rPr>
          <w:rFonts w:ascii="仿宋" w:hAnsi="仿宋" w:eastAsia="仿宋" w:cs="仿宋"/>
          <w:spacing w:val="-29"/>
          <w:sz w:val="24"/>
          <w:szCs w:val="24"/>
          <w14:textOutline w14:w="4354" w14:cap="flat" w14:cmpd="sng">
            <w14:solidFill>
              <w14:srgbClr w14:val="000000"/>
            </w14:solidFill>
            <w14:prstDash w14:val="solid"/>
            <w14:miter w14:val="0"/>
          </w14:textOutline>
        </w:rPr>
        <w:t>七</w:t>
      </w:r>
      <w:r>
        <w:rPr>
          <w:rFonts w:ascii="仿宋" w:hAnsi="仿宋" w:eastAsia="仿宋" w:cs="仿宋"/>
          <w:spacing w:val="-25"/>
          <w:sz w:val="24"/>
          <w:szCs w:val="24"/>
          <w14:textOutline w14:w="4354" w14:cap="flat" w14:cmpd="sng">
            <w14:solidFill>
              <w14:srgbClr w14:val="000000"/>
            </w14:solidFill>
            <w14:prstDash w14:val="solid"/>
            <w14:miter w14:val="0"/>
          </w14:textOutline>
        </w:rPr>
        <w:t>、</w:t>
      </w:r>
      <w:r>
        <w:rPr>
          <w:rFonts w:ascii="仿宋" w:hAnsi="仿宋" w:eastAsia="仿宋" w:cs="仿宋"/>
          <w:spacing w:val="-25"/>
          <w:sz w:val="24"/>
          <w:szCs w:val="24"/>
        </w:rPr>
        <w:t xml:space="preserve"> </w:t>
      </w:r>
      <w:r>
        <w:rPr>
          <w:rFonts w:ascii="仿宋" w:hAnsi="仿宋" w:eastAsia="仿宋" w:cs="仿宋"/>
          <w:spacing w:val="-25"/>
          <w:sz w:val="24"/>
          <w:szCs w:val="24"/>
          <w14:textOutline w14:w="4354" w14:cap="flat" w14:cmpd="sng">
            <w14:solidFill>
              <w14:srgbClr w14:val="000000"/>
            </w14:solidFill>
            <w14:prstDash w14:val="solid"/>
            <w14:miter w14:val="0"/>
          </w14:textOutline>
        </w:rPr>
        <w:t>其他</w:t>
      </w:r>
    </w:p>
    <w:p>
      <w:pPr>
        <w:spacing w:before="186" w:line="366" w:lineRule="auto"/>
        <w:ind w:firstLine="456"/>
        <w:jc w:val="both"/>
        <w:rPr>
          <w:rFonts w:ascii="仿宋" w:hAnsi="仿宋" w:eastAsia="仿宋" w:cs="仿宋"/>
          <w:sz w:val="24"/>
          <w:szCs w:val="24"/>
        </w:rPr>
      </w:pPr>
      <w:r>
        <w:rPr>
          <w:rFonts w:ascii="仿宋" w:hAnsi="仿宋" w:eastAsia="仿宋" w:cs="仿宋"/>
          <w:spacing w:val="-12"/>
          <w:sz w:val="24"/>
          <w:szCs w:val="24"/>
        </w:rPr>
        <w:t>各省活</w:t>
      </w:r>
      <w:r>
        <w:rPr>
          <w:rFonts w:ascii="仿宋" w:hAnsi="仿宋" w:eastAsia="仿宋" w:cs="仿宋"/>
          <w:spacing w:val="-11"/>
          <w:sz w:val="24"/>
          <w:szCs w:val="24"/>
        </w:rPr>
        <w:t>动</w:t>
      </w:r>
      <w:r>
        <w:rPr>
          <w:rFonts w:ascii="仿宋" w:hAnsi="仿宋" w:eastAsia="仿宋" w:cs="仿宋"/>
          <w:spacing w:val="-6"/>
          <w:sz w:val="24"/>
          <w:szCs w:val="24"/>
        </w:rPr>
        <w:t>组委会根据本省情况发布本省活动通知的， 如与本通知有细节变化，</w:t>
      </w:r>
      <w:r>
        <w:rPr>
          <w:rFonts w:ascii="仿宋" w:hAnsi="仿宋" w:eastAsia="仿宋" w:cs="仿宋"/>
          <w:sz w:val="24"/>
          <w:szCs w:val="24"/>
        </w:rPr>
        <w:t xml:space="preserve"> </w:t>
      </w:r>
      <w:r>
        <w:rPr>
          <w:rFonts w:ascii="仿宋" w:hAnsi="仿宋" w:eastAsia="仿宋" w:cs="仿宋"/>
          <w:spacing w:val="-8"/>
          <w:sz w:val="24"/>
          <w:szCs w:val="24"/>
        </w:rPr>
        <w:t>以各省通知为准。</w:t>
      </w:r>
    </w:p>
    <w:p/>
    <w:sectPr>
      <w:pgSz w:w="11900" w:h="16841"/>
      <w:pgMar w:top="1193" w:right="1715" w:bottom="400" w:left="168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iM2UyYmFhMzk0NWUyOWRlZmNhMTNhMGUyMDA1NGQifQ=="/>
  </w:docVars>
  <w:rsids>
    <w:rsidRoot w:val="00000000"/>
    <w:rsid w:val="02D0730E"/>
    <w:rsid w:val="3D904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风竹</cp:lastModifiedBy>
  <dcterms:modified xsi:type="dcterms:W3CDTF">2023-01-15T03:01:37Z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86610E277E2345DCBEEB4742C9740269</vt:lpwstr>
  </property>
</Properties>
</file>