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楷体_GB2312" w:eastAsia="仿宋_GB2312"/>
          <w:color w:val="000000"/>
          <w:sz w:val="32"/>
        </w:rPr>
      </w:pPr>
      <w:bookmarkStart w:id="1" w:name="_GoBack"/>
      <w:bookmarkEnd w:id="1"/>
      <w:bookmarkStart w:id="0" w:name="_Hlk72429166"/>
      <w:r>
        <w:rPr>
          <w:rFonts w:hint="eastAsia" w:ascii="仿宋_GB2312" w:hAnsi="楷体_GB2312" w:eastAsia="仿宋_GB2312"/>
          <w:color w:val="000000"/>
          <w:sz w:val="32"/>
        </w:rPr>
        <w:t>附件：</w:t>
      </w:r>
    </w:p>
    <w:p>
      <w:pPr>
        <w:spacing w:before="312"/>
        <w:jc w:val="center"/>
        <w:rPr>
          <w:rFonts w:ascii="黑体" w:hAnsi="黑体" w:eastAsia="黑体" w:cs="黑体"/>
          <w:b/>
          <w:bCs/>
          <w:sz w:val="36"/>
        </w:rPr>
      </w:pPr>
      <w:r>
        <w:rPr>
          <w:rFonts w:hint="eastAsia" w:ascii="黑体" w:hAnsi="黑体" w:eastAsia="黑体" w:cs="黑体"/>
          <w:b/>
          <w:bCs/>
          <w:sz w:val="36"/>
        </w:rPr>
        <w:t>第八届全国大学生化工安全设计大赛题目</w:t>
      </w:r>
    </w:p>
    <w:bookmarkEnd w:id="0"/>
    <w:p>
      <w:pPr>
        <w:widowControl/>
        <w:autoSpaceDN w:val="0"/>
        <w:spacing w:line="360" w:lineRule="auto"/>
        <w:rPr>
          <w:rFonts w:ascii="仿宋_GB2312" w:hAnsi="楷体_GB2312" w:eastAsia="仿宋_GB2312"/>
          <w:color w:val="000000"/>
          <w:sz w:val="32"/>
        </w:rPr>
      </w:pPr>
    </w:p>
    <w:p>
      <w:pPr>
        <w:widowControl/>
        <w:autoSpaceDN w:val="0"/>
        <w:spacing w:line="360" w:lineRule="auto"/>
        <w:ind w:firstLine="640" w:firstLineChars="200"/>
        <w:rPr>
          <w:rFonts w:ascii="仿宋_GB2312" w:hAnsi="楷体_GB2312" w:eastAsia="仿宋_GB2312"/>
          <w:color w:val="000000"/>
          <w:sz w:val="32"/>
        </w:rPr>
      </w:pPr>
      <w:r>
        <w:rPr>
          <w:rFonts w:ascii="仿宋_GB2312" w:hAnsi="楷体_GB2312" w:eastAsia="仿宋_GB2312"/>
          <w:color w:val="000000"/>
          <w:sz w:val="32"/>
        </w:rPr>
        <w:t>完成化工生产装置的</w:t>
      </w:r>
      <w:r>
        <w:rPr>
          <w:rFonts w:hint="eastAsia" w:ascii="仿宋_GB2312" w:hAnsi="楷体_GB2312" w:eastAsia="仿宋_GB2312"/>
          <w:color w:val="000000"/>
          <w:sz w:val="32"/>
        </w:rPr>
        <w:t>工程设计及</w:t>
      </w:r>
      <w:r>
        <w:rPr>
          <w:rFonts w:ascii="仿宋_GB2312" w:hAnsi="楷体_GB2312" w:eastAsia="仿宋_GB2312"/>
          <w:color w:val="000000"/>
          <w:sz w:val="32"/>
        </w:rPr>
        <w:t>安全</w:t>
      </w:r>
      <w:r>
        <w:rPr>
          <w:rFonts w:hint="eastAsia" w:ascii="仿宋_GB2312" w:hAnsi="楷体_GB2312" w:eastAsia="仿宋_GB2312"/>
          <w:color w:val="000000"/>
          <w:sz w:val="32"/>
        </w:rPr>
        <w:t>评价</w:t>
      </w:r>
      <w:r>
        <w:rPr>
          <w:rFonts w:ascii="仿宋_GB2312" w:hAnsi="楷体_GB2312" w:eastAsia="仿宋_GB2312"/>
          <w:color w:val="000000"/>
          <w:sz w:val="32"/>
        </w:rPr>
        <w:t>。</w:t>
      </w:r>
    </w:p>
    <w:p>
      <w:pPr>
        <w:widowControl/>
        <w:autoSpaceDN w:val="0"/>
        <w:spacing w:before="240" w:line="360" w:lineRule="auto"/>
        <w:jc w:val="left"/>
        <w:rPr>
          <w:rFonts w:ascii="黑体" w:hAnsi="黑体" w:eastAsia="黑体"/>
          <w:color w:val="000000"/>
          <w:sz w:val="32"/>
        </w:rPr>
      </w:pPr>
      <w:r>
        <w:rPr>
          <w:rFonts w:ascii="黑体" w:hAnsi="黑体" w:eastAsia="黑体"/>
          <w:color w:val="000000"/>
          <w:sz w:val="32"/>
        </w:rPr>
        <w:t>一、选题要求</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1．总要求</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比赛作品应遵守国家现行法律、法规、政策、标准和技术规范，所有数据必须有据可依，项目方案以最终可安全、高效、经济、环境友好地实施为目的。</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2．目标产品</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目标产品应为国家有重大需求的化学品。</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3．工艺流程</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工艺流程应包括化学反应、混合物分离、能量交换、流体输送</w:t>
      </w:r>
      <w:r>
        <w:rPr>
          <w:rFonts w:hint="eastAsia" w:ascii="仿宋_GB2312" w:hAnsi="楷体_GB2312" w:eastAsia="仿宋_GB2312"/>
          <w:color w:val="000000"/>
          <w:sz w:val="32"/>
        </w:rPr>
        <w:t>和物料贮存</w:t>
      </w:r>
      <w:r>
        <w:rPr>
          <w:rFonts w:ascii="仿宋_GB2312" w:hAnsi="楷体_GB2312" w:eastAsia="仿宋_GB2312"/>
          <w:color w:val="000000"/>
          <w:sz w:val="32"/>
        </w:rPr>
        <w:t>等基本单元</w:t>
      </w:r>
      <w:r>
        <w:rPr>
          <w:rFonts w:hint="eastAsia" w:ascii="仿宋_GB2312" w:hAnsi="楷体_GB2312" w:eastAsia="仿宋_GB2312"/>
          <w:color w:val="000000"/>
          <w:sz w:val="32"/>
        </w:rPr>
        <w:t>。</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计算基准：每年330个工作日</w:t>
      </w:r>
      <w:r>
        <w:rPr>
          <w:rFonts w:hint="eastAsia" w:ascii="仿宋_GB2312" w:hAnsi="楷体_GB2312" w:eastAsia="仿宋_GB2312"/>
          <w:color w:val="000000"/>
          <w:sz w:val="32"/>
        </w:rPr>
        <w:t>，</w:t>
      </w:r>
      <w:r>
        <w:rPr>
          <w:rFonts w:ascii="仿宋_GB2312" w:hAnsi="楷体_GB2312" w:eastAsia="仿宋_GB2312"/>
          <w:color w:val="000000"/>
          <w:sz w:val="32"/>
        </w:rPr>
        <w:t>连续生产。</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4．产量</w:t>
      </w:r>
    </w:p>
    <w:p>
      <w:pPr>
        <w:widowControl/>
        <w:autoSpaceDN w:val="0"/>
        <w:spacing w:line="360" w:lineRule="auto"/>
        <w:ind w:firstLine="640"/>
        <w:rPr>
          <w:rFonts w:ascii="仿宋_GB2312" w:hAnsi="楷体_GB2312" w:eastAsia="仿宋_GB2312"/>
          <w:color w:val="000000"/>
          <w:sz w:val="32"/>
        </w:rPr>
      </w:pPr>
      <w:r>
        <w:rPr>
          <w:rFonts w:hint="eastAsia" w:ascii="仿宋_GB2312" w:hAnsi="楷体_GB2312" w:eastAsia="仿宋_GB2312"/>
          <w:color w:val="000000"/>
          <w:sz w:val="32"/>
        </w:rPr>
        <w:t>以生产大宗化学品为原则，</w:t>
      </w:r>
      <w:r>
        <w:rPr>
          <w:rFonts w:ascii="仿宋_GB2312" w:hAnsi="楷体_GB2312" w:eastAsia="仿宋_GB2312"/>
          <w:color w:val="000000"/>
          <w:sz w:val="32"/>
        </w:rPr>
        <w:t>综合考虑产品的社会需求、原料供应、投资规模等因素确定装置的产量。</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5．质量</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生产过程所使用的所有原料、辅料、催化剂及所制得的产品</w:t>
      </w:r>
      <w:r>
        <w:rPr>
          <w:rFonts w:hint="eastAsia" w:ascii="仿宋_GB2312" w:hAnsi="楷体_GB2312" w:eastAsia="仿宋_GB2312"/>
          <w:color w:val="000000"/>
          <w:sz w:val="32"/>
        </w:rPr>
        <w:t>，其</w:t>
      </w:r>
      <w:r>
        <w:rPr>
          <w:rFonts w:ascii="仿宋_GB2312" w:hAnsi="楷体_GB2312" w:eastAsia="仿宋_GB2312"/>
          <w:color w:val="000000"/>
          <w:sz w:val="32"/>
        </w:rPr>
        <w:t>质量均应符合国家相关标准。</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6．环境保护</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满足国家相关标准。</w:t>
      </w:r>
    </w:p>
    <w:p>
      <w:pPr>
        <w:widowControl/>
        <w:autoSpaceDN w:val="0"/>
        <w:spacing w:before="240" w:line="360" w:lineRule="auto"/>
        <w:jc w:val="left"/>
        <w:rPr>
          <w:rFonts w:ascii="黑体" w:hAnsi="黑体" w:eastAsia="黑体"/>
          <w:color w:val="000000"/>
          <w:sz w:val="32"/>
        </w:rPr>
      </w:pPr>
      <w:r>
        <w:rPr>
          <w:rFonts w:ascii="黑体" w:hAnsi="黑体" w:eastAsia="黑体"/>
          <w:color w:val="000000"/>
          <w:sz w:val="32"/>
        </w:rPr>
        <w:t>二、作品载体</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1．初赛作品</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提交电子版一式一份。</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电子版格式：文本文件</w:t>
      </w:r>
      <w:r>
        <w:rPr>
          <w:rFonts w:hint="eastAsia" w:ascii="仿宋_GB2312" w:hAnsi="楷体_GB2312" w:eastAsia="仿宋_GB2312"/>
          <w:color w:val="000000"/>
          <w:sz w:val="32"/>
        </w:rPr>
        <w:t>采用</w:t>
      </w:r>
      <w:r>
        <w:rPr>
          <w:rFonts w:ascii="仿宋_GB2312" w:hAnsi="楷体_GB2312" w:eastAsia="仿宋_GB2312"/>
          <w:color w:val="000000"/>
          <w:sz w:val="32"/>
        </w:rPr>
        <w:t>PDF，工程图</w:t>
      </w:r>
      <w:r>
        <w:rPr>
          <w:rFonts w:hint="eastAsia" w:ascii="仿宋_GB2312" w:hAnsi="楷体_GB2312" w:eastAsia="仿宋_GB2312"/>
          <w:color w:val="000000"/>
          <w:sz w:val="32"/>
        </w:rPr>
        <w:t>采用</w:t>
      </w:r>
      <w:r>
        <w:rPr>
          <w:rFonts w:ascii="仿宋_GB2312" w:hAnsi="楷体_GB2312" w:eastAsia="仿宋_GB2312"/>
          <w:color w:val="000000"/>
          <w:sz w:val="32"/>
        </w:rPr>
        <w:t>AutoCAD。</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2．决赛作品</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提交电子版一式一份，纸版一式</w:t>
      </w:r>
      <w:r>
        <w:rPr>
          <w:rFonts w:hint="eastAsia" w:ascii="仿宋_GB2312" w:hAnsi="楷体_GB2312" w:eastAsia="仿宋_GB2312"/>
          <w:color w:val="000000"/>
          <w:sz w:val="32"/>
        </w:rPr>
        <w:t>一</w:t>
      </w:r>
      <w:r>
        <w:rPr>
          <w:rFonts w:ascii="仿宋_GB2312" w:hAnsi="楷体_GB2312" w:eastAsia="仿宋_GB2312"/>
          <w:color w:val="000000"/>
          <w:sz w:val="32"/>
        </w:rPr>
        <w:t>份。</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电子版格式：文本文件</w:t>
      </w:r>
      <w:r>
        <w:rPr>
          <w:rFonts w:hint="eastAsia" w:ascii="仿宋_GB2312" w:hAnsi="楷体_GB2312" w:eastAsia="仿宋_GB2312"/>
          <w:color w:val="000000"/>
          <w:sz w:val="32"/>
        </w:rPr>
        <w:t>采用</w:t>
      </w:r>
      <w:r>
        <w:rPr>
          <w:rFonts w:ascii="仿宋_GB2312" w:hAnsi="楷体_GB2312" w:eastAsia="仿宋_GB2312"/>
          <w:color w:val="000000"/>
          <w:sz w:val="32"/>
        </w:rPr>
        <w:t>PDF，工程图</w:t>
      </w:r>
      <w:r>
        <w:rPr>
          <w:rFonts w:hint="eastAsia" w:ascii="仿宋_GB2312" w:hAnsi="楷体_GB2312" w:eastAsia="仿宋_GB2312"/>
          <w:color w:val="000000"/>
          <w:sz w:val="32"/>
        </w:rPr>
        <w:t>采用</w:t>
      </w:r>
      <w:r>
        <w:rPr>
          <w:rFonts w:ascii="仿宋_GB2312" w:hAnsi="楷体_GB2312" w:eastAsia="仿宋_GB2312"/>
          <w:color w:val="000000"/>
          <w:sz w:val="32"/>
        </w:rPr>
        <w:t>AutoCAD。</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纸版格式：文本文件以A4纸黑白双面打印，</w:t>
      </w:r>
      <w:r>
        <w:rPr>
          <w:rFonts w:hint="eastAsia" w:ascii="仿宋_GB2312" w:hAnsi="楷体_GB2312" w:eastAsia="仿宋_GB2312"/>
          <w:color w:val="000000"/>
          <w:sz w:val="32"/>
        </w:rPr>
        <w:t>纸质封面简装，禁用塑料封面或精装</w:t>
      </w:r>
      <w:r>
        <w:rPr>
          <w:rFonts w:ascii="仿宋_GB2312" w:hAnsi="楷体_GB2312" w:eastAsia="仿宋_GB2312"/>
          <w:color w:val="000000"/>
          <w:sz w:val="32"/>
        </w:rPr>
        <w:t>；工程图按实际图幅提交蓝图，折叠至A4幅面。</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电子版与纸版作品应完全一致。</w:t>
      </w:r>
    </w:p>
    <w:p>
      <w:pPr>
        <w:widowControl/>
        <w:autoSpaceDN w:val="0"/>
        <w:spacing w:before="240" w:line="360" w:lineRule="auto"/>
        <w:jc w:val="left"/>
        <w:rPr>
          <w:rFonts w:ascii="黑体" w:hAnsi="黑体" w:eastAsia="黑体"/>
          <w:color w:val="000000"/>
          <w:sz w:val="32"/>
        </w:rPr>
      </w:pPr>
      <w:r>
        <w:rPr>
          <w:rFonts w:ascii="黑体" w:hAnsi="黑体" w:eastAsia="黑体"/>
          <w:color w:val="000000"/>
          <w:sz w:val="32"/>
        </w:rPr>
        <w:t>三、工程设计内容</w:t>
      </w:r>
    </w:p>
    <w:p>
      <w:pPr>
        <w:widowControl/>
        <w:numPr>
          <w:ilvl w:val="0"/>
          <w:numId w:val="1"/>
        </w:numPr>
        <w:autoSpaceDN w:val="0"/>
        <w:spacing w:line="360" w:lineRule="auto"/>
        <w:ind w:left="1060"/>
        <w:rPr>
          <w:rFonts w:ascii="仿宋_GB2312" w:hAnsi="楷体_GB2312" w:eastAsia="仿宋_GB2312"/>
          <w:color w:val="000000"/>
          <w:sz w:val="32"/>
        </w:rPr>
      </w:pPr>
      <w:r>
        <w:rPr>
          <w:rFonts w:ascii="仿宋_GB2312" w:hAnsi="楷体_GB2312" w:eastAsia="仿宋_GB2312"/>
          <w:color w:val="000000"/>
          <w:sz w:val="32"/>
        </w:rPr>
        <w:t>工艺设计说明书；</w:t>
      </w:r>
    </w:p>
    <w:p>
      <w:pPr>
        <w:widowControl/>
        <w:numPr>
          <w:ilvl w:val="0"/>
          <w:numId w:val="1"/>
        </w:numPr>
        <w:autoSpaceDN w:val="0"/>
        <w:spacing w:line="360" w:lineRule="auto"/>
        <w:ind w:left="1060"/>
        <w:rPr>
          <w:rFonts w:ascii="仿宋_GB2312" w:hAnsi="楷体_GB2312" w:eastAsia="仿宋_GB2312"/>
          <w:color w:val="000000"/>
          <w:sz w:val="32"/>
        </w:rPr>
      </w:pPr>
      <w:r>
        <w:rPr>
          <w:rFonts w:ascii="仿宋_GB2312" w:hAnsi="楷体_GB2312" w:eastAsia="仿宋_GB2312"/>
          <w:color w:val="000000"/>
          <w:sz w:val="32"/>
        </w:rPr>
        <w:t>带控制点的工艺流程图</w:t>
      </w:r>
      <w:r>
        <w:rPr>
          <w:rFonts w:hint="eastAsia" w:ascii="仿宋_GB2312" w:hAnsi="楷体_GB2312" w:eastAsia="仿宋_GB2312"/>
          <w:color w:val="000000"/>
          <w:sz w:val="32"/>
        </w:rPr>
        <w:t>（PID）</w:t>
      </w:r>
      <w:r>
        <w:rPr>
          <w:rFonts w:ascii="仿宋_GB2312" w:hAnsi="楷体_GB2312" w:eastAsia="仿宋_GB2312"/>
          <w:color w:val="000000"/>
          <w:sz w:val="32"/>
        </w:rPr>
        <w:t>；</w:t>
      </w:r>
    </w:p>
    <w:p>
      <w:pPr>
        <w:widowControl/>
        <w:numPr>
          <w:ilvl w:val="0"/>
          <w:numId w:val="1"/>
        </w:numPr>
        <w:autoSpaceDN w:val="0"/>
        <w:spacing w:line="360" w:lineRule="auto"/>
        <w:ind w:left="1060"/>
        <w:rPr>
          <w:rFonts w:ascii="仿宋_GB2312" w:hAnsi="楷体_GB2312" w:eastAsia="仿宋_GB2312"/>
          <w:color w:val="000000"/>
          <w:sz w:val="32"/>
        </w:rPr>
      </w:pPr>
      <w:r>
        <w:rPr>
          <w:rFonts w:ascii="仿宋_GB2312" w:hAnsi="楷体_GB2312" w:eastAsia="仿宋_GB2312"/>
          <w:color w:val="000000"/>
          <w:sz w:val="32"/>
        </w:rPr>
        <w:t>物料</w:t>
      </w:r>
      <w:r>
        <w:rPr>
          <w:rFonts w:hint="eastAsia" w:ascii="仿宋_GB2312" w:hAnsi="楷体_GB2312" w:eastAsia="仿宋_GB2312"/>
          <w:color w:val="000000"/>
          <w:sz w:val="32"/>
        </w:rPr>
        <w:t>与能量</w:t>
      </w:r>
      <w:r>
        <w:rPr>
          <w:rFonts w:ascii="仿宋_GB2312" w:hAnsi="楷体_GB2312" w:eastAsia="仿宋_GB2312"/>
          <w:color w:val="000000"/>
          <w:sz w:val="32"/>
        </w:rPr>
        <w:t>衡</w:t>
      </w:r>
      <w:r>
        <w:rPr>
          <w:rFonts w:hint="eastAsia" w:ascii="仿宋_GB2312" w:hAnsi="楷体_GB2312" w:eastAsia="仿宋_GB2312"/>
          <w:color w:val="000000"/>
          <w:sz w:val="32"/>
        </w:rPr>
        <w:t>算</w:t>
      </w:r>
      <w:r>
        <w:rPr>
          <w:rFonts w:ascii="仿宋_GB2312" w:hAnsi="楷体_GB2312" w:eastAsia="仿宋_GB2312"/>
          <w:color w:val="000000"/>
          <w:sz w:val="32"/>
        </w:rPr>
        <w:t>；</w:t>
      </w:r>
    </w:p>
    <w:p>
      <w:pPr>
        <w:widowControl/>
        <w:numPr>
          <w:ilvl w:val="0"/>
          <w:numId w:val="1"/>
        </w:numPr>
        <w:autoSpaceDN w:val="0"/>
        <w:spacing w:line="360" w:lineRule="auto"/>
        <w:ind w:left="1060"/>
        <w:rPr>
          <w:rFonts w:ascii="仿宋_GB2312" w:hAnsi="楷体_GB2312" w:eastAsia="仿宋_GB2312"/>
          <w:color w:val="000000"/>
          <w:sz w:val="32"/>
        </w:rPr>
      </w:pPr>
      <w:r>
        <w:rPr>
          <w:rFonts w:ascii="仿宋_GB2312" w:hAnsi="楷体_GB2312" w:eastAsia="仿宋_GB2312"/>
          <w:color w:val="000000"/>
          <w:sz w:val="32"/>
        </w:rPr>
        <w:t>分类设备清单；</w:t>
      </w:r>
    </w:p>
    <w:p>
      <w:pPr>
        <w:widowControl/>
        <w:numPr>
          <w:ilvl w:val="0"/>
          <w:numId w:val="1"/>
        </w:numPr>
        <w:autoSpaceDN w:val="0"/>
        <w:spacing w:line="360" w:lineRule="auto"/>
        <w:ind w:left="1060"/>
        <w:rPr>
          <w:rFonts w:ascii="仿宋_GB2312" w:hAnsi="楷体_GB2312" w:eastAsia="仿宋_GB2312"/>
          <w:color w:val="000000"/>
          <w:sz w:val="32"/>
        </w:rPr>
      </w:pPr>
      <w:r>
        <w:rPr>
          <w:rFonts w:ascii="仿宋_GB2312" w:hAnsi="楷体_GB2312" w:eastAsia="仿宋_GB2312"/>
          <w:color w:val="000000"/>
          <w:sz w:val="32"/>
        </w:rPr>
        <w:t>设备平面布置图；</w:t>
      </w:r>
    </w:p>
    <w:p>
      <w:pPr>
        <w:widowControl/>
        <w:numPr>
          <w:ilvl w:val="0"/>
          <w:numId w:val="1"/>
        </w:numPr>
        <w:autoSpaceDN w:val="0"/>
        <w:spacing w:line="360" w:lineRule="auto"/>
        <w:ind w:left="1060"/>
        <w:rPr>
          <w:rFonts w:ascii="仿宋_GB2312" w:hAnsi="楷体_GB2312" w:eastAsia="仿宋_GB2312"/>
          <w:color w:val="000000"/>
          <w:sz w:val="32"/>
        </w:rPr>
      </w:pPr>
      <w:r>
        <w:rPr>
          <w:rFonts w:ascii="仿宋_GB2312" w:hAnsi="楷体_GB2312" w:eastAsia="仿宋_GB2312"/>
          <w:color w:val="000000"/>
          <w:sz w:val="32"/>
        </w:rPr>
        <w:t>操作规程。</w:t>
      </w:r>
    </w:p>
    <w:p>
      <w:pPr>
        <w:widowControl/>
        <w:autoSpaceDN w:val="0"/>
        <w:spacing w:line="360" w:lineRule="auto"/>
        <w:ind w:firstLine="640"/>
        <w:rPr>
          <w:rFonts w:ascii="仿宋_GB2312" w:hAnsi="楷体_GB2312" w:eastAsia="仿宋_GB2312"/>
          <w:color w:val="000000"/>
          <w:sz w:val="32"/>
        </w:rPr>
      </w:pPr>
      <w:r>
        <w:rPr>
          <w:rFonts w:ascii="仿宋_GB2312" w:hAnsi="楷体_GB2312" w:eastAsia="仿宋_GB2312"/>
          <w:color w:val="000000"/>
          <w:sz w:val="32"/>
        </w:rPr>
        <w:t>设计文件格式及深度可参考附录</w:t>
      </w:r>
      <w:r>
        <w:rPr>
          <w:rFonts w:hint="eastAsia" w:ascii="仿宋_GB2312" w:hAnsi="楷体_GB2312" w:eastAsia="仿宋_GB2312"/>
          <w:color w:val="000000"/>
          <w:sz w:val="32"/>
        </w:rPr>
        <w:t>1</w:t>
      </w:r>
      <w:r>
        <w:rPr>
          <w:rFonts w:ascii="仿宋_GB2312" w:hAnsi="楷体_GB2312" w:eastAsia="仿宋_GB2312"/>
          <w:color w:val="000000"/>
          <w:sz w:val="32"/>
        </w:rPr>
        <w:t>，工程图样应满足制图类国家相关标准。</w:t>
      </w:r>
    </w:p>
    <w:p>
      <w:pPr>
        <w:widowControl/>
        <w:autoSpaceDN w:val="0"/>
        <w:spacing w:before="240" w:line="360" w:lineRule="auto"/>
        <w:jc w:val="left"/>
        <w:rPr>
          <w:rFonts w:ascii="黑体" w:hAnsi="黑体" w:eastAsia="黑体"/>
          <w:color w:val="000000"/>
          <w:sz w:val="32"/>
        </w:rPr>
      </w:pPr>
      <w:r>
        <w:rPr>
          <w:rFonts w:ascii="黑体" w:hAnsi="黑体" w:eastAsia="黑体"/>
          <w:color w:val="000000"/>
          <w:sz w:val="32"/>
        </w:rPr>
        <w:t>四、安全</w:t>
      </w:r>
      <w:r>
        <w:rPr>
          <w:rFonts w:hint="eastAsia" w:ascii="黑体" w:hAnsi="黑体" w:eastAsia="黑体"/>
          <w:color w:val="000000"/>
          <w:sz w:val="32"/>
        </w:rPr>
        <w:t>评价内容</w:t>
      </w:r>
    </w:p>
    <w:p>
      <w:pPr>
        <w:spacing w:line="600" w:lineRule="exact"/>
        <w:ind w:firstLine="640"/>
        <w:rPr>
          <w:rFonts w:ascii="仿宋_GB2312" w:hAnsi="楷体_GB2312" w:eastAsia="仿宋_GB2312"/>
          <w:color w:val="000000"/>
          <w:sz w:val="32"/>
        </w:rPr>
      </w:pPr>
      <w:r>
        <w:rPr>
          <w:rFonts w:hint="eastAsia" w:ascii="仿宋_GB2312" w:hAnsi="楷体_GB2312" w:eastAsia="仿宋_GB2312"/>
          <w:color w:val="000000"/>
          <w:sz w:val="32"/>
        </w:rPr>
        <w:t>对工艺和装置按“AQ 8002-2007安全预评价导则”进行安全预评价，提交《安全预评价报告》。</w:t>
      </w:r>
    </w:p>
    <w:p>
      <w:pPr>
        <w:spacing w:line="600" w:lineRule="exact"/>
        <w:ind w:firstLine="640"/>
        <w:rPr>
          <w:rFonts w:ascii="仿宋_GB2312" w:hAnsi="楷体_GB2312" w:eastAsia="仿宋_GB2312"/>
          <w:color w:val="000000"/>
          <w:sz w:val="32"/>
        </w:rPr>
      </w:pPr>
      <w:r>
        <w:rPr>
          <w:rFonts w:hint="eastAsia" w:ascii="仿宋_GB2312" w:hAnsi="楷体_GB2312" w:eastAsia="仿宋_GB2312"/>
          <w:color w:val="000000"/>
          <w:sz w:val="32"/>
        </w:rPr>
        <w:t>《安全预评价报告》应包括以下基本内容：</w:t>
      </w:r>
    </w:p>
    <w:p>
      <w:pPr>
        <w:numPr>
          <w:ilvl w:val="0"/>
          <w:numId w:val="2"/>
        </w:numPr>
        <w:spacing w:line="600" w:lineRule="exact"/>
        <w:ind w:left="1280"/>
        <w:rPr>
          <w:rFonts w:ascii="仿宋_GB2312" w:hAnsi="楷体_GB2312" w:eastAsia="仿宋_GB2312"/>
          <w:color w:val="000000"/>
          <w:sz w:val="32"/>
        </w:rPr>
      </w:pPr>
      <w:r>
        <w:rPr>
          <w:rFonts w:hint="eastAsia" w:ascii="仿宋_GB2312" w:hAnsi="楷体_GB2312" w:eastAsia="仿宋_GB2312"/>
          <w:color w:val="000000"/>
          <w:sz w:val="32"/>
        </w:rPr>
        <w:t>结合评价对象的特点，阐述编制安全预评价报告的目的。</w:t>
      </w:r>
    </w:p>
    <w:p>
      <w:pPr>
        <w:numPr>
          <w:ilvl w:val="0"/>
          <w:numId w:val="2"/>
        </w:numPr>
        <w:spacing w:line="600" w:lineRule="exact"/>
        <w:ind w:left="1280"/>
        <w:rPr>
          <w:rFonts w:ascii="仿宋_GB2312" w:hAnsi="楷体_GB2312" w:eastAsia="仿宋_GB2312"/>
          <w:color w:val="000000"/>
          <w:sz w:val="32"/>
        </w:rPr>
      </w:pPr>
      <w:r>
        <w:rPr>
          <w:rFonts w:hint="eastAsia" w:ascii="仿宋_GB2312" w:hAnsi="楷体_GB2312" w:eastAsia="仿宋_GB2312"/>
          <w:color w:val="000000"/>
          <w:sz w:val="32"/>
        </w:rPr>
        <w:t>列出有关的法律法规、标准、行政规章、规范、评价对象被批准设立的相关文件及其他有关参考资料等安全预评价依据。</w:t>
      </w:r>
    </w:p>
    <w:p>
      <w:pPr>
        <w:numPr>
          <w:ilvl w:val="0"/>
          <w:numId w:val="2"/>
        </w:numPr>
        <w:spacing w:line="600" w:lineRule="exact"/>
        <w:ind w:left="1280"/>
        <w:rPr>
          <w:rFonts w:ascii="仿宋_GB2312" w:hAnsi="楷体_GB2312" w:eastAsia="仿宋_GB2312"/>
          <w:color w:val="000000"/>
          <w:sz w:val="32"/>
        </w:rPr>
      </w:pPr>
      <w:r>
        <w:rPr>
          <w:rFonts w:hint="eastAsia" w:ascii="仿宋_GB2312" w:hAnsi="楷体_GB2312" w:eastAsia="仿宋_GB2312"/>
          <w:color w:val="000000"/>
          <w:sz w:val="32"/>
        </w:rPr>
        <w:t>介绍评价对象的选址、总图及平面布置、水文情况、地质条件、生产规模、工艺流程、功能分布、主要设施、设备、装置、主要原材料、产品（中间产品）、经济技术指标、公用工程及辅助设施、人流、物流等概况。</w:t>
      </w:r>
    </w:p>
    <w:p>
      <w:pPr>
        <w:numPr>
          <w:ilvl w:val="0"/>
          <w:numId w:val="2"/>
        </w:numPr>
        <w:spacing w:line="600" w:lineRule="exact"/>
        <w:ind w:left="1280"/>
        <w:rPr>
          <w:rFonts w:ascii="仿宋_GB2312" w:hAnsi="楷体_GB2312" w:eastAsia="仿宋_GB2312"/>
          <w:color w:val="000000"/>
          <w:sz w:val="32"/>
        </w:rPr>
      </w:pPr>
      <w:r>
        <w:rPr>
          <w:rFonts w:hint="eastAsia" w:ascii="仿宋_GB2312" w:hAnsi="楷体_GB2312" w:eastAsia="仿宋_GB2312"/>
          <w:color w:val="000000"/>
          <w:sz w:val="32"/>
        </w:rPr>
        <w:t>列出辨识与分析危险、有害因素的依据，阐述辨识与分析危险、有害因素的过程。</w:t>
      </w:r>
    </w:p>
    <w:p>
      <w:pPr>
        <w:numPr>
          <w:ilvl w:val="0"/>
          <w:numId w:val="2"/>
        </w:numPr>
        <w:spacing w:line="600" w:lineRule="exact"/>
        <w:ind w:left="1280"/>
        <w:rPr>
          <w:rFonts w:ascii="仿宋_GB2312" w:hAnsi="楷体_GB2312" w:eastAsia="仿宋_GB2312"/>
          <w:color w:val="000000"/>
          <w:sz w:val="32"/>
        </w:rPr>
      </w:pPr>
      <w:r>
        <w:rPr>
          <w:rFonts w:hint="eastAsia" w:ascii="仿宋_GB2312" w:hAnsi="楷体_GB2312" w:eastAsia="仿宋_GB2312"/>
          <w:color w:val="000000"/>
          <w:sz w:val="32"/>
        </w:rPr>
        <w:t>阐述划分评价单元的原则、分析过程等。</w:t>
      </w:r>
    </w:p>
    <w:p>
      <w:pPr>
        <w:numPr>
          <w:ilvl w:val="0"/>
          <w:numId w:val="2"/>
        </w:numPr>
        <w:spacing w:line="600" w:lineRule="exact"/>
        <w:ind w:left="1280"/>
        <w:rPr>
          <w:rFonts w:ascii="仿宋_GB2312" w:hAnsi="楷体_GB2312" w:eastAsia="仿宋_GB2312"/>
          <w:color w:val="000000"/>
          <w:sz w:val="32"/>
        </w:rPr>
      </w:pPr>
      <w:r>
        <w:rPr>
          <w:rFonts w:hint="eastAsia" w:ascii="仿宋_GB2312" w:hAnsi="楷体_GB2312" w:eastAsia="仿宋_GB2312"/>
          <w:color w:val="000000"/>
          <w:sz w:val="32"/>
        </w:rPr>
        <w:t>列出选定的评价方法，并做简单介绍。阐述选定此方法的原因。详细列出定性、定量评价过程。明确重大危险源的分布、监控情况以及预防事故扩大的应急预案的建立内容。给出相关的评价结果，并对得出的评价结果进行分析。</w:t>
      </w:r>
    </w:p>
    <w:p>
      <w:pPr>
        <w:numPr>
          <w:ilvl w:val="0"/>
          <w:numId w:val="2"/>
        </w:numPr>
        <w:spacing w:line="600" w:lineRule="exact"/>
        <w:ind w:left="1280"/>
        <w:rPr>
          <w:rFonts w:ascii="仿宋_GB2312" w:hAnsi="楷体_GB2312" w:eastAsia="仿宋_GB2312"/>
          <w:color w:val="000000"/>
          <w:sz w:val="32"/>
        </w:rPr>
      </w:pPr>
      <w:r>
        <w:rPr>
          <w:rFonts w:hint="eastAsia" w:ascii="仿宋_GB2312" w:hAnsi="楷体_GB2312" w:eastAsia="仿宋_GB2312"/>
          <w:color w:val="000000"/>
          <w:sz w:val="32"/>
        </w:rPr>
        <w:t>列出安全对策措施建议的依据、原则、内容。</w:t>
      </w:r>
    </w:p>
    <w:p>
      <w:pPr>
        <w:numPr>
          <w:ilvl w:val="0"/>
          <w:numId w:val="2"/>
        </w:numPr>
        <w:spacing w:line="600" w:lineRule="exact"/>
        <w:ind w:left="1280"/>
        <w:rPr>
          <w:rFonts w:ascii="仿宋_GB2312" w:hAnsi="楷体_GB2312" w:eastAsia="仿宋_GB2312"/>
          <w:color w:val="000000"/>
          <w:sz w:val="32"/>
        </w:rPr>
      </w:pPr>
      <w:r>
        <w:rPr>
          <w:rFonts w:hint="eastAsia" w:ascii="仿宋_GB2312" w:hAnsi="楷体_GB2312" w:eastAsia="仿宋_GB2312"/>
          <w:color w:val="000000"/>
          <w:sz w:val="32"/>
        </w:rPr>
        <w:t>做出评价结论。结论中应简要列出主要危险、有害因素评价结果，指出评价对象应重点防范的重大危险有害因素，明确应重视的安全对策措施建议，明确评价对象潜在的危险、有害因素在采取安全对策措施后，能否得到控制以及受控的程度如何。给出评价对象从安全生产角度是否符合国家有关法律法规、标准、规章、规范的要求。</w:t>
      </w:r>
    </w:p>
    <w:p>
      <w:pPr>
        <w:spacing w:line="600" w:lineRule="exact"/>
        <w:ind w:firstLine="640"/>
        <w:rPr>
          <w:rFonts w:ascii="仿宋_GB2312" w:hAnsi="楷体_GB2312" w:eastAsia="仿宋_GB2312"/>
          <w:color w:val="000000"/>
          <w:sz w:val="32"/>
        </w:rPr>
      </w:pPr>
      <w:r>
        <w:rPr>
          <w:rFonts w:hint="eastAsia" w:ascii="仿宋_GB2312" w:hAnsi="楷体_GB2312" w:eastAsia="仿宋_GB2312"/>
          <w:color w:val="000000"/>
          <w:sz w:val="32"/>
        </w:rPr>
        <w:t>《安全预评价报告》的格式应符合“AQ 8001-2007 安全评价通则”中规定的要求。</w:t>
      </w:r>
    </w:p>
    <w:p>
      <w:pPr>
        <w:spacing w:line="600" w:lineRule="exact"/>
        <w:ind w:firstLine="640"/>
        <w:rPr>
          <w:rFonts w:ascii="仿宋_GB2312" w:hAnsi="楷体_GB2312" w:eastAsia="仿宋_GB2312"/>
          <w:color w:val="000000"/>
          <w:sz w:val="32"/>
        </w:rPr>
      </w:pPr>
      <w:r>
        <w:rPr>
          <w:rFonts w:hint="eastAsia" w:ascii="仿宋_GB2312" w:hAnsi="楷体_GB2312" w:eastAsia="仿宋_GB2312"/>
          <w:color w:val="000000"/>
          <w:sz w:val="32"/>
        </w:rPr>
        <w:t>安全预评价参考文献见附录2。</w:t>
      </w:r>
    </w:p>
    <w:p>
      <w:pPr>
        <w:widowControl/>
        <w:autoSpaceDN w:val="0"/>
        <w:spacing w:before="240" w:line="360" w:lineRule="auto"/>
        <w:jc w:val="left"/>
        <w:rPr>
          <w:rFonts w:ascii="黑体" w:hAnsi="黑体" w:eastAsia="黑体"/>
          <w:color w:val="000000"/>
          <w:sz w:val="32"/>
        </w:rPr>
      </w:pPr>
      <w:r>
        <w:rPr>
          <w:rFonts w:hint="eastAsia" w:ascii="黑体" w:hAnsi="黑体" w:eastAsia="黑体"/>
          <w:color w:val="000000"/>
          <w:sz w:val="32"/>
        </w:rPr>
        <w:t>五、其他说明</w:t>
      </w:r>
    </w:p>
    <w:p>
      <w:pPr>
        <w:spacing w:line="600" w:lineRule="exact"/>
        <w:ind w:firstLine="640"/>
        <w:rPr>
          <w:rFonts w:ascii="仿宋_GB2312" w:hAnsi="楷体_GB2312" w:eastAsia="仿宋_GB2312"/>
          <w:color w:val="000000"/>
          <w:sz w:val="32"/>
        </w:rPr>
      </w:pPr>
      <w:r>
        <w:rPr>
          <w:rFonts w:hint="eastAsia" w:ascii="仿宋_GB2312" w:hAnsi="楷体_GB2312" w:eastAsia="仿宋_GB2312"/>
          <w:color w:val="000000"/>
          <w:sz w:val="32"/>
        </w:rPr>
        <w:t>不按本题目要求的作品视为形式审查不合格，超出本题目要求的内容酌情扣分。</w:t>
      </w:r>
    </w:p>
    <w:p>
      <w:pPr>
        <w:autoSpaceDN w:val="0"/>
        <w:spacing w:line="360" w:lineRule="auto"/>
        <w:ind w:firstLine="640"/>
        <w:rPr>
          <w:rFonts w:ascii="仿宋_GB2312" w:hAnsi="楷体_GB2312" w:eastAsia="仿宋_GB2312"/>
          <w:color w:val="000000"/>
          <w:sz w:val="32"/>
        </w:rPr>
      </w:pPr>
      <w:r>
        <w:rPr>
          <w:rFonts w:hint="eastAsia" w:ascii="仿宋_GB2312" w:hAnsi="楷体_GB2312" w:eastAsia="仿宋_GB2312"/>
          <w:color w:val="000000"/>
          <w:sz w:val="32"/>
        </w:rPr>
        <w:t>本比赛坚决杜绝学术不端行为，以正学风。对于剽窃、抄袭、一份作品参加多项比赛等现象，一经发现，即取消该队伍的参赛资格，并通报其所在学校处理。</w:t>
      </w:r>
    </w:p>
    <w:p>
      <w:pPr>
        <w:spacing w:line="600" w:lineRule="exact"/>
        <w:rPr>
          <w:rFonts w:hAnsi="Times New Roman" w:eastAsia="仿宋_GB2312"/>
          <w:b/>
          <w:sz w:val="28"/>
        </w:rPr>
      </w:pPr>
    </w:p>
    <w:p>
      <w:pPr>
        <w:widowControl/>
        <w:autoSpaceDN w:val="0"/>
        <w:spacing w:line="408" w:lineRule="auto"/>
        <w:ind w:firstLine="992"/>
        <w:jc w:val="center"/>
        <w:rPr>
          <w:rFonts w:ascii="仿宋_GB2312" w:hAnsi="楷体_GB2312" w:eastAsia="仿宋_GB2312"/>
          <w:color w:val="000000"/>
          <w:sz w:val="32"/>
        </w:rPr>
      </w:pPr>
      <w:r>
        <w:rPr>
          <w:rFonts w:ascii="仿宋_GB2312" w:hAnsi="楷体_GB2312" w:eastAsia="仿宋_GB2312"/>
          <w:color w:val="000000"/>
          <w:sz w:val="32"/>
        </w:rPr>
        <w:t>第</w:t>
      </w:r>
      <w:r>
        <w:rPr>
          <w:rFonts w:hint="eastAsia" w:ascii="仿宋_GB2312" w:hAnsi="楷体_GB2312" w:eastAsia="仿宋_GB2312"/>
          <w:color w:val="000000"/>
          <w:sz w:val="32"/>
        </w:rPr>
        <w:t>八</w:t>
      </w:r>
      <w:r>
        <w:rPr>
          <w:rFonts w:ascii="仿宋_GB2312" w:hAnsi="楷体_GB2312" w:eastAsia="仿宋_GB2312"/>
          <w:color w:val="000000"/>
          <w:sz w:val="32"/>
        </w:rPr>
        <w:t>届全国大学生化工安全设计大赛竞赛委员会</w:t>
      </w:r>
    </w:p>
    <w:p>
      <w:pPr>
        <w:snapToGrid w:val="0"/>
        <w:spacing w:line="312" w:lineRule="auto"/>
        <w:ind w:left="360" w:firstLine="2472"/>
        <w:jc w:val="center"/>
        <w:rPr>
          <w:rFonts w:hAnsi="Times New Roman" w:eastAsia="仿宋_GB2312"/>
          <w:sz w:val="28"/>
        </w:rPr>
      </w:pPr>
      <w:r>
        <w:rPr>
          <w:rFonts w:hint="eastAsia" w:ascii="仿宋_GB2312" w:hAnsi="楷体_GB2312" w:eastAsia="仿宋_GB2312"/>
          <w:color w:val="000000"/>
          <w:sz w:val="32"/>
        </w:rPr>
        <w:t>二</w:t>
      </w:r>
      <w:r>
        <w:rPr>
          <w:rFonts w:hint="eastAsia" w:ascii="微软雅黑" w:hAnsi="微软雅黑" w:eastAsia="微软雅黑" w:cs="微软雅黑"/>
          <w:color w:val="000000"/>
          <w:sz w:val="32"/>
        </w:rPr>
        <w:t>〇</w:t>
      </w:r>
      <w:r>
        <w:rPr>
          <w:rFonts w:hint="eastAsia" w:ascii="仿宋_GB2312" w:hAnsi="仿宋_GB2312" w:eastAsia="仿宋_GB2312" w:cs="仿宋_GB2312"/>
          <w:color w:val="000000"/>
          <w:sz w:val="32"/>
        </w:rPr>
        <w:t>二一年五月</w:t>
      </w:r>
    </w:p>
    <w:p>
      <w:pPr>
        <w:spacing w:before="240"/>
        <w:jc w:val="left"/>
        <w:rPr>
          <w:rFonts w:hAnsi="Times New Roman"/>
          <w:b/>
          <w:sz w:val="28"/>
        </w:rPr>
      </w:pPr>
      <w:r>
        <w:br w:type="page"/>
      </w:r>
      <w:r>
        <w:rPr>
          <w:rFonts w:hAnsi="Times New Roman" w:eastAsia="黑体"/>
          <w:sz w:val="36"/>
          <w:szCs w:val="20"/>
        </w:rPr>
        <w:t>附录</w:t>
      </w:r>
      <w:r>
        <w:rPr>
          <w:rFonts w:hint="eastAsia" w:hAnsi="Times New Roman" w:eastAsia="黑体"/>
          <w:sz w:val="36"/>
          <w:szCs w:val="20"/>
        </w:rPr>
        <w:t>1</w:t>
      </w:r>
    </w:p>
    <w:p>
      <w:pPr>
        <w:spacing w:line="360" w:lineRule="auto"/>
        <w:jc w:val="center"/>
        <w:rPr>
          <w:rFonts w:hAnsi="Times New Roman" w:eastAsia="黑体"/>
          <w:sz w:val="36"/>
        </w:rPr>
      </w:pPr>
      <w:r>
        <w:rPr>
          <w:rFonts w:hAnsi="Times New Roman" w:eastAsia="黑体"/>
          <w:sz w:val="36"/>
        </w:rPr>
        <w:t>30万吨/年气体分离装置</w:t>
      </w:r>
    </w:p>
    <w:p>
      <w:pPr>
        <w:spacing w:line="360" w:lineRule="auto"/>
        <w:rPr>
          <w:rFonts w:hAnsi="Times New Roman" w:eastAsia="黑体"/>
          <w:sz w:val="24"/>
        </w:rPr>
      </w:pPr>
      <w:r>
        <w:rPr>
          <w:rFonts w:hAnsi="Times New Roman" w:eastAsia="黑体"/>
          <w:sz w:val="24"/>
        </w:rPr>
        <w:t>一、装置概况</w:t>
      </w:r>
    </w:p>
    <w:p>
      <w:pPr>
        <w:spacing w:line="360" w:lineRule="auto"/>
        <w:ind w:firstLine="420"/>
        <w:rPr>
          <w:rFonts w:hAnsi="Times New Roman"/>
        </w:rPr>
      </w:pPr>
      <w:r>
        <w:rPr>
          <w:rFonts w:hAnsi="Times New Roman"/>
        </w:rPr>
        <w:t>装置原料系催化裂化装置所产的并经脱H</w:t>
      </w:r>
      <w:r>
        <w:rPr>
          <w:rFonts w:hAnsi="Times New Roman"/>
          <w:vertAlign w:val="subscript"/>
        </w:rPr>
        <w:t>2</w:t>
      </w:r>
      <w:r>
        <w:rPr>
          <w:rFonts w:hAnsi="Times New Roman"/>
        </w:rPr>
        <w:t>S、硫醇后的液化气，装置公称设计规模30万吨/年，年开工8400小时，操作弹性为60～120%，</w:t>
      </w:r>
      <w:r>
        <w:rPr>
          <w:rFonts w:hAnsi="Times New Roman"/>
          <w:spacing w:val="20"/>
        </w:rPr>
        <w:t>占地99×29= 2871m</w:t>
      </w:r>
      <w:r>
        <w:rPr>
          <w:rFonts w:hAnsi="Times New Roman"/>
          <w:spacing w:val="20"/>
          <w:vertAlign w:val="superscript"/>
        </w:rPr>
        <w:t>2</w:t>
      </w:r>
      <w:r>
        <w:rPr>
          <w:rFonts w:hAnsi="Times New Roman"/>
          <w:spacing w:val="20"/>
        </w:rPr>
        <w:t>（除管廊外），共用管廊占地99×10= 990m</w:t>
      </w:r>
      <w:r>
        <w:rPr>
          <w:rFonts w:hAnsi="Times New Roman"/>
          <w:spacing w:val="20"/>
          <w:vertAlign w:val="superscript"/>
        </w:rPr>
        <w:t>2</w:t>
      </w:r>
      <w:r>
        <w:rPr>
          <w:rFonts w:hAnsi="Times New Roman"/>
          <w:spacing w:val="20"/>
        </w:rPr>
        <w:t>。</w:t>
      </w:r>
      <w:r>
        <w:rPr>
          <w:rFonts w:hAnsi="Times New Roman"/>
        </w:rPr>
        <w:t>主要产品是纯度≥99.6%（mol）的精丙烯，副产品有丙烷馏分、碳四馏分和燃料气。装置按三塔流程设计，即脱丙烷塔、脱乙烷塔和丙烯塔，其中丙烯塔板数较多（200层），为两塔串联。装置采用集散型控制系统（DCS），配电间布置在联合装置配电间内。</w:t>
      </w:r>
    </w:p>
    <w:p>
      <w:pPr>
        <w:spacing w:line="360" w:lineRule="auto"/>
        <w:rPr>
          <w:rFonts w:hAnsi="Times New Roman" w:eastAsia="黑体"/>
          <w:sz w:val="24"/>
        </w:rPr>
      </w:pPr>
      <w:r>
        <w:rPr>
          <w:rFonts w:hAnsi="Times New Roman" w:eastAsia="黑体"/>
          <w:sz w:val="24"/>
        </w:rPr>
        <w:t>二、工艺流程简述</w:t>
      </w:r>
    </w:p>
    <w:p>
      <w:pPr>
        <w:spacing w:line="360" w:lineRule="auto"/>
        <w:ind w:firstLine="420"/>
        <w:rPr>
          <w:rFonts w:hAnsi="Times New Roman"/>
        </w:rPr>
      </w:pPr>
      <w:r>
        <w:rPr>
          <w:rFonts w:hAnsi="Times New Roman"/>
          <w:color w:val="000000"/>
        </w:rPr>
        <w:t>本装置工</w:t>
      </w:r>
      <w:r>
        <w:rPr>
          <w:rFonts w:hAnsi="Times New Roman"/>
        </w:rPr>
        <w:t>艺过程分为脱丙烷部分、脱乙烷部分和精丙烯部分。</w:t>
      </w:r>
    </w:p>
    <w:p>
      <w:pPr>
        <w:spacing w:line="360" w:lineRule="auto"/>
        <w:ind w:firstLine="420"/>
        <w:rPr>
          <w:rFonts w:hAnsi="Times New Roman"/>
        </w:rPr>
      </w:pPr>
      <w:r>
        <w:rPr>
          <w:rFonts w:hAnsi="Times New Roman"/>
        </w:rPr>
        <w:t>脱硫后的液化石油气进入本装置，经凝聚脱水器脱除游离水后进入脱丙烷塔进料罐（D001），液化气经脱丙烷塔进料泵（P001）从脱丙烷塔进料罐抽出，经原料-碳四换热器（E008）换热后再经脱丙烷塔进料加热器（E001）加热，以泡点状态进入脱丙烷塔（C001）第34层塔板。E001热源为本装置回收的凝结水。</w:t>
      </w:r>
    </w:p>
    <w:p>
      <w:pPr>
        <w:spacing w:line="360" w:lineRule="auto"/>
        <w:ind w:firstLine="420"/>
        <w:rPr>
          <w:rFonts w:hAnsi="Times New Roman"/>
          <w:color w:val="000000"/>
        </w:rPr>
      </w:pPr>
      <w:r>
        <w:rPr>
          <w:rFonts w:hAnsi="Times New Roman"/>
        </w:rPr>
        <w:t>脱丙烷塔采用了</w:t>
      </w:r>
      <w:r>
        <w:rPr>
          <w:rFonts w:hAnsi="Times New Roman"/>
          <w:color w:val="000000"/>
        </w:rPr>
        <w:t>69层ADV高效浮阀塔盘，压力控制在1.9MPa（G）。塔顶的C2、C3馏分经脱丙烷塔顶冷凝器（E012）冷凝冷却后，进入脱丙烷塔回流罐（D002）。冷凝液一部分用脱丙烷塔回流泵（P002）抽出作为脱丙烷塔（C001）回流，另一部分用脱乙烷塔进料泵（P003）加压后作为脱乙烷塔（C002）进料。塔底物料碳四馏分经与原料换热后，用碳四冷却器（E009）冷却至40℃后送至气体分馏装置。脱丙烷塔重沸器（E-002）的热源为0.45MPa蒸汽。</w:t>
      </w:r>
    </w:p>
    <w:p>
      <w:pPr>
        <w:spacing w:line="360" w:lineRule="auto"/>
        <w:ind w:firstLine="420"/>
        <w:rPr>
          <w:rFonts w:hAnsi="Times New Roman"/>
        </w:rPr>
      </w:pPr>
      <w:r>
        <w:rPr>
          <w:rFonts w:hAnsi="Times New Roman"/>
          <w:color w:val="000000"/>
        </w:rPr>
        <w:t>脱乙烷塔采用了57层ADV</w:t>
      </w:r>
      <w:r>
        <w:rPr>
          <w:rFonts w:hAnsi="Times New Roman"/>
        </w:rPr>
        <w:t>高效浮阀塔盘，压力控制在2.9MPa（G）。塔顶碳二、碳三气体经脱乙烷塔顶冷凝器（E005）部分冷凝后，进入脱乙烷塔回流罐（D003），未冷凝的气体主要是乙烷和部分丙烯、丙烷，由回流罐上部经压控阀放至高压瓦斯管网。冷凝液用脱乙烷塔回流泵（P004）送回脱乙烷塔顶全部作为回流。脱乙烷塔底物料自压至精丙烯塔1（C003）第59层塔板，作为精丙烯塔进料。脱乙烷塔重沸器（E003）热源为来自催化裂化装置的103℃热水。</w:t>
      </w:r>
    </w:p>
    <w:p>
      <w:pPr>
        <w:spacing w:line="360" w:lineRule="auto"/>
        <w:ind w:firstLine="420"/>
        <w:rPr>
          <w:rFonts w:hAnsi="Times New Roman"/>
        </w:rPr>
      </w:pPr>
      <w:r>
        <w:rPr>
          <w:rFonts w:hAnsi="Times New Roman"/>
        </w:rPr>
        <w:t>丙烯塔分为两塔串联操作。丙烯塔1（C-003）塔底丙烷馏分经丙烷冷却器（E007）冷却至40℃后，用丙烷馏分泵（P005）抽出送至罐区。塔顶气体进入丙烯塔2（C004）底部，丙烯塔2底部液体由丙烯塔中间泵（P007）送回丙烯塔1顶部作为回流。丙烯塔2顶气体经丙烯塔塔顶冷凝器（E013）冷凝冷却后，进入丙烯塔回流罐（D004），冷凝液用丙烯塔回流泵（P006）从丙烯塔回流罐抽出后一部分送回丙烯塔2顶部作为回流，另一部分经丙烯冷却器（E006）冷却至40℃后用丙烯产品泵（P008）送至罐区。丙烯塔1重沸器（E004）热源采用来自催化裂化装置的103℃热水。</w:t>
      </w:r>
    </w:p>
    <w:p>
      <w:pPr>
        <w:spacing w:line="360" w:lineRule="auto"/>
        <w:ind w:firstLine="420"/>
        <w:rPr>
          <w:rFonts w:hAnsi="Times New Roman"/>
        </w:rPr>
      </w:pPr>
      <w:r>
        <w:rPr>
          <w:rFonts w:hAnsi="Times New Roman"/>
        </w:rPr>
        <w:t>装置设停工线，当装置停工时，用泵P005将系统内物料抽出送至罐区。不合格产品也通过此线送至罐区。装置公用工程管线自系统引进。</w:t>
      </w:r>
    </w:p>
    <w:p>
      <w:pPr>
        <w:spacing w:line="360" w:lineRule="auto"/>
        <w:rPr>
          <w:rFonts w:hAnsi="Times New Roman" w:eastAsia="黑体"/>
          <w:sz w:val="24"/>
        </w:rPr>
      </w:pPr>
      <w:r>
        <w:rPr>
          <w:rFonts w:hAnsi="Times New Roman" w:eastAsia="黑体"/>
          <w:sz w:val="24"/>
        </w:rPr>
        <w:t>三、主要工艺过程操作条件</w:t>
      </w:r>
    </w:p>
    <w:p>
      <w:pPr>
        <w:spacing w:line="360" w:lineRule="auto"/>
        <w:ind w:left="617" w:right="-512" w:hanging="617"/>
        <w:jc w:val="center"/>
        <w:rPr>
          <w:rFonts w:hAnsi="Times New Roman"/>
          <w:b/>
        </w:rPr>
      </w:pPr>
      <w:r>
        <w:rPr>
          <w:rFonts w:hAnsi="Times New Roman"/>
          <w:b/>
        </w:rPr>
        <w:t>分馏塔工艺操作条件</w:t>
      </w:r>
    </w:p>
    <w:tbl>
      <w:tblPr>
        <w:tblStyle w:val="78"/>
        <w:tblW w:w="0" w:type="auto"/>
        <w:tblInd w:w="108" w:type="dxa"/>
        <w:tblLayout w:type="fixed"/>
        <w:tblCellMar>
          <w:top w:w="0" w:type="dxa"/>
          <w:left w:w="0" w:type="dxa"/>
          <w:bottom w:w="0" w:type="dxa"/>
          <w:right w:w="0" w:type="dxa"/>
        </w:tblCellMar>
      </w:tblPr>
      <w:tblGrid>
        <w:gridCol w:w="1549"/>
        <w:gridCol w:w="736"/>
        <w:gridCol w:w="873"/>
        <w:gridCol w:w="873"/>
        <w:gridCol w:w="1009"/>
        <w:gridCol w:w="900"/>
        <w:gridCol w:w="900"/>
        <w:gridCol w:w="960"/>
        <w:gridCol w:w="1020"/>
      </w:tblGrid>
      <w:tr>
        <w:tc>
          <w:tcPr>
            <w:tcW w:w="1549" w:type="dxa"/>
            <w:vMerge w:val="restar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项目</w:t>
            </w:r>
          </w:p>
        </w:tc>
        <w:tc>
          <w:tcPr>
            <w:tcW w:w="3491" w:type="dxa"/>
            <w:gridSpan w:val="4"/>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操作温度/℃</w:t>
            </w:r>
          </w:p>
        </w:tc>
        <w:tc>
          <w:tcPr>
            <w:tcW w:w="2760" w:type="dxa"/>
            <w:gridSpan w:val="3"/>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操作压力/MPa（G）</w:t>
            </w:r>
          </w:p>
        </w:tc>
        <w:tc>
          <w:tcPr>
            <w:tcW w:w="1020" w:type="dxa"/>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回流比</w:t>
            </w:r>
          </w:p>
        </w:tc>
      </w:tr>
      <w:tr>
        <w:tblPrEx>
          <w:tblCellMar>
            <w:top w:w="0" w:type="dxa"/>
            <w:left w:w="0" w:type="dxa"/>
            <w:bottom w:w="0" w:type="dxa"/>
            <w:right w:w="0" w:type="dxa"/>
          </w:tblCellMar>
        </w:tblPrEx>
        <w:tc>
          <w:tcPr>
            <w:tcW w:w="1549" w:type="dxa"/>
            <w:vMerge w:val="continue"/>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p>
        </w:tc>
        <w:tc>
          <w:tcPr>
            <w:tcW w:w="7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进料</w:t>
            </w:r>
          </w:p>
        </w:tc>
        <w:tc>
          <w:tcPr>
            <w:tcW w:w="8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塔顶</w:t>
            </w:r>
          </w:p>
        </w:tc>
        <w:tc>
          <w:tcPr>
            <w:tcW w:w="8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塔底</w:t>
            </w:r>
          </w:p>
        </w:tc>
        <w:tc>
          <w:tcPr>
            <w:tcW w:w="10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回流罐</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塔顶</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塔底</w:t>
            </w:r>
          </w:p>
        </w:tc>
        <w:tc>
          <w:tcPr>
            <w:tcW w:w="9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回流罐</w:t>
            </w:r>
          </w:p>
        </w:tc>
        <w:tc>
          <w:tcPr>
            <w:tcW w:w="10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0" w:after="60"/>
              <w:jc w:val="center"/>
              <w:rPr>
                <w:rFonts w:hAnsi="Times New Roman"/>
              </w:rPr>
            </w:pPr>
          </w:p>
        </w:tc>
      </w:tr>
      <w:tr>
        <w:tc>
          <w:tcPr>
            <w:tcW w:w="1549"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脱丙烷塔</w:t>
            </w:r>
          </w:p>
        </w:tc>
        <w:tc>
          <w:tcPr>
            <w:tcW w:w="7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76.3</w:t>
            </w:r>
          </w:p>
        </w:tc>
        <w:tc>
          <w:tcPr>
            <w:tcW w:w="8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48.8</w:t>
            </w:r>
          </w:p>
        </w:tc>
        <w:tc>
          <w:tcPr>
            <w:tcW w:w="8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107.3</w:t>
            </w:r>
          </w:p>
        </w:tc>
        <w:tc>
          <w:tcPr>
            <w:tcW w:w="10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45.7</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1.9</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1.95</w:t>
            </w:r>
          </w:p>
        </w:tc>
        <w:tc>
          <w:tcPr>
            <w:tcW w:w="9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1.85</w:t>
            </w:r>
          </w:p>
        </w:tc>
        <w:tc>
          <w:tcPr>
            <w:tcW w:w="10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3.3</w:t>
            </w:r>
          </w:p>
        </w:tc>
      </w:tr>
      <w:tr>
        <w:tc>
          <w:tcPr>
            <w:tcW w:w="1549"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脱乙烷塔</w:t>
            </w:r>
          </w:p>
        </w:tc>
        <w:tc>
          <w:tcPr>
            <w:tcW w:w="7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45.7</w:t>
            </w:r>
          </w:p>
        </w:tc>
        <w:tc>
          <w:tcPr>
            <w:tcW w:w="8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50.6</w:t>
            </w:r>
          </w:p>
        </w:tc>
        <w:tc>
          <w:tcPr>
            <w:tcW w:w="8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70.2</w:t>
            </w:r>
          </w:p>
        </w:tc>
        <w:tc>
          <w:tcPr>
            <w:tcW w:w="10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40.9</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2.9</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2.95</w:t>
            </w:r>
          </w:p>
        </w:tc>
        <w:tc>
          <w:tcPr>
            <w:tcW w:w="9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2.85</w:t>
            </w:r>
          </w:p>
        </w:tc>
        <w:tc>
          <w:tcPr>
            <w:tcW w:w="10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62.6</w:t>
            </w:r>
          </w:p>
        </w:tc>
      </w:tr>
      <w:tr>
        <w:tc>
          <w:tcPr>
            <w:tcW w:w="1549"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丙烯塔1</w:t>
            </w:r>
          </w:p>
        </w:tc>
        <w:tc>
          <w:tcPr>
            <w:tcW w:w="7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70.2</w:t>
            </w:r>
          </w:p>
        </w:tc>
        <w:tc>
          <w:tcPr>
            <w:tcW w:w="8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50.1</w:t>
            </w:r>
          </w:p>
        </w:tc>
        <w:tc>
          <w:tcPr>
            <w:tcW w:w="87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58.9</w:t>
            </w:r>
          </w:p>
        </w:tc>
        <w:tc>
          <w:tcPr>
            <w:tcW w:w="10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1.96</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2.02</w:t>
            </w:r>
          </w:p>
        </w:tc>
        <w:tc>
          <w:tcPr>
            <w:tcW w:w="9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p>
        </w:tc>
        <w:tc>
          <w:tcPr>
            <w:tcW w:w="102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0" w:after="60"/>
              <w:jc w:val="center"/>
              <w:rPr>
                <w:rFonts w:hAnsi="Times New Roman"/>
              </w:rPr>
            </w:pPr>
          </w:p>
        </w:tc>
      </w:tr>
      <w:tr>
        <w:tc>
          <w:tcPr>
            <w:tcW w:w="1549"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丙烯塔2</w:t>
            </w:r>
          </w:p>
        </w:tc>
        <w:tc>
          <w:tcPr>
            <w:tcW w:w="736"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p>
        </w:tc>
        <w:tc>
          <w:tcPr>
            <w:tcW w:w="873"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48.3</w:t>
            </w:r>
          </w:p>
        </w:tc>
        <w:tc>
          <w:tcPr>
            <w:tcW w:w="873"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50.1</w:t>
            </w:r>
          </w:p>
        </w:tc>
        <w:tc>
          <w:tcPr>
            <w:tcW w:w="1009"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46.1</w:t>
            </w:r>
          </w:p>
        </w:tc>
        <w:tc>
          <w:tcPr>
            <w:tcW w:w="90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1.90</w:t>
            </w:r>
          </w:p>
        </w:tc>
        <w:tc>
          <w:tcPr>
            <w:tcW w:w="90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1.96</w:t>
            </w:r>
          </w:p>
        </w:tc>
        <w:tc>
          <w:tcPr>
            <w:tcW w:w="96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1.85</w:t>
            </w:r>
          </w:p>
        </w:tc>
        <w:tc>
          <w:tcPr>
            <w:tcW w:w="1020"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18.9</w:t>
            </w:r>
          </w:p>
        </w:tc>
      </w:tr>
    </w:tbl>
    <w:p>
      <w:pPr>
        <w:widowControl/>
        <w:tabs>
          <w:tab w:val="left" w:pos="8222"/>
          <w:tab w:val="left" w:pos="8505"/>
        </w:tabs>
        <w:autoSpaceDE w:val="0"/>
        <w:autoSpaceDN w:val="0"/>
        <w:snapToGrid w:val="0"/>
        <w:spacing w:line="360" w:lineRule="auto"/>
        <w:ind w:right="56"/>
        <w:rPr>
          <w:rFonts w:hAnsi="Times New Roman"/>
        </w:rPr>
      </w:pPr>
    </w:p>
    <w:p>
      <w:pPr>
        <w:spacing w:line="360" w:lineRule="auto"/>
        <w:rPr>
          <w:rFonts w:hAnsi="Times New Roman" w:eastAsia="黑体"/>
          <w:sz w:val="24"/>
        </w:rPr>
      </w:pPr>
      <w:r>
        <w:rPr>
          <w:rFonts w:hAnsi="Times New Roman" w:eastAsia="黑体"/>
          <w:sz w:val="24"/>
        </w:rPr>
        <w:t>四、生产控制</w:t>
      </w:r>
    </w:p>
    <w:p>
      <w:pPr>
        <w:spacing w:line="360" w:lineRule="auto"/>
        <w:ind w:firstLine="420"/>
        <w:rPr>
          <w:rFonts w:hAnsi="Times New Roman"/>
        </w:rPr>
      </w:pPr>
      <w:r>
        <w:rPr>
          <w:rFonts w:hAnsi="Times New Roman"/>
        </w:rPr>
        <w:t>设计范围为气体分馏装置界区内的全部现场控制仪表。DCS系统监控操作站控制系统另立单元设计。本装置采用以计算机技术为基础的分散控制系统（下称DCS）。对全装置进行实时控制、实时显示报警、并生成各种生产和管理用的记录和报表。</w:t>
      </w:r>
    </w:p>
    <w:p>
      <w:pPr>
        <w:spacing w:line="360" w:lineRule="auto"/>
        <w:ind w:firstLine="420"/>
        <w:rPr>
          <w:rFonts w:hAnsi="Times New Roman"/>
        </w:rPr>
      </w:pPr>
      <w:r>
        <w:rPr>
          <w:rFonts w:hAnsi="Times New Roman"/>
        </w:rPr>
        <w:t>1）分馏塔压力控制</w:t>
      </w:r>
    </w:p>
    <w:p>
      <w:pPr>
        <w:spacing w:line="360" w:lineRule="auto"/>
        <w:ind w:firstLine="420"/>
        <w:rPr>
          <w:rFonts w:hAnsi="Times New Roman"/>
        </w:rPr>
      </w:pPr>
      <w:r>
        <w:rPr>
          <w:rFonts w:hAnsi="Times New Roman"/>
        </w:rPr>
        <w:t>分馏塔压力恒定与否，对塔的平稳操作有很大影响，只有在压力稳定的条件下，才能保证分馏塔的产品质量。本装置分馏塔均设有塔顶压力控制，其中脱丙烷塔、丙烯塔采用热旁路控制，增大或降低塔顶气相冷凝量，达到稳定塔顶压力的目的。当脱丙烷塔压力过高时，还可进一步通过不凝气的排放来降低压力。本次设计方案中，采用双调节阀控制，在操作和安装上都更加灵活。脱乙烷塔顶的不凝气较多，直接通过排放不凝气控制塔顶压力。</w:t>
      </w:r>
    </w:p>
    <w:p>
      <w:pPr>
        <w:spacing w:line="360" w:lineRule="auto"/>
        <w:ind w:firstLine="420"/>
        <w:rPr>
          <w:rFonts w:hAnsi="Times New Roman"/>
        </w:rPr>
      </w:pPr>
      <w:r>
        <w:rPr>
          <w:rFonts w:hAnsi="Times New Roman"/>
        </w:rPr>
        <w:t>2）物料平衡</w:t>
      </w:r>
    </w:p>
    <w:p>
      <w:pPr>
        <w:spacing w:line="360" w:lineRule="auto"/>
        <w:ind w:firstLine="420"/>
        <w:rPr>
          <w:rFonts w:hAnsi="Times New Roman"/>
        </w:rPr>
      </w:pPr>
      <w:r>
        <w:rPr>
          <w:rFonts w:hAnsi="Times New Roman"/>
        </w:rPr>
        <w:t>本装置各工序间采用循向物料平衡控制，即下游随上游的物料的波动而及时变化，从而使进出装置的物料达到总体平衡。为消除上下游物料波动的干扰，采用液位—流量串级均匀控制方案。</w:t>
      </w:r>
    </w:p>
    <w:p>
      <w:pPr>
        <w:spacing w:line="360" w:lineRule="auto"/>
        <w:ind w:firstLine="420"/>
        <w:rPr>
          <w:rFonts w:hAnsi="Times New Roman"/>
        </w:rPr>
      </w:pPr>
      <w:r>
        <w:rPr>
          <w:rFonts w:hAnsi="Times New Roman"/>
        </w:rPr>
        <w:t>3）热量平衡</w:t>
      </w:r>
    </w:p>
    <w:p>
      <w:pPr>
        <w:spacing w:line="360" w:lineRule="auto"/>
        <w:ind w:firstLine="420"/>
        <w:rPr>
          <w:rFonts w:hAnsi="Times New Roman"/>
        </w:rPr>
      </w:pPr>
      <w:r>
        <w:rPr>
          <w:rFonts w:hAnsi="Times New Roman"/>
        </w:rPr>
        <w:t>为保持塔的热量平衡，对加热蒸汽量和塔顶冷回流量进行流量控制，考虑到原料变化的影响，一般构成塔底温度―加热蒸汽量、塔顶回流罐液位―顶回流量串级调节方式。</w:t>
      </w:r>
    </w:p>
    <w:p>
      <w:pPr>
        <w:spacing w:line="360" w:lineRule="auto"/>
        <w:ind w:firstLine="420"/>
        <w:rPr>
          <w:rFonts w:hAnsi="Times New Roman"/>
        </w:rPr>
      </w:pPr>
      <w:r>
        <w:rPr>
          <w:rFonts w:hAnsi="Times New Roman"/>
        </w:rPr>
        <w:t>4）装置自动化控制水平</w:t>
      </w:r>
    </w:p>
    <w:p>
      <w:pPr>
        <w:spacing w:line="360" w:lineRule="auto"/>
        <w:ind w:firstLine="420"/>
        <w:rPr>
          <w:rFonts w:hAnsi="Times New Roman"/>
        </w:rPr>
      </w:pPr>
      <w:r>
        <w:rPr>
          <w:rFonts w:hAnsi="Times New Roman"/>
        </w:rPr>
        <w:t>为保证生产装置平稳运行、安全生产、降低能耗，提高产品收率、产品质量和操作水平，本装置采用集散型控制系统（DCS）实现对装置生产的监视和控制，以实现全装置的监视控制和自动保护。DCS应适应工厂集中管理的要求及与上层工厂管理网络连接的可能性。</w:t>
      </w:r>
    </w:p>
    <w:p>
      <w:pPr>
        <w:spacing w:line="360" w:lineRule="auto"/>
        <w:rPr>
          <w:rFonts w:hAnsi="Times New Roman" w:eastAsia="黑体"/>
          <w:sz w:val="24"/>
        </w:rPr>
      </w:pPr>
      <w:r>
        <w:rPr>
          <w:rFonts w:hAnsi="Times New Roman" w:eastAsia="黑体"/>
          <w:sz w:val="24"/>
        </w:rPr>
        <w:t>五、物料组成</w:t>
      </w:r>
    </w:p>
    <w:p>
      <w:pPr>
        <w:spacing w:line="360" w:lineRule="auto"/>
        <w:ind w:firstLine="420"/>
        <w:rPr>
          <w:rFonts w:hAnsi="Times New Roman"/>
        </w:rPr>
      </w:pPr>
      <w:r>
        <w:rPr>
          <w:rFonts w:hAnsi="Times New Roman"/>
        </w:rPr>
        <w:t>1）原料组成</w:t>
      </w:r>
    </w:p>
    <w:tbl>
      <w:tblPr>
        <w:tblStyle w:val="78"/>
        <w:tblW w:w="0" w:type="auto"/>
        <w:jc w:val="center"/>
        <w:tblLayout w:type="fixed"/>
        <w:tblCellMar>
          <w:top w:w="0" w:type="dxa"/>
          <w:left w:w="0" w:type="dxa"/>
          <w:bottom w:w="0" w:type="dxa"/>
          <w:right w:w="0" w:type="dxa"/>
        </w:tblCellMar>
      </w:tblPr>
      <w:tblGrid>
        <w:gridCol w:w="3282"/>
        <w:gridCol w:w="2693"/>
      </w:tblGrid>
      <w:tr>
        <w:tblPrEx>
          <w:tblCellMar>
            <w:top w:w="0" w:type="dxa"/>
            <w:left w:w="0" w:type="dxa"/>
            <w:bottom w:w="0" w:type="dxa"/>
            <w:right w:w="0" w:type="dxa"/>
          </w:tblCellMar>
        </w:tblPrEx>
        <w:trPr>
          <w:trHeight w:val="575" w:hRule="atLeast"/>
          <w:jc w:val="center"/>
        </w:trPr>
        <w:tc>
          <w:tcPr>
            <w:tcW w:w="3282"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组  分</w:t>
            </w:r>
          </w:p>
        </w:tc>
        <w:tc>
          <w:tcPr>
            <w:tcW w:w="2693"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组成（wt%）</w:t>
            </w:r>
          </w:p>
        </w:tc>
      </w:tr>
      <w:tr>
        <w:tblPrEx>
          <w:tblCellMar>
            <w:top w:w="0" w:type="dxa"/>
            <w:left w:w="0" w:type="dxa"/>
            <w:bottom w:w="0" w:type="dxa"/>
            <w:right w:w="0" w:type="dxa"/>
          </w:tblCellMar>
        </w:tblPrEx>
        <w:trPr>
          <w:trHeight w:val="225"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2</w:t>
            </w:r>
            <w:r>
              <w:rPr>
                <w:rFonts w:hAnsi="Times New Roman"/>
                <w:color w:val="000000"/>
              </w:rPr>
              <w:t>H</w:t>
            </w:r>
            <w:r>
              <w:rPr>
                <w:rFonts w:hAnsi="Times New Roman"/>
                <w:color w:val="000000"/>
                <w:vertAlign w:val="subscript"/>
              </w:rPr>
              <w:t>4</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0.04</w:t>
            </w:r>
          </w:p>
        </w:tc>
      </w:tr>
      <w:tr>
        <w:tblPrEx>
          <w:tblCellMar>
            <w:top w:w="0" w:type="dxa"/>
            <w:left w:w="0" w:type="dxa"/>
            <w:bottom w:w="0" w:type="dxa"/>
            <w:right w:w="0" w:type="dxa"/>
          </w:tblCellMar>
        </w:tblPrEx>
        <w:trPr>
          <w:trHeight w:val="161"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2</w:t>
            </w:r>
            <w:r>
              <w:rPr>
                <w:rFonts w:hAnsi="Times New Roman"/>
                <w:color w:val="000000"/>
              </w:rPr>
              <w:t>H</w:t>
            </w:r>
            <w:r>
              <w:rPr>
                <w:rFonts w:hAnsi="Times New Roman"/>
                <w:color w:val="000000"/>
                <w:vertAlign w:val="subscript"/>
              </w:rPr>
              <w:t>6</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0.46</w:t>
            </w:r>
          </w:p>
        </w:tc>
      </w:tr>
      <w:tr>
        <w:tblPrEx>
          <w:tblCellMar>
            <w:top w:w="0" w:type="dxa"/>
            <w:left w:w="0" w:type="dxa"/>
            <w:bottom w:w="0" w:type="dxa"/>
            <w:right w:w="0" w:type="dxa"/>
          </w:tblCellMar>
        </w:tblPrEx>
        <w:trPr>
          <w:trHeight w:val="322"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3</w:t>
            </w:r>
            <w:r>
              <w:rPr>
                <w:rFonts w:hAnsi="Times New Roman"/>
                <w:color w:val="000000"/>
              </w:rPr>
              <w:t>H</w:t>
            </w:r>
            <w:r>
              <w:rPr>
                <w:rFonts w:hAnsi="Times New Roman"/>
                <w:color w:val="000000"/>
                <w:vertAlign w:val="subscript"/>
              </w:rPr>
              <w:t>6</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34.02</w:t>
            </w:r>
          </w:p>
        </w:tc>
      </w:tr>
      <w:tr>
        <w:tblPrEx>
          <w:tblCellMar>
            <w:top w:w="0" w:type="dxa"/>
            <w:left w:w="0" w:type="dxa"/>
            <w:bottom w:w="0" w:type="dxa"/>
            <w:right w:w="0" w:type="dxa"/>
          </w:tblCellMar>
        </w:tblPrEx>
        <w:trPr>
          <w:trHeight w:val="108"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3</w:t>
            </w:r>
            <w:r>
              <w:rPr>
                <w:rFonts w:hAnsi="Times New Roman"/>
                <w:color w:val="000000"/>
              </w:rPr>
              <w:t>H</w:t>
            </w:r>
            <w:r>
              <w:rPr>
                <w:rFonts w:hAnsi="Times New Roman"/>
                <w:color w:val="000000"/>
                <w:vertAlign w:val="subscript"/>
              </w:rPr>
              <w:t>8</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7.87</w:t>
            </w:r>
          </w:p>
        </w:tc>
      </w:tr>
      <w:tr>
        <w:tblPrEx>
          <w:tblCellMar>
            <w:top w:w="0" w:type="dxa"/>
            <w:left w:w="0" w:type="dxa"/>
            <w:bottom w:w="0" w:type="dxa"/>
            <w:right w:w="0" w:type="dxa"/>
          </w:tblCellMar>
        </w:tblPrEx>
        <w:trPr>
          <w:trHeight w:val="198"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iC</w:t>
            </w:r>
            <w:r>
              <w:rPr>
                <w:rFonts w:hAnsi="Times New Roman"/>
                <w:color w:val="000000"/>
                <w:vertAlign w:val="subscript"/>
              </w:rPr>
              <w:t>4</w:t>
            </w:r>
            <w:r>
              <w:rPr>
                <w:rFonts w:hAnsi="Times New Roman"/>
                <w:color w:val="000000"/>
              </w:rPr>
              <w:t>H</w:t>
            </w:r>
            <w:r>
              <w:rPr>
                <w:rFonts w:hAnsi="Times New Roman"/>
                <w:color w:val="000000"/>
                <w:vertAlign w:val="subscript"/>
              </w:rPr>
              <w:t>10</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19.06</w:t>
            </w:r>
          </w:p>
        </w:tc>
      </w:tr>
      <w:tr>
        <w:tblPrEx>
          <w:tblCellMar>
            <w:top w:w="0" w:type="dxa"/>
            <w:left w:w="0" w:type="dxa"/>
            <w:bottom w:w="0" w:type="dxa"/>
            <w:right w:w="0" w:type="dxa"/>
          </w:tblCellMar>
        </w:tblPrEx>
        <w:trPr>
          <w:trHeight w:val="461"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iC</w:t>
            </w:r>
            <w:r>
              <w:rPr>
                <w:rFonts w:hAnsi="Times New Roman"/>
                <w:color w:val="000000"/>
                <w:vertAlign w:val="subscript"/>
              </w:rPr>
              <w:t>4</w:t>
            </w:r>
            <w:r>
              <w:rPr>
                <w:rFonts w:hAnsi="Times New Roman"/>
                <w:color w:val="000000"/>
              </w:rPr>
              <w:t>H</w:t>
            </w:r>
            <w:r>
              <w:rPr>
                <w:rFonts w:hAnsi="Times New Roman"/>
                <w:color w:val="000000"/>
                <w:vertAlign w:val="subscript"/>
              </w:rPr>
              <w:t>8</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12.89</w:t>
            </w:r>
          </w:p>
        </w:tc>
      </w:tr>
      <w:tr>
        <w:tblPrEx>
          <w:tblCellMar>
            <w:top w:w="0" w:type="dxa"/>
            <w:left w:w="0" w:type="dxa"/>
            <w:bottom w:w="0" w:type="dxa"/>
            <w:right w:w="0" w:type="dxa"/>
          </w:tblCellMar>
        </w:tblPrEx>
        <w:trPr>
          <w:trHeight w:val="273"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4</w:t>
            </w:r>
            <w:r>
              <w:rPr>
                <w:rFonts w:hAnsi="Times New Roman"/>
                <w:color w:val="000000"/>
              </w:rPr>
              <w:t>H</w:t>
            </w:r>
            <w:r>
              <w:rPr>
                <w:rFonts w:hAnsi="Times New Roman"/>
                <w:color w:val="000000"/>
                <w:vertAlign w:val="subscript"/>
              </w:rPr>
              <w:t>8-1</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5.93</w:t>
            </w:r>
          </w:p>
        </w:tc>
      </w:tr>
      <w:tr>
        <w:tblPrEx>
          <w:tblCellMar>
            <w:top w:w="0" w:type="dxa"/>
            <w:left w:w="0" w:type="dxa"/>
            <w:bottom w:w="0" w:type="dxa"/>
            <w:right w:w="0" w:type="dxa"/>
          </w:tblCellMar>
        </w:tblPrEx>
        <w:trPr>
          <w:trHeight w:val="135"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nC</w:t>
            </w:r>
            <w:r>
              <w:rPr>
                <w:rFonts w:hAnsi="Times New Roman"/>
                <w:color w:val="000000"/>
                <w:vertAlign w:val="subscript"/>
              </w:rPr>
              <w:t>4</w:t>
            </w:r>
            <w:r>
              <w:rPr>
                <w:rFonts w:hAnsi="Times New Roman"/>
                <w:color w:val="000000"/>
              </w:rPr>
              <w:t>H</w:t>
            </w:r>
            <w:r>
              <w:rPr>
                <w:rFonts w:hAnsi="Times New Roman"/>
                <w:color w:val="000000"/>
                <w:vertAlign w:val="subscript"/>
              </w:rPr>
              <w:t>10</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4.07</w:t>
            </w:r>
          </w:p>
        </w:tc>
      </w:tr>
      <w:tr>
        <w:tblPrEx>
          <w:tblCellMar>
            <w:top w:w="0" w:type="dxa"/>
            <w:left w:w="0" w:type="dxa"/>
            <w:bottom w:w="0" w:type="dxa"/>
            <w:right w:w="0" w:type="dxa"/>
          </w:tblCellMar>
        </w:tblPrEx>
        <w:trPr>
          <w:trHeight w:val="314"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tC</w:t>
            </w:r>
            <w:r>
              <w:rPr>
                <w:rFonts w:hAnsi="Times New Roman"/>
                <w:color w:val="000000"/>
                <w:vertAlign w:val="subscript"/>
              </w:rPr>
              <w:t>4</w:t>
            </w:r>
            <w:r>
              <w:rPr>
                <w:rFonts w:hAnsi="Times New Roman"/>
                <w:color w:val="000000"/>
              </w:rPr>
              <w:t>H</w:t>
            </w:r>
            <w:r>
              <w:rPr>
                <w:rFonts w:hAnsi="Times New Roman"/>
                <w:color w:val="000000"/>
                <w:vertAlign w:val="subscript"/>
              </w:rPr>
              <w:t>8</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8.36</w:t>
            </w:r>
          </w:p>
        </w:tc>
      </w:tr>
      <w:tr>
        <w:tblPrEx>
          <w:tblCellMar>
            <w:top w:w="0" w:type="dxa"/>
            <w:left w:w="0" w:type="dxa"/>
            <w:bottom w:w="0" w:type="dxa"/>
            <w:right w:w="0" w:type="dxa"/>
          </w:tblCellMar>
        </w:tblPrEx>
        <w:trPr>
          <w:trHeight w:val="220"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cC</w:t>
            </w:r>
            <w:r>
              <w:rPr>
                <w:rFonts w:hAnsi="Times New Roman"/>
                <w:color w:val="000000"/>
                <w:vertAlign w:val="subscript"/>
              </w:rPr>
              <w:t>4</w:t>
            </w:r>
            <w:r>
              <w:rPr>
                <w:rFonts w:hAnsi="Times New Roman"/>
                <w:color w:val="000000"/>
              </w:rPr>
              <w:t>H</w:t>
            </w:r>
            <w:r>
              <w:rPr>
                <w:rFonts w:hAnsi="Times New Roman"/>
                <w:color w:val="000000"/>
                <w:vertAlign w:val="subscript"/>
              </w:rPr>
              <w:t>8</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7.26</w:t>
            </w:r>
          </w:p>
        </w:tc>
      </w:tr>
      <w:tr>
        <w:tblPrEx>
          <w:tblCellMar>
            <w:top w:w="0" w:type="dxa"/>
            <w:left w:w="0" w:type="dxa"/>
            <w:bottom w:w="0" w:type="dxa"/>
            <w:right w:w="0" w:type="dxa"/>
          </w:tblCellMar>
        </w:tblPrEx>
        <w:trPr>
          <w:trHeight w:val="292"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5</w:t>
            </w:r>
            <w:r>
              <w:rPr>
                <w:rFonts w:hAnsi="Times New Roman"/>
                <w:color w:val="000000"/>
              </w:rPr>
              <w:t>H</w:t>
            </w:r>
            <w:r>
              <w:rPr>
                <w:rFonts w:hAnsi="Times New Roman"/>
                <w:color w:val="000000"/>
                <w:vertAlign w:val="subscript"/>
              </w:rPr>
              <w:t>12</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0.04</w:t>
            </w:r>
          </w:p>
        </w:tc>
      </w:tr>
      <w:tr>
        <w:tblPrEx>
          <w:tblCellMar>
            <w:top w:w="0" w:type="dxa"/>
            <w:left w:w="0" w:type="dxa"/>
            <w:bottom w:w="0" w:type="dxa"/>
            <w:right w:w="0" w:type="dxa"/>
          </w:tblCellMar>
        </w:tblPrEx>
        <w:trPr>
          <w:trHeight w:val="273"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H</w:t>
            </w:r>
            <w:r>
              <w:rPr>
                <w:rFonts w:hAnsi="Times New Roman"/>
                <w:color w:val="000000"/>
                <w:vertAlign w:val="subscript"/>
              </w:rPr>
              <w:t>2</w:t>
            </w:r>
            <w:r>
              <w:rPr>
                <w:rFonts w:hAnsi="Times New Roman"/>
                <w:color w:val="000000"/>
              </w:rPr>
              <w:t>O</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0.0</w:t>
            </w:r>
          </w:p>
        </w:tc>
      </w:tr>
      <w:tr>
        <w:tblPrEx>
          <w:tblCellMar>
            <w:top w:w="0" w:type="dxa"/>
            <w:left w:w="0" w:type="dxa"/>
            <w:bottom w:w="0" w:type="dxa"/>
            <w:right w:w="0" w:type="dxa"/>
          </w:tblCellMar>
        </w:tblPrEx>
        <w:trPr>
          <w:trHeight w:val="70" w:hRule="atLeast"/>
          <w:jc w:val="center"/>
        </w:trPr>
        <w:tc>
          <w:tcPr>
            <w:tcW w:w="328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H</w:t>
            </w:r>
            <w:r>
              <w:rPr>
                <w:rFonts w:hAnsi="Times New Roman"/>
                <w:color w:val="000000"/>
                <w:vertAlign w:val="subscript"/>
              </w:rPr>
              <w:t>2</w:t>
            </w:r>
            <w:r>
              <w:rPr>
                <w:rFonts w:hAnsi="Times New Roman"/>
                <w:color w:val="000000"/>
              </w:rPr>
              <w:t>S</w:t>
            </w:r>
          </w:p>
        </w:tc>
        <w:tc>
          <w:tcPr>
            <w:tcW w:w="26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300" w:hRule="atLeast"/>
          <w:jc w:val="center"/>
        </w:trPr>
        <w:tc>
          <w:tcPr>
            <w:tcW w:w="3282"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合计</w:t>
            </w:r>
          </w:p>
        </w:tc>
        <w:tc>
          <w:tcPr>
            <w:tcW w:w="2693"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100.00</w:t>
            </w:r>
          </w:p>
        </w:tc>
      </w:tr>
    </w:tbl>
    <w:p>
      <w:pPr>
        <w:spacing w:line="360" w:lineRule="exact"/>
        <w:rPr>
          <w:rFonts w:hAnsi="Times New Roman"/>
          <w:b/>
          <w:color w:val="000000"/>
        </w:rPr>
      </w:pPr>
    </w:p>
    <w:p>
      <w:pPr>
        <w:spacing w:line="360" w:lineRule="auto"/>
        <w:ind w:firstLine="422"/>
        <w:rPr>
          <w:rFonts w:hAnsi="Times New Roman"/>
          <w:b/>
          <w:color w:val="000000"/>
        </w:rPr>
      </w:pPr>
      <w:r>
        <w:br w:type="page"/>
      </w:r>
      <w:r>
        <w:rPr>
          <w:rFonts w:hAnsi="Times New Roman"/>
        </w:rPr>
        <w:t>2）丙烯产品组成</w:t>
      </w:r>
    </w:p>
    <w:tbl>
      <w:tblPr>
        <w:tblStyle w:val="78"/>
        <w:tblW w:w="0" w:type="auto"/>
        <w:jc w:val="center"/>
        <w:tblLayout w:type="fixed"/>
        <w:tblCellMar>
          <w:top w:w="0" w:type="dxa"/>
          <w:left w:w="0" w:type="dxa"/>
          <w:bottom w:w="0" w:type="dxa"/>
          <w:right w:w="0" w:type="dxa"/>
        </w:tblCellMar>
      </w:tblPr>
      <w:tblGrid>
        <w:gridCol w:w="3261"/>
        <w:gridCol w:w="2773"/>
      </w:tblGrid>
      <w:tr>
        <w:tblPrEx>
          <w:tblCellMar>
            <w:top w:w="0" w:type="dxa"/>
            <w:left w:w="0" w:type="dxa"/>
            <w:bottom w:w="0" w:type="dxa"/>
            <w:right w:w="0" w:type="dxa"/>
          </w:tblCellMar>
        </w:tblPrEx>
        <w:trPr>
          <w:trHeight w:val="602" w:hRule="atLeast"/>
          <w:jc w:val="center"/>
        </w:trPr>
        <w:tc>
          <w:tcPr>
            <w:tcW w:w="3261"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组  分</w:t>
            </w:r>
          </w:p>
        </w:tc>
        <w:tc>
          <w:tcPr>
            <w:tcW w:w="2773"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组成（mol%）</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2</w:t>
            </w:r>
            <w:r>
              <w:rPr>
                <w:rFonts w:hAnsi="Times New Roman"/>
                <w:color w:val="000000"/>
              </w:rPr>
              <w:t>H</w:t>
            </w:r>
            <w:r>
              <w:rPr>
                <w:rFonts w:hAnsi="Times New Roman"/>
                <w:color w:val="000000"/>
                <w:vertAlign w:val="subscript"/>
              </w:rPr>
              <w:t>6</w:t>
            </w:r>
          </w:p>
        </w:tc>
        <w:tc>
          <w:tcPr>
            <w:tcW w:w="277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0.02</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3</w:t>
            </w:r>
            <w:r>
              <w:rPr>
                <w:rFonts w:hAnsi="Times New Roman"/>
                <w:color w:val="000000"/>
              </w:rPr>
              <w:t>H</w:t>
            </w:r>
            <w:r>
              <w:rPr>
                <w:rFonts w:hAnsi="Times New Roman"/>
                <w:color w:val="000000"/>
                <w:vertAlign w:val="subscript"/>
              </w:rPr>
              <w:t>6</w:t>
            </w:r>
          </w:p>
        </w:tc>
        <w:tc>
          <w:tcPr>
            <w:tcW w:w="277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99.62</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3</w:t>
            </w:r>
            <w:r>
              <w:rPr>
                <w:rFonts w:hAnsi="Times New Roman"/>
                <w:color w:val="000000"/>
              </w:rPr>
              <w:t>H</w:t>
            </w:r>
            <w:r>
              <w:rPr>
                <w:rFonts w:hAnsi="Times New Roman"/>
                <w:color w:val="000000"/>
                <w:vertAlign w:val="subscript"/>
              </w:rPr>
              <w:t>8</w:t>
            </w:r>
          </w:p>
        </w:tc>
        <w:tc>
          <w:tcPr>
            <w:tcW w:w="277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0.36</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合计</w:t>
            </w:r>
          </w:p>
        </w:tc>
        <w:tc>
          <w:tcPr>
            <w:tcW w:w="2773"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100.00</w:t>
            </w:r>
          </w:p>
        </w:tc>
      </w:tr>
    </w:tbl>
    <w:p>
      <w:pPr>
        <w:spacing w:line="360" w:lineRule="auto"/>
        <w:ind w:firstLine="420"/>
        <w:rPr>
          <w:rFonts w:hAnsi="Times New Roman"/>
        </w:rPr>
      </w:pPr>
    </w:p>
    <w:p>
      <w:pPr>
        <w:spacing w:line="360" w:lineRule="auto"/>
        <w:ind w:firstLine="420"/>
        <w:rPr>
          <w:rFonts w:hAnsi="Times New Roman"/>
        </w:rPr>
      </w:pPr>
      <w:r>
        <w:rPr>
          <w:rFonts w:hAnsi="Times New Roman"/>
        </w:rPr>
        <w:t>3）丙烷馏分产品组成</w:t>
      </w:r>
    </w:p>
    <w:tbl>
      <w:tblPr>
        <w:tblStyle w:val="78"/>
        <w:tblW w:w="0" w:type="auto"/>
        <w:jc w:val="center"/>
        <w:tblLayout w:type="fixed"/>
        <w:tblCellMar>
          <w:top w:w="0" w:type="dxa"/>
          <w:left w:w="0" w:type="dxa"/>
          <w:bottom w:w="0" w:type="dxa"/>
          <w:right w:w="0" w:type="dxa"/>
        </w:tblCellMar>
      </w:tblPr>
      <w:tblGrid>
        <w:gridCol w:w="3261"/>
        <w:gridCol w:w="2743"/>
      </w:tblGrid>
      <w:tr>
        <w:tblPrEx>
          <w:tblCellMar>
            <w:top w:w="0" w:type="dxa"/>
            <w:left w:w="0" w:type="dxa"/>
            <w:bottom w:w="0" w:type="dxa"/>
            <w:right w:w="0" w:type="dxa"/>
          </w:tblCellMar>
        </w:tblPrEx>
        <w:trPr>
          <w:trHeight w:val="584" w:hRule="atLeast"/>
          <w:jc w:val="center"/>
        </w:trPr>
        <w:tc>
          <w:tcPr>
            <w:tcW w:w="3261"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组  分</w:t>
            </w:r>
          </w:p>
        </w:tc>
        <w:tc>
          <w:tcPr>
            <w:tcW w:w="2743"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组成（mol%）</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3</w:t>
            </w:r>
            <w:r>
              <w:rPr>
                <w:rFonts w:hAnsi="Times New Roman"/>
                <w:color w:val="000000"/>
              </w:rPr>
              <w:t>H</w:t>
            </w:r>
            <w:r>
              <w:rPr>
                <w:rFonts w:hAnsi="Times New Roman"/>
                <w:color w:val="000000"/>
                <w:vertAlign w:val="subscript"/>
              </w:rPr>
              <w:t>6</w:t>
            </w:r>
          </w:p>
        </w:tc>
        <w:tc>
          <w:tcPr>
            <w:tcW w:w="274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3.93</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3</w:t>
            </w:r>
            <w:r>
              <w:rPr>
                <w:rFonts w:hAnsi="Times New Roman"/>
                <w:color w:val="000000"/>
              </w:rPr>
              <w:t>H</w:t>
            </w:r>
            <w:r>
              <w:rPr>
                <w:rFonts w:hAnsi="Times New Roman"/>
                <w:color w:val="000000"/>
                <w:vertAlign w:val="subscript"/>
              </w:rPr>
              <w:t>8</w:t>
            </w:r>
          </w:p>
        </w:tc>
        <w:tc>
          <w:tcPr>
            <w:tcW w:w="274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96.00</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iC</w:t>
            </w:r>
            <w:r>
              <w:rPr>
                <w:rFonts w:hAnsi="Times New Roman"/>
                <w:color w:val="000000"/>
                <w:vertAlign w:val="subscript"/>
              </w:rPr>
              <w:t>4</w:t>
            </w:r>
            <w:r>
              <w:rPr>
                <w:rFonts w:hAnsi="Times New Roman"/>
                <w:color w:val="000000"/>
              </w:rPr>
              <w:t>H</w:t>
            </w:r>
            <w:r>
              <w:rPr>
                <w:rFonts w:hAnsi="Times New Roman"/>
                <w:color w:val="000000"/>
                <w:vertAlign w:val="subscript"/>
              </w:rPr>
              <w:t>10</w:t>
            </w:r>
          </w:p>
        </w:tc>
        <w:tc>
          <w:tcPr>
            <w:tcW w:w="274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0.04</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iC</w:t>
            </w:r>
            <w:r>
              <w:rPr>
                <w:rFonts w:hAnsi="Times New Roman"/>
                <w:color w:val="000000"/>
                <w:vertAlign w:val="subscript"/>
              </w:rPr>
              <w:t>4</w:t>
            </w:r>
            <w:r>
              <w:rPr>
                <w:rFonts w:hAnsi="Times New Roman"/>
                <w:color w:val="000000"/>
              </w:rPr>
              <w:t>H</w:t>
            </w:r>
            <w:r>
              <w:rPr>
                <w:rFonts w:hAnsi="Times New Roman"/>
                <w:color w:val="000000"/>
                <w:vertAlign w:val="subscript"/>
              </w:rPr>
              <w:t>8</w:t>
            </w:r>
          </w:p>
        </w:tc>
        <w:tc>
          <w:tcPr>
            <w:tcW w:w="274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0.03</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合计</w:t>
            </w:r>
          </w:p>
        </w:tc>
        <w:tc>
          <w:tcPr>
            <w:tcW w:w="2743"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100.00</w:t>
            </w:r>
          </w:p>
        </w:tc>
      </w:tr>
    </w:tbl>
    <w:p>
      <w:pPr>
        <w:spacing w:line="360" w:lineRule="exact"/>
        <w:rPr>
          <w:rFonts w:hAnsi="Times New Roman"/>
          <w:b/>
          <w:color w:val="000000"/>
        </w:rPr>
      </w:pPr>
    </w:p>
    <w:p>
      <w:pPr>
        <w:spacing w:line="360" w:lineRule="auto"/>
        <w:ind w:firstLine="420"/>
        <w:rPr>
          <w:rFonts w:hAnsi="Times New Roman"/>
        </w:rPr>
      </w:pPr>
      <w:r>
        <w:rPr>
          <w:rFonts w:hAnsi="Times New Roman"/>
        </w:rPr>
        <w:t>4）碳四馏分产品组成</w:t>
      </w:r>
    </w:p>
    <w:tbl>
      <w:tblPr>
        <w:tblStyle w:val="78"/>
        <w:tblW w:w="0" w:type="auto"/>
        <w:jc w:val="center"/>
        <w:tblLayout w:type="fixed"/>
        <w:tblCellMar>
          <w:top w:w="0" w:type="dxa"/>
          <w:left w:w="0" w:type="dxa"/>
          <w:bottom w:w="0" w:type="dxa"/>
          <w:right w:w="0" w:type="dxa"/>
        </w:tblCellMar>
      </w:tblPr>
      <w:tblGrid>
        <w:gridCol w:w="3261"/>
        <w:gridCol w:w="2735"/>
      </w:tblGrid>
      <w:tr>
        <w:tblPrEx>
          <w:tblCellMar>
            <w:top w:w="0" w:type="dxa"/>
            <w:left w:w="0" w:type="dxa"/>
            <w:bottom w:w="0" w:type="dxa"/>
            <w:right w:w="0" w:type="dxa"/>
          </w:tblCellMar>
        </w:tblPrEx>
        <w:trPr>
          <w:trHeight w:val="500" w:hRule="atLeast"/>
          <w:jc w:val="center"/>
        </w:trPr>
        <w:tc>
          <w:tcPr>
            <w:tcW w:w="3261"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组  分</w:t>
            </w:r>
          </w:p>
        </w:tc>
        <w:tc>
          <w:tcPr>
            <w:tcW w:w="2735"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组成（mol%）</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3</w:t>
            </w:r>
            <w:r>
              <w:rPr>
                <w:rFonts w:hAnsi="Times New Roman"/>
                <w:color w:val="000000"/>
              </w:rPr>
              <w:t>H</w:t>
            </w:r>
            <w:r>
              <w:rPr>
                <w:rFonts w:hAnsi="Times New Roman"/>
                <w:color w:val="000000"/>
                <w:vertAlign w:val="subscript"/>
              </w:rPr>
              <w:t>6</w:t>
            </w:r>
          </w:p>
        </w:tc>
        <w:tc>
          <w:tcPr>
            <w:tcW w:w="273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0.07</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3</w:t>
            </w:r>
            <w:r>
              <w:rPr>
                <w:rFonts w:hAnsi="Times New Roman"/>
                <w:color w:val="000000"/>
              </w:rPr>
              <w:t>H</w:t>
            </w:r>
            <w:r>
              <w:rPr>
                <w:rFonts w:hAnsi="Times New Roman"/>
                <w:color w:val="000000"/>
                <w:vertAlign w:val="subscript"/>
              </w:rPr>
              <w:t>8</w:t>
            </w:r>
          </w:p>
        </w:tc>
        <w:tc>
          <w:tcPr>
            <w:tcW w:w="273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0.08</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iC</w:t>
            </w:r>
            <w:r>
              <w:rPr>
                <w:rFonts w:hAnsi="Times New Roman"/>
                <w:color w:val="000000"/>
                <w:vertAlign w:val="subscript"/>
              </w:rPr>
              <w:t>4</w:t>
            </w:r>
            <w:r>
              <w:rPr>
                <w:rFonts w:hAnsi="Times New Roman"/>
                <w:color w:val="000000"/>
              </w:rPr>
              <w:t>H</w:t>
            </w:r>
            <w:r>
              <w:rPr>
                <w:rFonts w:hAnsi="Times New Roman"/>
                <w:color w:val="000000"/>
                <w:vertAlign w:val="subscript"/>
              </w:rPr>
              <w:t>10</w:t>
            </w:r>
          </w:p>
        </w:tc>
        <w:tc>
          <w:tcPr>
            <w:tcW w:w="273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32.34</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iC</w:t>
            </w:r>
            <w:r>
              <w:rPr>
                <w:rFonts w:hAnsi="Times New Roman"/>
                <w:color w:val="000000"/>
                <w:vertAlign w:val="subscript"/>
              </w:rPr>
              <w:t>4</w:t>
            </w:r>
            <w:r>
              <w:rPr>
                <w:rFonts w:hAnsi="Times New Roman"/>
                <w:color w:val="000000"/>
              </w:rPr>
              <w:t>H</w:t>
            </w:r>
            <w:r>
              <w:rPr>
                <w:rFonts w:hAnsi="Times New Roman"/>
                <w:color w:val="000000"/>
                <w:vertAlign w:val="subscript"/>
              </w:rPr>
              <w:t>8</w:t>
            </w:r>
          </w:p>
        </w:tc>
        <w:tc>
          <w:tcPr>
            <w:tcW w:w="273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22.66</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4</w:t>
            </w:r>
            <w:r>
              <w:rPr>
                <w:rFonts w:hAnsi="Times New Roman"/>
                <w:color w:val="000000"/>
              </w:rPr>
              <w:t>H</w:t>
            </w:r>
            <w:r>
              <w:rPr>
                <w:rFonts w:hAnsi="Times New Roman"/>
                <w:color w:val="000000"/>
                <w:vertAlign w:val="subscript"/>
              </w:rPr>
              <w:t>8-1</w:t>
            </w:r>
          </w:p>
        </w:tc>
        <w:tc>
          <w:tcPr>
            <w:tcW w:w="273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10.43</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tC</w:t>
            </w:r>
            <w:r>
              <w:rPr>
                <w:rFonts w:hAnsi="Times New Roman"/>
                <w:color w:val="000000"/>
                <w:vertAlign w:val="subscript"/>
              </w:rPr>
              <w:t>4</w:t>
            </w:r>
            <w:r>
              <w:rPr>
                <w:rFonts w:hAnsi="Times New Roman"/>
                <w:color w:val="000000"/>
              </w:rPr>
              <w:t>H</w:t>
            </w:r>
            <w:r>
              <w:rPr>
                <w:rFonts w:hAnsi="Times New Roman"/>
                <w:color w:val="000000"/>
                <w:vertAlign w:val="subscript"/>
              </w:rPr>
              <w:t>8</w:t>
            </w:r>
          </w:p>
        </w:tc>
        <w:tc>
          <w:tcPr>
            <w:tcW w:w="273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14.70</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nC</w:t>
            </w:r>
            <w:r>
              <w:rPr>
                <w:rFonts w:hAnsi="Times New Roman"/>
                <w:color w:val="000000"/>
                <w:vertAlign w:val="subscript"/>
              </w:rPr>
              <w:t>4</w:t>
            </w:r>
            <w:r>
              <w:rPr>
                <w:rFonts w:hAnsi="Times New Roman"/>
                <w:color w:val="000000"/>
              </w:rPr>
              <w:t>H</w:t>
            </w:r>
            <w:r>
              <w:rPr>
                <w:rFonts w:hAnsi="Times New Roman"/>
                <w:color w:val="000000"/>
                <w:vertAlign w:val="subscript"/>
              </w:rPr>
              <w:t>10</w:t>
            </w:r>
          </w:p>
        </w:tc>
        <w:tc>
          <w:tcPr>
            <w:tcW w:w="273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6.91</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cC</w:t>
            </w:r>
            <w:r>
              <w:rPr>
                <w:rFonts w:hAnsi="Times New Roman"/>
                <w:color w:val="000000"/>
                <w:vertAlign w:val="subscript"/>
              </w:rPr>
              <w:t>4</w:t>
            </w:r>
            <w:r>
              <w:rPr>
                <w:rFonts w:hAnsi="Times New Roman"/>
                <w:color w:val="000000"/>
              </w:rPr>
              <w:t>H</w:t>
            </w:r>
            <w:r>
              <w:rPr>
                <w:rFonts w:hAnsi="Times New Roman"/>
                <w:color w:val="000000"/>
                <w:vertAlign w:val="subscript"/>
              </w:rPr>
              <w:t>8</w:t>
            </w:r>
          </w:p>
        </w:tc>
        <w:tc>
          <w:tcPr>
            <w:tcW w:w="273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12.76</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5</w:t>
            </w:r>
            <w:r>
              <w:rPr>
                <w:rFonts w:hAnsi="Times New Roman"/>
                <w:color w:val="000000"/>
              </w:rPr>
              <w:t>H</w:t>
            </w:r>
            <w:r>
              <w:rPr>
                <w:rFonts w:hAnsi="Times New Roman"/>
                <w:color w:val="000000"/>
                <w:vertAlign w:val="subscript"/>
              </w:rPr>
              <w:t>12</w:t>
            </w:r>
          </w:p>
        </w:tc>
        <w:tc>
          <w:tcPr>
            <w:tcW w:w="273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0.05</w:t>
            </w:r>
          </w:p>
        </w:tc>
      </w:tr>
      <w:tr>
        <w:tblPrEx>
          <w:tblCellMar>
            <w:top w:w="0" w:type="dxa"/>
            <w:left w:w="0" w:type="dxa"/>
            <w:bottom w:w="0" w:type="dxa"/>
            <w:right w:w="0" w:type="dxa"/>
          </w:tblCellMar>
        </w:tblPrEx>
        <w:trPr>
          <w:jc w:val="center"/>
        </w:trPr>
        <w:tc>
          <w:tcPr>
            <w:tcW w:w="3261"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合计</w:t>
            </w:r>
          </w:p>
        </w:tc>
        <w:tc>
          <w:tcPr>
            <w:tcW w:w="2735"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100.00</w:t>
            </w:r>
          </w:p>
        </w:tc>
      </w:tr>
    </w:tbl>
    <w:p>
      <w:pPr>
        <w:spacing w:line="360" w:lineRule="exact"/>
        <w:rPr>
          <w:rFonts w:hAnsi="Times New Roman"/>
          <w:b/>
          <w:color w:val="000000"/>
        </w:rPr>
      </w:pPr>
    </w:p>
    <w:p>
      <w:pPr>
        <w:spacing w:line="360" w:lineRule="auto"/>
        <w:ind w:firstLine="422"/>
        <w:rPr>
          <w:rFonts w:hAnsi="Times New Roman"/>
          <w:b/>
          <w:color w:val="000000"/>
        </w:rPr>
      </w:pPr>
      <w:r>
        <w:br w:type="page"/>
      </w:r>
      <w:r>
        <w:rPr>
          <w:rFonts w:hAnsi="Times New Roman"/>
        </w:rPr>
        <w:t>5）燃料气产品组成</w:t>
      </w:r>
    </w:p>
    <w:tbl>
      <w:tblPr>
        <w:tblStyle w:val="78"/>
        <w:tblW w:w="0" w:type="auto"/>
        <w:jc w:val="center"/>
        <w:tblLayout w:type="fixed"/>
        <w:tblCellMar>
          <w:top w:w="0" w:type="dxa"/>
          <w:left w:w="0" w:type="dxa"/>
          <w:bottom w:w="0" w:type="dxa"/>
          <w:right w:w="0" w:type="dxa"/>
        </w:tblCellMar>
      </w:tblPr>
      <w:tblGrid>
        <w:gridCol w:w="3302"/>
        <w:gridCol w:w="2741"/>
      </w:tblGrid>
      <w:tr>
        <w:tblPrEx>
          <w:tblCellMar>
            <w:top w:w="0" w:type="dxa"/>
            <w:left w:w="0" w:type="dxa"/>
            <w:bottom w:w="0" w:type="dxa"/>
            <w:right w:w="0" w:type="dxa"/>
          </w:tblCellMar>
        </w:tblPrEx>
        <w:trPr>
          <w:trHeight w:val="480" w:hRule="atLeast"/>
          <w:jc w:val="center"/>
        </w:trPr>
        <w:tc>
          <w:tcPr>
            <w:tcW w:w="3302"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组  分</w:t>
            </w:r>
          </w:p>
        </w:tc>
        <w:tc>
          <w:tcPr>
            <w:tcW w:w="2741"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组成（mol%）</w:t>
            </w:r>
          </w:p>
        </w:tc>
      </w:tr>
      <w:tr>
        <w:tblPrEx>
          <w:tblCellMar>
            <w:top w:w="0" w:type="dxa"/>
            <w:left w:w="0" w:type="dxa"/>
            <w:bottom w:w="0" w:type="dxa"/>
            <w:right w:w="0" w:type="dxa"/>
          </w:tblCellMar>
        </w:tblPrEx>
        <w:trPr>
          <w:trHeight w:val="396" w:hRule="atLeast"/>
          <w:jc w:val="center"/>
        </w:trPr>
        <w:tc>
          <w:tcPr>
            <w:tcW w:w="330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2</w:t>
            </w:r>
            <w:r>
              <w:rPr>
                <w:rFonts w:hAnsi="Times New Roman"/>
                <w:color w:val="000000"/>
              </w:rPr>
              <w:t>H</w:t>
            </w:r>
            <w:r>
              <w:rPr>
                <w:rFonts w:hAnsi="Times New Roman"/>
                <w:color w:val="000000"/>
                <w:vertAlign w:val="subscript"/>
              </w:rPr>
              <w:t>4</w:t>
            </w:r>
          </w:p>
        </w:tc>
        <w:tc>
          <w:tcPr>
            <w:tcW w:w="274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4.67</w:t>
            </w:r>
          </w:p>
        </w:tc>
      </w:tr>
      <w:tr>
        <w:tblPrEx>
          <w:tblCellMar>
            <w:top w:w="0" w:type="dxa"/>
            <w:left w:w="0" w:type="dxa"/>
            <w:bottom w:w="0" w:type="dxa"/>
            <w:right w:w="0" w:type="dxa"/>
          </w:tblCellMar>
        </w:tblPrEx>
        <w:trPr>
          <w:trHeight w:val="289" w:hRule="atLeast"/>
          <w:jc w:val="center"/>
        </w:trPr>
        <w:tc>
          <w:tcPr>
            <w:tcW w:w="330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2</w:t>
            </w:r>
            <w:r>
              <w:rPr>
                <w:rFonts w:hAnsi="Times New Roman"/>
                <w:color w:val="000000"/>
              </w:rPr>
              <w:t>H</w:t>
            </w:r>
            <w:r>
              <w:rPr>
                <w:rFonts w:hAnsi="Times New Roman"/>
                <w:color w:val="000000"/>
                <w:vertAlign w:val="subscript"/>
              </w:rPr>
              <w:t>6</w:t>
            </w:r>
          </w:p>
        </w:tc>
        <w:tc>
          <w:tcPr>
            <w:tcW w:w="274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49.61</w:t>
            </w:r>
          </w:p>
        </w:tc>
      </w:tr>
      <w:tr>
        <w:tblPrEx>
          <w:tblCellMar>
            <w:top w:w="0" w:type="dxa"/>
            <w:left w:w="0" w:type="dxa"/>
            <w:bottom w:w="0" w:type="dxa"/>
            <w:right w:w="0" w:type="dxa"/>
          </w:tblCellMar>
        </w:tblPrEx>
        <w:trPr>
          <w:trHeight w:val="81" w:hRule="atLeast"/>
          <w:jc w:val="center"/>
        </w:trPr>
        <w:tc>
          <w:tcPr>
            <w:tcW w:w="330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3</w:t>
            </w:r>
            <w:r>
              <w:rPr>
                <w:rFonts w:hAnsi="Times New Roman"/>
                <w:color w:val="000000"/>
              </w:rPr>
              <w:t>H</w:t>
            </w:r>
            <w:r>
              <w:rPr>
                <w:rFonts w:hAnsi="Times New Roman"/>
                <w:color w:val="000000"/>
                <w:vertAlign w:val="subscript"/>
              </w:rPr>
              <w:t>6</w:t>
            </w:r>
          </w:p>
        </w:tc>
        <w:tc>
          <w:tcPr>
            <w:tcW w:w="274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42.24</w:t>
            </w:r>
          </w:p>
        </w:tc>
      </w:tr>
      <w:tr>
        <w:tblPrEx>
          <w:tblCellMar>
            <w:top w:w="0" w:type="dxa"/>
            <w:left w:w="0" w:type="dxa"/>
            <w:bottom w:w="0" w:type="dxa"/>
            <w:right w:w="0" w:type="dxa"/>
          </w:tblCellMar>
        </w:tblPrEx>
        <w:trPr>
          <w:trHeight w:val="45" w:hRule="atLeast"/>
          <w:jc w:val="center"/>
        </w:trPr>
        <w:tc>
          <w:tcPr>
            <w:tcW w:w="3302"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C</w:t>
            </w:r>
            <w:r>
              <w:rPr>
                <w:rFonts w:hAnsi="Times New Roman"/>
                <w:color w:val="000000"/>
                <w:vertAlign w:val="subscript"/>
              </w:rPr>
              <w:t>3</w:t>
            </w:r>
            <w:r>
              <w:rPr>
                <w:rFonts w:hAnsi="Times New Roman"/>
                <w:color w:val="000000"/>
              </w:rPr>
              <w:t>H</w:t>
            </w:r>
            <w:r>
              <w:rPr>
                <w:rFonts w:hAnsi="Times New Roman"/>
                <w:color w:val="000000"/>
                <w:vertAlign w:val="subscript"/>
              </w:rPr>
              <w:t>8</w:t>
            </w:r>
          </w:p>
        </w:tc>
        <w:tc>
          <w:tcPr>
            <w:tcW w:w="2741"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3.48</w:t>
            </w:r>
          </w:p>
        </w:tc>
      </w:tr>
      <w:tr>
        <w:tblPrEx>
          <w:tblCellMar>
            <w:top w:w="0" w:type="dxa"/>
            <w:left w:w="0" w:type="dxa"/>
            <w:bottom w:w="0" w:type="dxa"/>
            <w:right w:w="0" w:type="dxa"/>
          </w:tblCellMar>
        </w:tblPrEx>
        <w:trPr>
          <w:trHeight w:val="260" w:hRule="atLeast"/>
          <w:jc w:val="center"/>
        </w:trPr>
        <w:tc>
          <w:tcPr>
            <w:tcW w:w="3302"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合计</w:t>
            </w:r>
          </w:p>
        </w:tc>
        <w:tc>
          <w:tcPr>
            <w:tcW w:w="2741"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100.00</w:t>
            </w:r>
          </w:p>
        </w:tc>
      </w:tr>
    </w:tbl>
    <w:p>
      <w:pPr>
        <w:spacing w:line="360" w:lineRule="exact"/>
        <w:rPr>
          <w:rFonts w:hAnsi="Times New Roman"/>
          <w:b/>
          <w:color w:val="000000"/>
        </w:rPr>
      </w:pPr>
    </w:p>
    <w:p>
      <w:pPr>
        <w:spacing w:line="360" w:lineRule="auto"/>
        <w:rPr>
          <w:rFonts w:hAnsi="Times New Roman" w:eastAsia="黑体"/>
          <w:sz w:val="24"/>
        </w:rPr>
      </w:pPr>
      <w:r>
        <w:rPr>
          <w:rFonts w:hAnsi="Times New Roman" w:eastAsia="黑体"/>
          <w:sz w:val="24"/>
        </w:rPr>
        <w:t>六、公用工程（水、电、汽、风等）指标</w:t>
      </w:r>
    </w:p>
    <w:tbl>
      <w:tblPr>
        <w:tblStyle w:val="78"/>
        <w:tblW w:w="0" w:type="auto"/>
        <w:tblInd w:w="0" w:type="dxa"/>
        <w:tblLayout w:type="fixed"/>
        <w:tblCellMar>
          <w:top w:w="0" w:type="dxa"/>
          <w:left w:w="0" w:type="dxa"/>
          <w:bottom w:w="0" w:type="dxa"/>
          <w:right w:w="0" w:type="dxa"/>
        </w:tblCellMar>
      </w:tblPr>
      <w:tblGrid>
        <w:gridCol w:w="1754"/>
        <w:gridCol w:w="4157"/>
        <w:gridCol w:w="2448"/>
      </w:tblGrid>
      <w:tr>
        <w:tblPrEx>
          <w:tblCellMar>
            <w:top w:w="0" w:type="dxa"/>
            <w:left w:w="0" w:type="dxa"/>
            <w:bottom w:w="0" w:type="dxa"/>
            <w:right w:w="0" w:type="dxa"/>
          </w:tblCellMar>
        </w:tblPrEx>
        <w:trPr>
          <w:trHeight w:val="440" w:hRule="atLeast"/>
        </w:trPr>
        <w:tc>
          <w:tcPr>
            <w:tcW w:w="1754"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项    目</w:t>
            </w:r>
          </w:p>
        </w:tc>
        <w:tc>
          <w:tcPr>
            <w:tcW w:w="4157"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规    格</w:t>
            </w:r>
          </w:p>
        </w:tc>
        <w:tc>
          <w:tcPr>
            <w:tcW w:w="2448"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来    源</w:t>
            </w:r>
          </w:p>
        </w:tc>
      </w:tr>
      <w:tr>
        <w:tblPrEx>
          <w:tblCellMar>
            <w:top w:w="0" w:type="dxa"/>
            <w:left w:w="0" w:type="dxa"/>
            <w:bottom w:w="0" w:type="dxa"/>
            <w:right w:w="0" w:type="dxa"/>
          </w:tblCellMar>
        </w:tblPrEx>
        <w:trPr>
          <w:trHeight w:val="460" w:hRule="atLeast"/>
        </w:trPr>
        <w:tc>
          <w:tcPr>
            <w:tcW w:w="175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低压电</w:t>
            </w:r>
          </w:p>
        </w:tc>
        <w:tc>
          <w:tcPr>
            <w:tcW w:w="41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380V（-5%～10%）</w:t>
            </w:r>
          </w:p>
        </w:tc>
        <w:tc>
          <w:tcPr>
            <w:tcW w:w="244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变电所</w:t>
            </w:r>
          </w:p>
        </w:tc>
      </w:tr>
      <w:tr>
        <w:tblPrEx>
          <w:tblCellMar>
            <w:top w:w="0" w:type="dxa"/>
            <w:left w:w="0" w:type="dxa"/>
            <w:bottom w:w="0" w:type="dxa"/>
            <w:right w:w="0" w:type="dxa"/>
          </w:tblCellMar>
        </w:tblPrEx>
        <w:trPr>
          <w:trHeight w:val="452" w:hRule="atLeast"/>
        </w:trPr>
        <w:tc>
          <w:tcPr>
            <w:tcW w:w="175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1.0MPa蒸汽</w:t>
            </w:r>
          </w:p>
        </w:tc>
        <w:tc>
          <w:tcPr>
            <w:tcW w:w="41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压力（1.0±0.02）MPa，温度</w:t>
            </w:r>
            <w:r>
              <w:rPr>
                <w:rFonts w:hint="eastAsia" w:ascii="宋体" w:hAnsi="宋体" w:eastAsia="宋体" w:cs="宋体"/>
                <w:color w:val="000000"/>
              </w:rPr>
              <w:t>≮</w:t>
            </w:r>
            <w:r>
              <w:rPr>
                <w:rFonts w:hAnsi="Times New Roman"/>
                <w:color w:val="000000"/>
              </w:rPr>
              <w:t>230</w:t>
            </w:r>
            <w:r>
              <w:rPr>
                <w:rFonts w:ascii="宋体" w:hAnsi="Times New Roman"/>
                <w:color w:val="000000"/>
              </w:rPr>
              <w:t>℃</w:t>
            </w:r>
          </w:p>
        </w:tc>
        <w:tc>
          <w:tcPr>
            <w:tcW w:w="244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蒸汽管网</w:t>
            </w:r>
          </w:p>
        </w:tc>
      </w:tr>
      <w:tr>
        <w:tblPrEx>
          <w:tblCellMar>
            <w:top w:w="0" w:type="dxa"/>
            <w:left w:w="0" w:type="dxa"/>
            <w:bottom w:w="0" w:type="dxa"/>
            <w:right w:w="0" w:type="dxa"/>
          </w:tblCellMar>
        </w:tblPrEx>
        <w:trPr>
          <w:trHeight w:val="459" w:hRule="atLeast"/>
        </w:trPr>
        <w:tc>
          <w:tcPr>
            <w:tcW w:w="175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0.45MPa蒸汽</w:t>
            </w:r>
          </w:p>
        </w:tc>
        <w:tc>
          <w:tcPr>
            <w:tcW w:w="41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压力（0.45±0.02）MPa，温度</w:t>
            </w:r>
            <w:r>
              <w:rPr>
                <w:rFonts w:hint="eastAsia" w:ascii="宋体" w:hAnsi="宋体" w:eastAsia="宋体" w:cs="宋体"/>
                <w:color w:val="000000"/>
              </w:rPr>
              <w:t>≮</w:t>
            </w:r>
            <w:r>
              <w:rPr>
                <w:rFonts w:hAnsi="Times New Roman"/>
                <w:color w:val="000000"/>
              </w:rPr>
              <w:t>140</w:t>
            </w:r>
            <w:r>
              <w:rPr>
                <w:rFonts w:ascii="宋体" w:hAnsi="Times New Roman"/>
                <w:color w:val="000000"/>
              </w:rPr>
              <w:t>℃</w:t>
            </w:r>
          </w:p>
        </w:tc>
        <w:tc>
          <w:tcPr>
            <w:tcW w:w="244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蒸汽管网</w:t>
            </w:r>
          </w:p>
        </w:tc>
      </w:tr>
      <w:tr>
        <w:tblPrEx>
          <w:tblCellMar>
            <w:top w:w="0" w:type="dxa"/>
            <w:left w:w="0" w:type="dxa"/>
            <w:bottom w:w="0" w:type="dxa"/>
            <w:right w:w="0" w:type="dxa"/>
          </w:tblCellMar>
        </w:tblPrEx>
        <w:trPr>
          <w:trHeight w:val="465" w:hRule="atLeast"/>
        </w:trPr>
        <w:tc>
          <w:tcPr>
            <w:tcW w:w="175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循环水</w:t>
            </w:r>
          </w:p>
        </w:tc>
        <w:tc>
          <w:tcPr>
            <w:tcW w:w="41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压力</w:t>
            </w:r>
            <w:r>
              <w:rPr>
                <w:rFonts w:hint="eastAsia" w:ascii="宋体" w:hAnsi="宋体" w:eastAsia="宋体" w:cs="宋体"/>
                <w:color w:val="000000"/>
              </w:rPr>
              <w:t>≮</w:t>
            </w:r>
            <w:r>
              <w:rPr>
                <w:rFonts w:hAnsi="Times New Roman"/>
                <w:color w:val="000000"/>
              </w:rPr>
              <w:t>0.40MPa，温度</w:t>
            </w:r>
            <w:r>
              <w:rPr>
                <w:rFonts w:hint="eastAsia" w:ascii="宋体" w:hAnsi="宋体" w:eastAsia="宋体" w:cs="宋体"/>
                <w:color w:val="000000"/>
              </w:rPr>
              <w:t>≯</w:t>
            </w:r>
            <w:r>
              <w:rPr>
                <w:rFonts w:hAnsi="Times New Roman"/>
                <w:color w:val="000000"/>
              </w:rPr>
              <w:t>28</w:t>
            </w:r>
            <w:r>
              <w:rPr>
                <w:rFonts w:ascii="宋体" w:hAnsi="Times New Roman"/>
                <w:color w:val="000000"/>
              </w:rPr>
              <w:t>℃</w:t>
            </w:r>
          </w:p>
        </w:tc>
        <w:tc>
          <w:tcPr>
            <w:tcW w:w="244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循环水场</w:t>
            </w:r>
          </w:p>
        </w:tc>
      </w:tr>
      <w:tr>
        <w:tblPrEx>
          <w:tblCellMar>
            <w:top w:w="0" w:type="dxa"/>
            <w:left w:w="0" w:type="dxa"/>
            <w:bottom w:w="0" w:type="dxa"/>
            <w:right w:w="0" w:type="dxa"/>
          </w:tblCellMar>
        </w:tblPrEx>
        <w:trPr>
          <w:trHeight w:val="443" w:hRule="atLeast"/>
        </w:trPr>
        <w:tc>
          <w:tcPr>
            <w:tcW w:w="175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净化风</w:t>
            </w:r>
          </w:p>
        </w:tc>
        <w:tc>
          <w:tcPr>
            <w:tcW w:w="41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int="eastAsia" w:ascii="宋体" w:hAnsi="宋体" w:eastAsia="宋体" w:cs="宋体"/>
                <w:color w:val="000000"/>
              </w:rPr>
              <w:t>≮</w:t>
            </w:r>
            <w:r>
              <w:rPr>
                <w:rFonts w:hAnsi="Times New Roman"/>
                <w:color w:val="000000"/>
              </w:rPr>
              <w:t>0.7MPa</w:t>
            </w:r>
          </w:p>
        </w:tc>
        <w:tc>
          <w:tcPr>
            <w:tcW w:w="244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净化风管网</w:t>
            </w:r>
          </w:p>
        </w:tc>
      </w:tr>
      <w:tr>
        <w:tblPrEx>
          <w:tblCellMar>
            <w:top w:w="0" w:type="dxa"/>
            <w:left w:w="0" w:type="dxa"/>
            <w:bottom w:w="0" w:type="dxa"/>
            <w:right w:w="0" w:type="dxa"/>
          </w:tblCellMar>
        </w:tblPrEx>
        <w:trPr>
          <w:trHeight w:val="462" w:hRule="atLeast"/>
        </w:trPr>
        <w:tc>
          <w:tcPr>
            <w:tcW w:w="175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非净化风</w:t>
            </w:r>
          </w:p>
        </w:tc>
        <w:tc>
          <w:tcPr>
            <w:tcW w:w="41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int="eastAsia" w:ascii="宋体" w:hAnsi="宋体" w:eastAsia="宋体" w:cs="宋体"/>
                <w:color w:val="000000"/>
              </w:rPr>
              <w:t>≮</w:t>
            </w:r>
            <w:r>
              <w:rPr>
                <w:rFonts w:hAnsi="Times New Roman"/>
                <w:color w:val="000000"/>
              </w:rPr>
              <w:t>0.7MPa</w:t>
            </w:r>
          </w:p>
        </w:tc>
        <w:tc>
          <w:tcPr>
            <w:tcW w:w="244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非净化风管网</w:t>
            </w:r>
          </w:p>
        </w:tc>
      </w:tr>
      <w:tr>
        <w:tblPrEx>
          <w:tblCellMar>
            <w:top w:w="0" w:type="dxa"/>
            <w:left w:w="0" w:type="dxa"/>
            <w:bottom w:w="0" w:type="dxa"/>
            <w:right w:w="0" w:type="dxa"/>
          </w:tblCellMar>
        </w:tblPrEx>
        <w:trPr>
          <w:trHeight w:val="454" w:hRule="atLeast"/>
        </w:trPr>
        <w:tc>
          <w:tcPr>
            <w:tcW w:w="1754"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4.0MPa氮气</w:t>
            </w:r>
          </w:p>
        </w:tc>
        <w:tc>
          <w:tcPr>
            <w:tcW w:w="415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int="eastAsia" w:ascii="宋体" w:hAnsi="宋体" w:eastAsia="宋体" w:cs="宋体"/>
                <w:color w:val="000000"/>
              </w:rPr>
              <w:t>≮</w:t>
            </w:r>
            <w:r>
              <w:rPr>
                <w:rFonts w:hAnsi="Times New Roman"/>
                <w:color w:val="000000"/>
              </w:rPr>
              <w:t>3.8MPa</w:t>
            </w:r>
          </w:p>
        </w:tc>
        <w:tc>
          <w:tcPr>
            <w:tcW w:w="244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氮气管网</w:t>
            </w:r>
          </w:p>
        </w:tc>
      </w:tr>
      <w:tr>
        <w:tblPrEx>
          <w:tblCellMar>
            <w:top w:w="0" w:type="dxa"/>
            <w:left w:w="0" w:type="dxa"/>
            <w:bottom w:w="0" w:type="dxa"/>
            <w:right w:w="0" w:type="dxa"/>
          </w:tblCellMar>
        </w:tblPrEx>
        <w:trPr>
          <w:trHeight w:val="461" w:hRule="atLeast"/>
        </w:trPr>
        <w:tc>
          <w:tcPr>
            <w:tcW w:w="1754"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0.85MPa氮气</w:t>
            </w:r>
          </w:p>
        </w:tc>
        <w:tc>
          <w:tcPr>
            <w:tcW w:w="4157"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int="eastAsia" w:ascii="宋体" w:hAnsi="宋体" w:eastAsia="宋体" w:cs="宋体"/>
                <w:color w:val="000000"/>
              </w:rPr>
              <w:t>≮</w:t>
            </w:r>
            <w:r>
              <w:rPr>
                <w:rFonts w:hAnsi="Times New Roman"/>
                <w:color w:val="000000"/>
              </w:rPr>
              <w:t>0.80MPa</w:t>
            </w:r>
          </w:p>
        </w:tc>
        <w:tc>
          <w:tcPr>
            <w:tcW w:w="2448"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氮气管网</w:t>
            </w:r>
          </w:p>
        </w:tc>
      </w:tr>
    </w:tbl>
    <w:p>
      <w:pPr>
        <w:spacing w:line="360" w:lineRule="exact"/>
        <w:rPr>
          <w:rFonts w:hAnsi="Times New Roman"/>
          <w:b/>
          <w:color w:val="000000"/>
        </w:rPr>
      </w:pPr>
    </w:p>
    <w:p>
      <w:pPr>
        <w:spacing w:line="360" w:lineRule="auto"/>
        <w:rPr>
          <w:rFonts w:hAnsi="Times New Roman" w:eastAsia="黑体"/>
          <w:sz w:val="24"/>
        </w:rPr>
      </w:pPr>
      <w:r>
        <w:rPr>
          <w:rFonts w:hAnsi="Times New Roman" w:eastAsia="黑体"/>
          <w:sz w:val="24"/>
        </w:rPr>
        <w:t xml:space="preserve">七、主要操作条件 </w:t>
      </w:r>
    </w:p>
    <w:tbl>
      <w:tblPr>
        <w:tblStyle w:val="78"/>
        <w:tblW w:w="0" w:type="auto"/>
        <w:tblInd w:w="0" w:type="dxa"/>
        <w:tblLayout w:type="fixed"/>
        <w:tblCellMar>
          <w:top w:w="0" w:type="dxa"/>
          <w:left w:w="0" w:type="dxa"/>
          <w:bottom w:w="0" w:type="dxa"/>
          <w:right w:w="0" w:type="dxa"/>
        </w:tblCellMar>
      </w:tblPr>
      <w:tblGrid>
        <w:gridCol w:w="2025"/>
        <w:gridCol w:w="1227"/>
        <w:gridCol w:w="1262"/>
        <w:gridCol w:w="1262"/>
        <w:gridCol w:w="1262"/>
        <w:gridCol w:w="1328"/>
      </w:tblGrid>
      <w:tr>
        <w:tblPrEx>
          <w:tblCellMar>
            <w:top w:w="0" w:type="dxa"/>
            <w:left w:w="0" w:type="dxa"/>
            <w:bottom w:w="0" w:type="dxa"/>
            <w:right w:w="0" w:type="dxa"/>
          </w:tblCellMar>
        </w:tblPrEx>
        <w:trPr>
          <w:trHeight w:val="583" w:hRule="atLeast"/>
        </w:trPr>
        <w:tc>
          <w:tcPr>
            <w:tcW w:w="2025"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项  目</w:t>
            </w:r>
          </w:p>
        </w:tc>
        <w:tc>
          <w:tcPr>
            <w:tcW w:w="1227"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单位</w:t>
            </w:r>
          </w:p>
        </w:tc>
        <w:tc>
          <w:tcPr>
            <w:tcW w:w="1262"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脱丙烷塔</w:t>
            </w:r>
          </w:p>
        </w:tc>
        <w:tc>
          <w:tcPr>
            <w:tcW w:w="1262"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脱乙烷塔</w:t>
            </w:r>
          </w:p>
        </w:tc>
        <w:tc>
          <w:tcPr>
            <w:tcW w:w="1262"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丙烯塔1</w:t>
            </w:r>
          </w:p>
        </w:tc>
        <w:tc>
          <w:tcPr>
            <w:tcW w:w="1328"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丙烯塔2</w:t>
            </w:r>
          </w:p>
        </w:tc>
      </w:tr>
      <w:tr>
        <w:tblPrEx>
          <w:tblCellMar>
            <w:top w:w="0" w:type="dxa"/>
            <w:left w:w="0" w:type="dxa"/>
            <w:bottom w:w="0" w:type="dxa"/>
            <w:right w:w="0" w:type="dxa"/>
          </w:tblCellMar>
        </w:tblPrEx>
        <w:trPr>
          <w:trHeight w:val="420" w:hRule="atLeast"/>
        </w:trPr>
        <w:tc>
          <w:tcPr>
            <w:tcW w:w="202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塔顶压力</w:t>
            </w:r>
          </w:p>
        </w:tc>
        <w:tc>
          <w:tcPr>
            <w:tcW w:w="12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MPa（g）</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1.90</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2.90</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1.96</w:t>
            </w:r>
          </w:p>
        </w:tc>
        <w:tc>
          <w:tcPr>
            <w:tcW w:w="132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1.90</w:t>
            </w:r>
          </w:p>
        </w:tc>
      </w:tr>
      <w:tr>
        <w:tblPrEx>
          <w:tblCellMar>
            <w:top w:w="0" w:type="dxa"/>
            <w:left w:w="0" w:type="dxa"/>
            <w:bottom w:w="0" w:type="dxa"/>
            <w:right w:w="0" w:type="dxa"/>
          </w:tblCellMar>
        </w:tblPrEx>
        <w:trPr>
          <w:trHeight w:val="420" w:hRule="atLeast"/>
        </w:trPr>
        <w:tc>
          <w:tcPr>
            <w:tcW w:w="202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塔顶温度</w:t>
            </w:r>
          </w:p>
        </w:tc>
        <w:tc>
          <w:tcPr>
            <w:tcW w:w="12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ascii="宋体" w:hAnsi="Times New Roman"/>
                <w:color w:val="000000"/>
              </w:rPr>
              <w:t>℃</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48.8</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50.6</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50.1</w:t>
            </w:r>
          </w:p>
        </w:tc>
        <w:tc>
          <w:tcPr>
            <w:tcW w:w="132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48.3</w:t>
            </w:r>
          </w:p>
        </w:tc>
      </w:tr>
      <w:tr>
        <w:tblPrEx>
          <w:tblCellMar>
            <w:top w:w="0" w:type="dxa"/>
            <w:left w:w="0" w:type="dxa"/>
            <w:bottom w:w="0" w:type="dxa"/>
            <w:right w:w="0" w:type="dxa"/>
          </w:tblCellMar>
        </w:tblPrEx>
        <w:trPr>
          <w:trHeight w:val="420" w:hRule="atLeast"/>
        </w:trPr>
        <w:tc>
          <w:tcPr>
            <w:tcW w:w="202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塔底压力</w:t>
            </w:r>
          </w:p>
        </w:tc>
        <w:tc>
          <w:tcPr>
            <w:tcW w:w="12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MPa（g）</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1.95</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2.95</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2.02</w:t>
            </w:r>
          </w:p>
        </w:tc>
        <w:tc>
          <w:tcPr>
            <w:tcW w:w="132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1.96</w:t>
            </w:r>
          </w:p>
        </w:tc>
      </w:tr>
      <w:tr>
        <w:tblPrEx>
          <w:tblCellMar>
            <w:top w:w="0" w:type="dxa"/>
            <w:left w:w="0" w:type="dxa"/>
            <w:bottom w:w="0" w:type="dxa"/>
            <w:right w:w="0" w:type="dxa"/>
          </w:tblCellMar>
        </w:tblPrEx>
        <w:trPr>
          <w:trHeight w:val="420" w:hRule="atLeast"/>
        </w:trPr>
        <w:tc>
          <w:tcPr>
            <w:tcW w:w="202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塔底温度</w:t>
            </w:r>
          </w:p>
        </w:tc>
        <w:tc>
          <w:tcPr>
            <w:tcW w:w="12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ascii="宋体" w:hAnsi="Times New Roman"/>
                <w:color w:val="000000"/>
              </w:rPr>
              <w:t>℃</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107.3</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70.2</w:t>
            </w:r>
          </w:p>
        </w:tc>
        <w:tc>
          <w:tcPr>
            <w:tcW w:w="126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58.9</w:t>
            </w:r>
          </w:p>
        </w:tc>
        <w:tc>
          <w:tcPr>
            <w:tcW w:w="132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50.1</w:t>
            </w:r>
          </w:p>
        </w:tc>
      </w:tr>
      <w:tr>
        <w:tblPrEx>
          <w:tblCellMar>
            <w:top w:w="0" w:type="dxa"/>
            <w:left w:w="0" w:type="dxa"/>
            <w:bottom w:w="0" w:type="dxa"/>
            <w:right w:w="0" w:type="dxa"/>
          </w:tblCellMar>
        </w:tblPrEx>
        <w:trPr>
          <w:trHeight w:val="420" w:hRule="atLeast"/>
        </w:trPr>
        <w:tc>
          <w:tcPr>
            <w:tcW w:w="2025"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回流比</w:t>
            </w:r>
          </w:p>
        </w:tc>
        <w:tc>
          <w:tcPr>
            <w:tcW w:w="1227"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w:t>
            </w:r>
          </w:p>
        </w:tc>
        <w:tc>
          <w:tcPr>
            <w:tcW w:w="126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3.3</w:t>
            </w:r>
          </w:p>
        </w:tc>
        <w:tc>
          <w:tcPr>
            <w:tcW w:w="126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105</w:t>
            </w:r>
          </w:p>
        </w:tc>
        <w:tc>
          <w:tcPr>
            <w:tcW w:w="126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328"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18.9</w:t>
            </w:r>
          </w:p>
        </w:tc>
      </w:tr>
    </w:tbl>
    <w:p>
      <w:pPr>
        <w:spacing w:line="360" w:lineRule="exact"/>
        <w:rPr>
          <w:rFonts w:hAnsi="Times New Roman"/>
          <w:color w:val="000000"/>
        </w:rPr>
      </w:pPr>
    </w:p>
    <w:p>
      <w:pPr>
        <w:spacing w:line="360" w:lineRule="auto"/>
        <w:rPr>
          <w:rFonts w:hAnsi="Times New Roman" w:eastAsia="黑体"/>
          <w:sz w:val="24"/>
        </w:rPr>
      </w:pPr>
      <w:r>
        <w:br w:type="page"/>
      </w:r>
      <w:r>
        <w:rPr>
          <w:rFonts w:hAnsi="Times New Roman" w:eastAsia="黑体"/>
          <w:sz w:val="24"/>
        </w:rPr>
        <w:t>八、物料消耗</w:t>
      </w:r>
    </w:p>
    <w:p>
      <w:pPr>
        <w:spacing w:line="360" w:lineRule="auto"/>
        <w:ind w:firstLine="420"/>
        <w:rPr>
          <w:rFonts w:hAnsi="Times New Roman"/>
        </w:rPr>
      </w:pPr>
      <w:r>
        <w:rPr>
          <w:rFonts w:hAnsi="Times New Roman"/>
        </w:rPr>
        <w:t>1）原材料、公用工程消耗</w:t>
      </w:r>
    </w:p>
    <w:tbl>
      <w:tblPr>
        <w:tblStyle w:val="78"/>
        <w:tblW w:w="0" w:type="auto"/>
        <w:jc w:val="center"/>
        <w:tblLayout w:type="fixed"/>
        <w:tblCellMar>
          <w:top w:w="0" w:type="dxa"/>
          <w:left w:w="0" w:type="dxa"/>
          <w:bottom w:w="0" w:type="dxa"/>
          <w:right w:w="0" w:type="dxa"/>
        </w:tblCellMar>
      </w:tblPr>
      <w:tblGrid>
        <w:gridCol w:w="1503"/>
        <w:gridCol w:w="2655"/>
        <w:gridCol w:w="1276"/>
        <w:gridCol w:w="1505"/>
        <w:gridCol w:w="1493"/>
      </w:tblGrid>
      <w:tr>
        <w:tblPrEx>
          <w:tblCellMar>
            <w:top w:w="0" w:type="dxa"/>
            <w:left w:w="0" w:type="dxa"/>
            <w:bottom w:w="0" w:type="dxa"/>
            <w:right w:w="0" w:type="dxa"/>
          </w:tblCellMar>
        </w:tblPrEx>
        <w:trPr>
          <w:trHeight w:val="677" w:hRule="atLeast"/>
          <w:jc w:val="center"/>
        </w:trPr>
        <w:tc>
          <w:tcPr>
            <w:tcW w:w="1503"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序号</w:t>
            </w:r>
          </w:p>
        </w:tc>
        <w:tc>
          <w:tcPr>
            <w:tcW w:w="2655"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指标名称</w:t>
            </w:r>
          </w:p>
        </w:tc>
        <w:tc>
          <w:tcPr>
            <w:tcW w:w="1276"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单位</w:t>
            </w:r>
          </w:p>
        </w:tc>
        <w:tc>
          <w:tcPr>
            <w:tcW w:w="1505"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数量</w:t>
            </w:r>
          </w:p>
        </w:tc>
        <w:tc>
          <w:tcPr>
            <w:tcW w:w="1493"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备注</w:t>
            </w:r>
          </w:p>
        </w:tc>
      </w:tr>
      <w:tr>
        <w:tblPrEx>
          <w:tblCellMar>
            <w:top w:w="0" w:type="dxa"/>
            <w:left w:w="0" w:type="dxa"/>
            <w:bottom w:w="0" w:type="dxa"/>
            <w:right w:w="0" w:type="dxa"/>
          </w:tblCellMar>
        </w:tblPrEx>
        <w:trPr>
          <w:trHeight w:val="225"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right="-512" w:firstLine="315"/>
              <w:rPr>
                <w:rFonts w:hAnsi="Times New Roman"/>
                <w:color w:val="000000"/>
              </w:rPr>
            </w:pPr>
            <w:r>
              <w:rPr>
                <w:rFonts w:hAnsi="Times New Roman"/>
                <w:color w:val="000000"/>
              </w:rPr>
              <w:t>一</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主要原料</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191"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1</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催化液化气</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万吨/年</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30.0</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77"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right="-512" w:firstLine="315"/>
              <w:rPr>
                <w:rFonts w:hAnsi="Times New Roman"/>
                <w:color w:val="000000"/>
              </w:rPr>
            </w:pPr>
            <w:r>
              <w:rPr>
                <w:rFonts w:hAnsi="Times New Roman"/>
                <w:color w:val="000000"/>
              </w:rPr>
              <w:t>二</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主要产品和副产品</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70"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1</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丙烯产品</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万吨/年</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9.98</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13"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2</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丙烷馏分</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万吨/年</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2.39</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151"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3</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碳四馏分</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万吨/年</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17.30</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115"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4</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燃料气</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万吨/年</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0.33</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97"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right="-512" w:firstLine="315"/>
              <w:rPr>
                <w:rFonts w:hAnsi="Times New Roman"/>
                <w:color w:val="000000"/>
              </w:rPr>
            </w:pPr>
            <w:r>
              <w:rPr>
                <w:rFonts w:hAnsi="Times New Roman"/>
                <w:color w:val="000000"/>
              </w:rPr>
              <w:t>三</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消耗指标</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30"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1</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液化气</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万吨/年</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30.0</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28"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2</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催化热水</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t/h</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466</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315"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3</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循环水</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t/h</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2984</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06"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4</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电</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kW</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519</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62"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5</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0.45MPa蒸汽</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t/h</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18.8</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02"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6</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氮气</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Nm</w:t>
            </w:r>
            <w:r>
              <w:rPr>
                <w:rFonts w:hAnsi="Times New Roman"/>
                <w:color w:val="000000"/>
                <w:vertAlign w:val="superscript"/>
              </w:rPr>
              <w:t>3</w:t>
            </w:r>
            <w:r>
              <w:rPr>
                <w:rFonts w:hAnsi="Times New Roman"/>
                <w:color w:val="000000"/>
              </w:rPr>
              <w:t>/h</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600</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154"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7</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仪表空气</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Nm</w:t>
            </w:r>
            <w:r>
              <w:rPr>
                <w:rFonts w:hAnsi="Times New Roman"/>
                <w:color w:val="000000"/>
                <w:vertAlign w:val="superscript"/>
              </w:rPr>
              <w:t>3</w:t>
            </w:r>
            <w:r>
              <w:rPr>
                <w:rFonts w:hAnsi="Times New Roman"/>
                <w:color w:val="000000"/>
              </w:rPr>
              <w:t>/h</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120</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135"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8</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非净化风</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Nm</w:t>
            </w:r>
            <w:r>
              <w:rPr>
                <w:rFonts w:hAnsi="Times New Roman"/>
                <w:color w:val="000000"/>
                <w:vertAlign w:val="superscript"/>
              </w:rPr>
              <w:t>3</w:t>
            </w:r>
            <w:r>
              <w:rPr>
                <w:rFonts w:hAnsi="Times New Roman"/>
                <w:color w:val="000000"/>
              </w:rPr>
              <w:t>/h</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600</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67"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right="-512" w:firstLine="315"/>
              <w:rPr>
                <w:rFonts w:hAnsi="Times New Roman"/>
                <w:color w:val="000000"/>
              </w:rPr>
            </w:pPr>
            <w:r>
              <w:rPr>
                <w:rFonts w:hAnsi="Times New Roman"/>
                <w:color w:val="000000"/>
              </w:rPr>
              <w:t>四</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装置占地面积</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公顷</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0.6448</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33"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right="-512" w:firstLine="315"/>
              <w:rPr>
                <w:rFonts w:hAnsi="Times New Roman"/>
                <w:color w:val="000000"/>
              </w:rPr>
            </w:pPr>
            <w:r>
              <w:rPr>
                <w:rFonts w:hAnsi="Times New Roman"/>
                <w:color w:val="000000"/>
              </w:rPr>
              <w:t>五</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三废排放量</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337"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1</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废气</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29" w:hRule="atLeast"/>
          <w:jc w:val="center"/>
        </w:trPr>
        <w:tc>
          <w:tcPr>
            <w:tcW w:w="1503"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2</w:t>
            </w:r>
          </w:p>
        </w:tc>
        <w:tc>
          <w:tcPr>
            <w:tcW w:w="26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废水</w:t>
            </w:r>
          </w:p>
        </w:tc>
        <w:tc>
          <w:tcPr>
            <w:tcW w:w="127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t/次</w:t>
            </w:r>
          </w:p>
        </w:tc>
        <w:tc>
          <w:tcPr>
            <w:tcW w:w="15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2.0</w:t>
            </w:r>
          </w:p>
        </w:tc>
        <w:tc>
          <w:tcPr>
            <w:tcW w:w="149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181" w:hRule="atLeast"/>
          <w:jc w:val="center"/>
        </w:trPr>
        <w:tc>
          <w:tcPr>
            <w:tcW w:w="1503"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ind w:firstLine="315"/>
              <w:jc w:val="center"/>
              <w:rPr>
                <w:rFonts w:hAnsi="Times New Roman"/>
                <w:color w:val="000000"/>
              </w:rPr>
            </w:pPr>
            <w:r>
              <w:rPr>
                <w:rFonts w:hAnsi="Times New Roman"/>
                <w:color w:val="000000"/>
              </w:rPr>
              <w:t>3</w:t>
            </w:r>
          </w:p>
        </w:tc>
        <w:tc>
          <w:tcPr>
            <w:tcW w:w="2655"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废渣</w:t>
            </w:r>
          </w:p>
        </w:tc>
        <w:tc>
          <w:tcPr>
            <w:tcW w:w="1276"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505"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493"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bl>
    <w:p>
      <w:pPr>
        <w:spacing w:line="360" w:lineRule="exact"/>
        <w:rPr>
          <w:rFonts w:hAnsi="Times New Roman"/>
          <w:color w:val="000000"/>
        </w:rPr>
      </w:pPr>
    </w:p>
    <w:p>
      <w:pPr>
        <w:spacing w:line="360" w:lineRule="auto"/>
        <w:ind w:firstLine="420"/>
        <w:rPr>
          <w:rFonts w:hAnsi="Times New Roman"/>
        </w:rPr>
      </w:pPr>
      <w:r>
        <w:br w:type="page"/>
      </w:r>
      <w:r>
        <w:rPr>
          <w:rFonts w:hAnsi="Times New Roman"/>
        </w:rPr>
        <w:t>2）耗水量</w:t>
      </w:r>
    </w:p>
    <w:tbl>
      <w:tblPr>
        <w:tblStyle w:val="78"/>
        <w:tblW w:w="0" w:type="auto"/>
        <w:tblInd w:w="0" w:type="dxa"/>
        <w:tblLayout w:type="fixed"/>
        <w:tblCellMar>
          <w:top w:w="0" w:type="dxa"/>
          <w:left w:w="0" w:type="dxa"/>
          <w:bottom w:w="0" w:type="dxa"/>
          <w:right w:w="0" w:type="dxa"/>
        </w:tblCellMar>
      </w:tblPr>
      <w:tblGrid>
        <w:gridCol w:w="810"/>
        <w:gridCol w:w="2647"/>
        <w:gridCol w:w="1627"/>
        <w:gridCol w:w="1912"/>
        <w:gridCol w:w="1316"/>
      </w:tblGrid>
      <w:tr>
        <w:tblPrEx>
          <w:tblCellMar>
            <w:top w:w="0" w:type="dxa"/>
            <w:left w:w="0" w:type="dxa"/>
            <w:bottom w:w="0" w:type="dxa"/>
            <w:right w:w="0" w:type="dxa"/>
          </w:tblCellMar>
        </w:tblPrEx>
        <w:trPr>
          <w:trHeight w:val="443" w:hRule="atLeast"/>
        </w:trPr>
        <w:tc>
          <w:tcPr>
            <w:tcW w:w="810" w:type="dxa"/>
            <w:vMerge w:val="restar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序</w:t>
            </w:r>
          </w:p>
          <w:p>
            <w:pPr>
              <w:spacing w:line="360" w:lineRule="exact"/>
              <w:jc w:val="center"/>
              <w:rPr>
                <w:rFonts w:hAnsi="Times New Roman"/>
                <w:color w:val="000000"/>
              </w:rPr>
            </w:pPr>
            <w:r>
              <w:rPr>
                <w:rFonts w:hAnsi="Times New Roman"/>
                <w:color w:val="000000"/>
              </w:rPr>
              <w:t>号</w:t>
            </w:r>
          </w:p>
        </w:tc>
        <w:tc>
          <w:tcPr>
            <w:tcW w:w="2647"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使用地点或用途</w:t>
            </w:r>
          </w:p>
        </w:tc>
        <w:tc>
          <w:tcPr>
            <w:tcW w:w="1627"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给水（t/h）</w:t>
            </w:r>
          </w:p>
        </w:tc>
        <w:tc>
          <w:tcPr>
            <w:tcW w:w="3228" w:type="dxa"/>
            <w:gridSpan w:val="2"/>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排  水（t/h）</w:t>
            </w:r>
          </w:p>
        </w:tc>
      </w:tr>
      <w:tr>
        <w:tblPrEx>
          <w:tblCellMar>
            <w:top w:w="0" w:type="dxa"/>
            <w:left w:w="0" w:type="dxa"/>
            <w:bottom w:w="0" w:type="dxa"/>
            <w:right w:w="0" w:type="dxa"/>
          </w:tblCellMar>
        </w:tblPrEx>
        <w:trPr>
          <w:trHeight w:val="380" w:hRule="atLeast"/>
        </w:trPr>
        <w:tc>
          <w:tcPr>
            <w:tcW w:w="810" w:type="dxa"/>
            <w:vMerge w:val="continue"/>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2647"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循环冷水33℃</w:t>
            </w:r>
          </w:p>
        </w:tc>
        <w:tc>
          <w:tcPr>
            <w:tcW w:w="19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循环热水41℃</w:t>
            </w:r>
          </w:p>
        </w:tc>
        <w:tc>
          <w:tcPr>
            <w:tcW w:w="131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含油污水</w:t>
            </w:r>
          </w:p>
        </w:tc>
      </w:tr>
      <w:tr>
        <w:tblPrEx>
          <w:tblCellMar>
            <w:top w:w="0" w:type="dxa"/>
            <w:left w:w="0" w:type="dxa"/>
            <w:bottom w:w="0" w:type="dxa"/>
            <w:right w:w="0" w:type="dxa"/>
          </w:tblCellMar>
        </w:tblPrEx>
        <w:trPr>
          <w:trHeight w:val="199" w:hRule="atLeast"/>
        </w:trPr>
        <w:tc>
          <w:tcPr>
            <w:tcW w:w="81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w:t>
            </w:r>
          </w:p>
        </w:tc>
        <w:tc>
          <w:tcPr>
            <w:tcW w:w="26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脱丙烷塔顶冷凝器 （E012）</w:t>
            </w:r>
          </w:p>
        </w:tc>
        <w:tc>
          <w:tcPr>
            <w:tcW w:w="1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566</w:t>
            </w:r>
          </w:p>
        </w:tc>
        <w:tc>
          <w:tcPr>
            <w:tcW w:w="19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566</w:t>
            </w:r>
          </w:p>
        </w:tc>
        <w:tc>
          <w:tcPr>
            <w:tcW w:w="131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314" w:hRule="atLeast"/>
        </w:trPr>
        <w:tc>
          <w:tcPr>
            <w:tcW w:w="81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w:t>
            </w:r>
          </w:p>
        </w:tc>
        <w:tc>
          <w:tcPr>
            <w:tcW w:w="26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脱乙烷塔顶冷凝器 （E005）</w:t>
            </w:r>
          </w:p>
        </w:tc>
        <w:tc>
          <w:tcPr>
            <w:tcW w:w="1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241</w:t>
            </w:r>
          </w:p>
        </w:tc>
        <w:tc>
          <w:tcPr>
            <w:tcW w:w="19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241</w:t>
            </w:r>
          </w:p>
        </w:tc>
        <w:tc>
          <w:tcPr>
            <w:tcW w:w="131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62" w:hRule="atLeast"/>
        </w:trPr>
        <w:tc>
          <w:tcPr>
            <w:tcW w:w="81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3</w:t>
            </w:r>
          </w:p>
        </w:tc>
        <w:tc>
          <w:tcPr>
            <w:tcW w:w="26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丙烯塔顶冷凝器 （E013）</w:t>
            </w:r>
          </w:p>
        </w:tc>
        <w:tc>
          <w:tcPr>
            <w:tcW w:w="1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2061</w:t>
            </w:r>
          </w:p>
        </w:tc>
        <w:tc>
          <w:tcPr>
            <w:tcW w:w="19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2061</w:t>
            </w:r>
          </w:p>
        </w:tc>
        <w:tc>
          <w:tcPr>
            <w:tcW w:w="131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443" w:hRule="atLeast"/>
        </w:trPr>
        <w:tc>
          <w:tcPr>
            <w:tcW w:w="81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w:t>
            </w:r>
          </w:p>
        </w:tc>
        <w:tc>
          <w:tcPr>
            <w:tcW w:w="26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凝结水蒸汽冷凝器 （E011）</w:t>
            </w:r>
          </w:p>
        </w:tc>
        <w:tc>
          <w:tcPr>
            <w:tcW w:w="1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39</w:t>
            </w:r>
          </w:p>
        </w:tc>
        <w:tc>
          <w:tcPr>
            <w:tcW w:w="19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39</w:t>
            </w:r>
          </w:p>
        </w:tc>
        <w:tc>
          <w:tcPr>
            <w:tcW w:w="131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275" w:hRule="atLeast"/>
        </w:trPr>
        <w:tc>
          <w:tcPr>
            <w:tcW w:w="81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5</w:t>
            </w:r>
          </w:p>
        </w:tc>
        <w:tc>
          <w:tcPr>
            <w:tcW w:w="26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丙烷冷却器 （E007）</w:t>
            </w:r>
          </w:p>
        </w:tc>
        <w:tc>
          <w:tcPr>
            <w:tcW w:w="1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5.5</w:t>
            </w:r>
          </w:p>
        </w:tc>
        <w:tc>
          <w:tcPr>
            <w:tcW w:w="19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5.5</w:t>
            </w:r>
          </w:p>
        </w:tc>
        <w:tc>
          <w:tcPr>
            <w:tcW w:w="131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350" w:hRule="atLeast"/>
        </w:trPr>
        <w:tc>
          <w:tcPr>
            <w:tcW w:w="81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6</w:t>
            </w:r>
          </w:p>
        </w:tc>
        <w:tc>
          <w:tcPr>
            <w:tcW w:w="26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丙烯产品冷却器 （E006）</w:t>
            </w:r>
          </w:p>
        </w:tc>
        <w:tc>
          <w:tcPr>
            <w:tcW w:w="1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8.2</w:t>
            </w:r>
          </w:p>
        </w:tc>
        <w:tc>
          <w:tcPr>
            <w:tcW w:w="19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8.2</w:t>
            </w:r>
          </w:p>
        </w:tc>
        <w:tc>
          <w:tcPr>
            <w:tcW w:w="131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185" w:hRule="atLeast"/>
        </w:trPr>
        <w:tc>
          <w:tcPr>
            <w:tcW w:w="81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7</w:t>
            </w:r>
          </w:p>
        </w:tc>
        <w:tc>
          <w:tcPr>
            <w:tcW w:w="26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碳四馏分冷却器（E009）</w:t>
            </w:r>
          </w:p>
        </w:tc>
        <w:tc>
          <w:tcPr>
            <w:tcW w:w="1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48</w:t>
            </w:r>
          </w:p>
        </w:tc>
        <w:tc>
          <w:tcPr>
            <w:tcW w:w="19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48</w:t>
            </w:r>
          </w:p>
        </w:tc>
        <w:tc>
          <w:tcPr>
            <w:tcW w:w="131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443" w:hRule="atLeast"/>
        </w:trPr>
        <w:tc>
          <w:tcPr>
            <w:tcW w:w="81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8</w:t>
            </w:r>
          </w:p>
        </w:tc>
        <w:tc>
          <w:tcPr>
            <w:tcW w:w="26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机泵冷却</w:t>
            </w:r>
          </w:p>
        </w:tc>
        <w:tc>
          <w:tcPr>
            <w:tcW w:w="162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13</w:t>
            </w:r>
          </w:p>
        </w:tc>
        <w:tc>
          <w:tcPr>
            <w:tcW w:w="19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13</w:t>
            </w:r>
          </w:p>
        </w:tc>
        <w:tc>
          <w:tcPr>
            <w:tcW w:w="1316"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2.0</w:t>
            </w:r>
          </w:p>
        </w:tc>
      </w:tr>
      <w:tr>
        <w:tblPrEx>
          <w:tblCellMar>
            <w:top w:w="0" w:type="dxa"/>
            <w:left w:w="0" w:type="dxa"/>
            <w:bottom w:w="0" w:type="dxa"/>
            <w:right w:w="0" w:type="dxa"/>
          </w:tblCellMar>
        </w:tblPrEx>
        <w:trPr>
          <w:trHeight w:val="443" w:hRule="atLeast"/>
        </w:trPr>
        <w:tc>
          <w:tcPr>
            <w:tcW w:w="810"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2647"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合计</w:t>
            </w:r>
          </w:p>
        </w:tc>
        <w:tc>
          <w:tcPr>
            <w:tcW w:w="1627"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2982</w:t>
            </w:r>
          </w:p>
        </w:tc>
        <w:tc>
          <w:tcPr>
            <w:tcW w:w="191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2982</w:t>
            </w:r>
          </w:p>
        </w:tc>
        <w:tc>
          <w:tcPr>
            <w:tcW w:w="1316"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2.0</w:t>
            </w:r>
          </w:p>
        </w:tc>
      </w:tr>
    </w:tbl>
    <w:p>
      <w:pPr>
        <w:spacing w:line="360" w:lineRule="exact"/>
        <w:rPr>
          <w:rFonts w:hAnsi="Times New Roman"/>
          <w:b/>
          <w:color w:val="000000"/>
        </w:rPr>
      </w:pPr>
    </w:p>
    <w:p>
      <w:pPr>
        <w:spacing w:line="360" w:lineRule="auto"/>
        <w:ind w:firstLine="420"/>
        <w:rPr>
          <w:rFonts w:hAnsi="Times New Roman"/>
        </w:rPr>
      </w:pPr>
      <w:r>
        <w:br w:type="page"/>
      </w:r>
      <w:r>
        <w:rPr>
          <w:rFonts w:hAnsi="Times New Roman"/>
        </w:rPr>
        <w:t>3）耗电量</w:t>
      </w:r>
    </w:p>
    <w:tbl>
      <w:tblPr>
        <w:tblStyle w:val="78"/>
        <w:tblW w:w="0" w:type="auto"/>
        <w:tblInd w:w="0" w:type="dxa"/>
        <w:tblLayout w:type="fixed"/>
        <w:tblCellMar>
          <w:top w:w="0" w:type="dxa"/>
          <w:left w:w="0" w:type="dxa"/>
          <w:bottom w:w="0" w:type="dxa"/>
          <w:right w:w="0" w:type="dxa"/>
        </w:tblCellMar>
      </w:tblPr>
      <w:tblGrid>
        <w:gridCol w:w="540"/>
        <w:gridCol w:w="1900"/>
        <w:gridCol w:w="734"/>
        <w:gridCol w:w="540"/>
        <w:gridCol w:w="540"/>
        <w:gridCol w:w="847"/>
        <w:gridCol w:w="656"/>
        <w:gridCol w:w="1183"/>
        <w:gridCol w:w="1041"/>
        <w:gridCol w:w="995"/>
      </w:tblGrid>
      <w:tr>
        <w:tblPrEx>
          <w:tblCellMar>
            <w:top w:w="0" w:type="dxa"/>
            <w:left w:w="0" w:type="dxa"/>
            <w:bottom w:w="0" w:type="dxa"/>
            <w:right w:w="0" w:type="dxa"/>
          </w:tblCellMar>
        </w:tblPrEx>
        <w:trPr>
          <w:trHeight w:val="276" w:hRule="atLeast"/>
        </w:trPr>
        <w:tc>
          <w:tcPr>
            <w:tcW w:w="540" w:type="dxa"/>
            <w:vMerge w:val="restar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序号</w:t>
            </w:r>
          </w:p>
        </w:tc>
        <w:tc>
          <w:tcPr>
            <w:tcW w:w="190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使用地点</w:t>
            </w:r>
          </w:p>
          <w:p>
            <w:pPr>
              <w:spacing w:line="360" w:lineRule="exact"/>
              <w:jc w:val="center"/>
              <w:rPr>
                <w:rFonts w:hAnsi="Times New Roman"/>
                <w:color w:val="000000"/>
              </w:rPr>
            </w:pPr>
            <w:r>
              <w:rPr>
                <w:rFonts w:hAnsi="Times New Roman"/>
                <w:color w:val="000000"/>
              </w:rPr>
              <w:t>或用途</w:t>
            </w:r>
          </w:p>
        </w:tc>
        <w:tc>
          <w:tcPr>
            <w:tcW w:w="734"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电压（V）</w:t>
            </w:r>
          </w:p>
        </w:tc>
        <w:tc>
          <w:tcPr>
            <w:tcW w:w="1080" w:type="dxa"/>
            <w:gridSpan w:val="2"/>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设备台数</w:t>
            </w:r>
          </w:p>
          <w:p>
            <w:pPr>
              <w:spacing w:line="360" w:lineRule="exact"/>
              <w:jc w:val="center"/>
              <w:rPr>
                <w:rFonts w:hAnsi="Times New Roman"/>
                <w:color w:val="000000"/>
              </w:rPr>
            </w:pPr>
            <w:r>
              <w:rPr>
                <w:rFonts w:hAnsi="Times New Roman"/>
                <w:color w:val="000000"/>
              </w:rPr>
              <w:t>（台）</w:t>
            </w:r>
          </w:p>
        </w:tc>
        <w:tc>
          <w:tcPr>
            <w:tcW w:w="1503" w:type="dxa"/>
            <w:gridSpan w:val="2"/>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设备容量</w:t>
            </w:r>
          </w:p>
          <w:p>
            <w:pPr>
              <w:spacing w:line="360" w:lineRule="exact"/>
              <w:jc w:val="center"/>
              <w:rPr>
                <w:rFonts w:hAnsi="Times New Roman"/>
                <w:color w:val="000000"/>
              </w:rPr>
            </w:pPr>
            <w:r>
              <w:rPr>
                <w:rFonts w:hAnsi="Times New Roman"/>
                <w:color w:val="000000"/>
              </w:rPr>
              <w:t>（kW）</w:t>
            </w:r>
          </w:p>
        </w:tc>
        <w:tc>
          <w:tcPr>
            <w:tcW w:w="1183"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轴功率时数（kW）</w:t>
            </w:r>
          </w:p>
        </w:tc>
        <w:tc>
          <w:tcPr>
            <w:tcW w:w="1041"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年工作时数</w:t>
            </w:r>
          </w:p>
          <w:p>
            <w:pPr>
              <w:spacing w:line="360" w:lineRule="exact"/>
              <w:jc w:val="center"/>
              <w:rPr>
                <w:rFonts w:hAnsi="Times New Roman"/>
                <w:color w:val="000000"/>
              </w:rPr>
            </w:pPr>
            <w:r>
              <w:rPr>
                <w:rFonts w:hAnsi="Times New Roman"/>
                <w:color w:val="000000"/>
              </w:rPr>
              <w:t>（h）</w:t>
            </w:r>
          </w:p>
        </w:tc>
        <w:tc>
          <w:tcPr>
            <w:tcW w:w="995" w:type="dxa"/>
            <w:vMerge w:val="restart"/>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年用电量</w:t>
            </w:r>
          </w:p>
          <w:p>
            <w:pPr>
              <w:spacing w:line="360" w:lineRule="exact"/>
              <w:jc w:val="center"/>
              <w:rPr>
                <w:rFonts w:hAnsi="Times New Roman"/>
                <w:color w:val="000000"/>
              </w:rPr>
            </w:pPr>
            <w:r>
              <w:rPr>
                <w:rFonts w:hAnsi="Times New Roman"/>
                <w:color w:val="000000"/>
              </w:rPr>
              <w:t>（万度）</w:t>
            </w:r>
          </w:p>
        </w:tc>
      </w:tr>
      <w:tr>
        <w:tblPrEx>
          <w:tblCellMar>
            <w:top w:w="0" w:type="dxa"/>
            <w:left w:w="0" w:type="dxa"/>
            <w:bottom w:w="0" w:type="dxa"/>
            <w:right w:w="0" w:type="dxa"/>
          </w:tblCellMar>
        </w:tblPrEx>
        <w:trPr>
          <w:trHeight w:val="146" w:hRule="atLeast"/>
        </w:trPr>
        <w:tc>
          <w:tcPr>
            <w:tcW w:w="540" w:type="dxa"/>
            <w:vMerge w:val="continue"/>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1900"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734"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操作</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备用</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操作</w:t>
            </w: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备用</w:t>
            </w:r>
          </w:p>
        </w:tc>
        <w:tc>
          <w:tcPr>
            <w:tcW w:w="1183"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1041"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995" w:type="dxa"/>
            <w:vMerge w:val="continue"/>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561"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1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脱丙烷塔进料泵 （P001）</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380</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132</w:t>
            </w: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132</w:t>
            </w:r>
          </w:p>
        </w:tc>
        <w:tc>
          <w:tcPr>
            <w:tcW w:w="11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74</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8400</w:t>
            </w:r>
          </w:p>
        </w:tc>
        <w:tc>
          <w:tcPr>
            <w:tcW w:w="99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62.16</w:t>
            </w:r>
          </w:p>
        </w:tc>
      </w:tr>
      <w:tr>
        <w:tblPrEx>
          <w:tblCellMar>
            <w:top w:w="0" w:type="dxa"/>
            <w:left w:w="0" w:type="dxa"/>
            <w:bottom w:w="0" w:type="dxa"/>
            <w:right w:w="0" w:type="dxa"/>
          </w:tblCellMar>
        </w:tblPrEx>
        <w:trPr>
          <w:trHeight w:val="443"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2</w:t>
            </w:r>
          </w:p>
        </w:tc>
        <w:tc>
          <w:tcPr>
            <w:tcW w:w="1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脱丙烷塔回流泵 （P002）</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380</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75</w:t>
            </w: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75</w:t>
            </w:r>
          </w:p>
        </w:tc>
        <w:tc>
          <w:tcPr>
            <w:tcW w:w="11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40</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8400</w:t>
            </w:r>
          </w:p>
        </w:tc>
        <w:tc>
          <w:tcPr>
            <w:tcW w:w="99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33.6</w:t>
            </w:r>
          </w:p>
        </w:tc>
      </w:tr>
      <w:tr>
        <w:tblPrEx>
          <w:tblCellMar>
            <w:top w:w="0" w:type="dxa"/>
            <w:left w:w="0" w:type="dxa"/>
            <w:bottom w:w="0" w:type="dxa"/>
            <w:right w:w="0" w:type="dxa"/>
          </w:tblCellMar>
        </w:tblPrEx>
        <w:trPr>
          <w:trHeight w:val="494"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w:t>
            </w:r>
          </w:p>
        </w:tc>
        <w:tc>
          <w:tcPr>
            <w:tcW w:w="1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脱乙烷塔进料泵 （P003）</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380</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75</w:t>
            </w: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75</w:t>
            </w:r>
          </w:p>
        </w:tc>
        <w:tc>
          <w:tcPr>
            <w:tcW w:w="11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35</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8400</w:t>
            </w:r>
          </w:p>
        </w:tc>
        <w:tc>
          <w:tcPr>
            <w:tcW w:w="99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29.4</w:t>
            </w:r>
          </w:p>
        </w:tc>
      </w:tr>
      <w:tr>
        <w:tblPrEx>
          <w:tblCellMar>
            <w:top w:w="0" w:type="dxa"/>
            <w:left w:w="0" w:type="dxa"/>
            <w:bottom w:w="0" w:type="dxa"/>
            <w:right w:w="0" w:type="dxa"/>
          </w:tblCellMar>
        </w:tblPrEx>
        <w:trPr>
          <w:trHeight w:val="546"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4</w:t>
            </w:r>
          </w:p>
        </w:tc>
        <w:tc>
          <w:tcPr>
            <w:tcW w:w="1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脱乙烷塔回流泵 （P004）</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380</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37</w:t>
            </w: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37</w:t>
            </w:r>
          </w:p>
        </w:tc>
        <w:tc>
          <w:tcPr>
            <w:tcW w:w="11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19</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8400</w:t>
            </w:r>
          </w:p>
        </w:tc>
        <w:tc>
          <w:tcPr>
            <w:tcW w:w="99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15.96</w:t>
            </w:r>
          </w:p>
        </w:tc>
      </w:tr>
      <w:tr>
        <w:tblPrEx>
          <w:tblCellMar>
            <w:top w:w="0" w:type="dxa"/>
            <w:left w:w="0" w:type="dxa"/>
            <w:bottom w:w="0" w:type="dxa"/>
            <w:right w:w="0" w:type="dxa"/>
          </w:tblCellMar>
        </w:tblPrEx>
        <w:trPr>
          <w:trHeight w:val="276"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5</w:t>
            </w:r>
          </w:p>
        </w:tc>
        <w:tc>
          <w:tcPr>
            <w:tcW w:w="1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丙烷馏分泵 （P005）</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380</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5.5</w:t>
            </w: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5.5</w:t>
            </w:r>
          </w:p>
        </w:tc>
        <w:tc>
          <w:tcPr>
            <w:tcW w:w="11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2</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8400</w:t>
            </w:r>
          </w:p>
        </w:tc>
        <w:tc>
          <w:tcPr>
            <w:tcW w:w="99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1.68</w:t>
            </w:r>
          </w:p>
        </w:tc>
      </w:tr>
      <w:tr>
        <w:tblPrEx>
          <w:tblCellMar>
            <w:top w:w="0" w:type="dxa"/>
            <w:left w:w="0" w:type="dxa"/>
            <w:bottom w:w="0" w:type="dxa"/>
            <w:right w:w="0" w:type="dxa"/>
          </w:tblCellMar>
        </w:tblPrEx>
        <w:trPr>
          <w:trHeight w:val="480"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6</w:t>
            </w:r>
          </w:p>
        </w:tc>
        <w:tc>
          <w:tcPr>
            <w:tcW w:w="1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丙烯塔回流泵（P006）</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6000</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250</w:t>
            </w: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250</w:t>
            </w:r>
          </w:p>
        </w:tc>
        <w:tc>
          <w:tcPr>
            <w:tcW w:w="11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150</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8400</w:t>
            </w:r>
          </w:p>
        </w:tc>
        <w:tc>
          <w:tcPr>
            <w:tcW w:w="99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126</w:t>
            </w:r>
          </w:p>
        </w:tc>
      </w:tr>
      <w:tr>
        <w:tblPrEx>
          <w:tblCellMar>
            <w:top w:w="0" w:type="dxa"/>
            <w:left w:w="0" w:type="dxa"/>
            <w:bottom w:w="0" w:type="dxa"/>
            <w:right w:w="0" w:type="dxa"/>
          </w:tblCellMar>
        </w:tblPrEx>
        <w:trPr>
          <w:trHeight w:val="702"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7</w:t>
            </w:r>
          </w:p>
        </w:tc>
        <w:tc>
          <w:tcPr>
            <w:tcW w:w="1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丙烯塔中间泵 （P007）</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6000</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250</w:t>
            </w: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250</w:t>
            </w:r>
          </w:p>
        </w:tc>
        <w:tc>
          <w:tcPr>
            <w:tcW w:w="11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150</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8400</w:t>
            </w:r>
          </w:p>
        </w:tc>
        <w:tc>
          <w:tcPr>
            <w:tcW w:w="99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126</w:t>
            </w:r>
          </w:p>
        </w:tc>
      </w:tr>
      <w:tr>
        <w:tblPrEx>
          <w:tblCellMar>
            <w:top w:w="0" w:type="dxa"/>
            <w:left w:w="0" w:type="dxa"/>
            <w:bottom w:w="0" w:type="dxa"/>
            <w:right w:w="0" w:type="dxa"/>
          </w:tblCellMar>
        </w:tblPrEx>
        <w:trPr>
          <w:trHeight w:val="585"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w:t>
            </w:r>
          </w:p>
        </w:tc>
        <w:tc>
          <w:tcPr>
            <w:tcW w:w="1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丙烯产品泵 （P008）</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380</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30</w:t>
            </w: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30</w:t>
            </w:r>
          </w:p>
        </w:tc>
        <w:tc>
          <w:tcPr>
            <w:tcW w:w="11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15</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8400</w:t>
            </w:r>
          </w:p>
        </w:tc>
        <w:tc>
          <w:tcPr>
            <w:tcW w:w="99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12.6</w:t>
            </w:r>
          </w:p>
        </w:tc>
      </w:tr>
      <w:tr>
        <w:tblPrEx>
          <w:tblCellMar>
            <w:top w:w="0" w:type="dxa"/>
            <w:left w:w="0" w:type="dxa"/>
            <w:bottom w:w="0" w:type="dxa"/>
            <w:right w:w="0" w:type="dxa"/>
          </w:tblCellMar>
        </w:tblPrEx>
        <w:trPr>
          <w:trHeight w:val="623"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9</w:t>
            </w:r>
          </w:p>
        </w:tc>
        <w:tc>
          <w:tcPr>
            <w:tcW w:w="1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凝结水回收泵 （P009）</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380</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w:t>
            </w: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15</w:t>
            </w: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15</w:t>
            </w:r>
          </w:p>
        </w:tc>
        <w:tc>
          <w:tcPr>
            <w:tcW w:w="11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9</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8400</w:t>
            </w:r>
          </w:p>
        </w:tc>
        <w:tc>
          <w:tcPr>
            <w:tcW w:w="99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7.56</w:t>
            </w:r>
          </w:p>
        </w:tc>
      </w:tr>
      <w:tr>
        <w:tblPrEx>
          <w:tblCellMar>
            <w:top w:w="0" w:type="dxa"/>
            <w:left w:w="0" w:type="dxa"/>
            <w:bottom w:w="0" w:type="dxa"/>
            <w:right w:w="0" w:type="dxa"/>
          </w:tblCellMar>
        </w:tblPrEx>
        <w:trPr>
          <w:trHeight w:val="276"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10</w:t>
            </w:r>
          </w:p>
        </w:tc>
        <w:tc>
          <w:tcPr>
            <w:tcW w:w="1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仪表用电</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380</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11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10</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8400</w:t>
            </w:r>
          </w:p>
        </w:tc>
        <w:tc>
          <w:tcPr>
            <w:tcW w:w="99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8.4</w:t>
            </w:r>
          </w:p>
        </w:tc>
      </w:tr>
      <w:tr>
        <w:tblPrEx>
          <w:tblCellMar>
            <w:top w:w="0" w:type="dxa"/>
            <w:left w:w="0" w:type="dxa"/>
            <w:bottom w:w="0" w:type="dxa"/>
            <w:right w:w="0" w:type="dxa"/>
          </w:tblCellMar>
        </w:tblPrEx>
        <w:trPr>
          <w:trHeight w:val="276"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11</w:t>
            </w:r>
          </w:p>
        </w:tc>
        <w:tc>
          <w:tcPr>
            <w:tcW w:w="1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照明用电</w:t>
            </w:r>
          </w:p>
        </w:tc>
        <w:tc>
          <w:tcPr>
            <w:tcW w:w="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220</w:t>
            </w: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5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8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6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11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15</w:t>
            </w:r>
          </w:p>
        </w:tc>
        <w:tc>
          <w:tcPr>
            <w:tcW w:w="10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4200</w:t>
            </w:r>
          </w:p>
        </w:tc>
        <w:tc>
          <w:tcPr>
            <w:tcW w:w="99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6.30</w:t>
            </w:r>
          </w:p>
        </w:tc>
      </w:tr>
      <w:tr>
        <w:tblPrEx>
          <w:tblCellMar>
            <w:top w:w="0" w:type="dxa"/>
            <w:left w:w="0" w:type="dxa"/>
            <w:bottom w:w="0" w:type="dxa"/>
            <w:right w:w="0" w:type="dxa"/>
          </w:tblCellMar>
        </w:tblPrEx>
        <w:trPr>
          <w:trHeight w:val="390" w:hRule="atLeast"/>
        </w:trPr>
        <w:tc>
          <w:tcPr>
            <w:tcW w:w="540"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190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合计</w:t>
            </w:r>
          </w:p>
        </w:tc>
        <w:tc>
          <w:tcPr>
            <w:tcW w:w="734"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54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54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847"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656"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1183"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519</w:t>
            </w:r>
          </w:p>
        </w:tc>
        <w:tc>
          <w:tcPr>
            <w:tcW w:w="1041"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995"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429.66</w:t>
            </w:r>
          </w:p>
        </w:tc>
      </w:tr>
    </w:tbl>
    <w:p>
      <w:pPr>
        <w:spacing w:line="360" w:lineRule="exact"/>
        <w:rPr>
          <w:rFonts w:hAnsi="Times New Roman"/>
          <w:b/>
          <w:color w:val="000000"/>
        </w:rPr>
      </w:pPr>
    </w:p>
    <w:p>
      <w:pPr>
        <w:spacing w:line="360" w:lineRule="auto"/>
        <w:ind w:firstLine="420"/>
        <w:rPr>
          <w:rFonts w:hAnsi="Times New Roman"/>
        </w:rPr>
      </w:pPr>
      <w:r>
        <w:rPr>
          <w:rFonts w:hAnsi="Times New Roman"/>
        </w:rPr>
        <w:t>4）蒸汽耗量</w:t>
      </w:r>
    </w:p>
    <w:tbl>
      <w:tblPr>
        <w:tblStyle w:val="78"/>
        <w:tblW w:w="0" w:type="auto"/>
        <w:tblInd w:w="0" w:type="dxa"/>
        <w:tblLayout w:type="fixed"/>
        <w:tblCellMar>
          <w:top w:w="0" w:type="dxa"/>
          <w:left w:w="0" w:type="dxa"/>
          <w:bottom w:w="0" w:type="dxa"/>
          <w:right w:w="0" w:type="dxa"/>
        </w:tblCellMar>
      </w:tblPr>
      <w:tblGrid>
        <w:gridCol w:w="741"/>
        <w:gridCol w:w="2642"/>
        <w:gridCol w:w="1386"/>
        <w:gridCol w:w="1386"/>
        <w:gridCol w:w="1386"/>
        <w:gridCol w:w="1387"/>
      </w:tblGrid>
      <w:tr>
        <w:tblPrEx>
          <w:tblCellMar>
            <w:top w:w="0" w:type="dxa"/>
            <w:left w:w="0" w:type="dxa"/>
            <w:bottom w:w="0" w:type="dxa"/>
            <w:right w:w="0" w:type="dxa"/>
          </w:tblCellMar>
        </w:tblPrEx>
        <w:trPr>
          <w:trHeight w:val="594" w:hRule="atLeast"/>
        </w:trPr>
        <w:tc>
          <w:tcPr>
            <w:tcW w:w="741" w:type="dxa"/>
            <w:vMerge w:val="restar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序号</w:t>
            </w:r>
          </w:p>
        </w:tc>
        <w:tc>
          <w:tcPr>
            <w:tcW w:w="2642"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使用地点或用途</w:t>
            </w:r>
          </w:p>
        </w:tc>
        <w:tc>
          <w:tcPr>
            <w:tcW w:w="2772" w:type="dxa"/>
            <w:gridSpan w:val="2"/>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蒸汽用量 t/h</w:t>
            </w:r>
          </w:p>
        </w:tc>
        <w:tc>
          <w:tcPr>
            <w:tcW w:w="2773" w:type="dxa"/>
            <w:gridSpan w:val="2"/>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360" w:lineRule="exact"/>
              <w:jc w:val="center"/>
              <w:rPr>
                <w:rFonts w:hAnsi="Times New Roman"/>
                <w:color w:val="000000"/>
              </w:rPr>
            </w:pPr>
            <w:r>
              <w:rPr>
                <w:rFonts w:hAnsi="Times New Roman"/>
                <w:color w:val="000000"/>
              </w:rPr>
              <w:t>回收凝结水 t/h</w:t>
            </w:r>
          </w:p>
        </w:tc>
      </w:tr>
      <w:tr>
        <w:tblPrEx>
          <w:tblCellMar>
            <w:top w:w="0" w:type="dxa"/>
            <w:left w:w="0" w:type="dxa"/>
            <w:bottom w:w="0" w:type="dxa"/>
            <w:right w:w="0" w:type="dxa"/>
          </w:tblCellMar>
        </w:tblPrEx>
        <w:trPr>
          <w:trHeight w:val="483" w:hRule="atLeast"/>
        </w:trPr>
        <w:tc>
          <w:tcPr>
            <w:tcW w:w="741" w:type="dxa"/>
            <w:vMerge w:val="continue"/>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2642"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60" w:lineRule="exact"/>
              <w:jc w:val="center"/>
              <w:rPr>
                <w:rFonts w:hAnsi="Times New Roman"/>
                <w:color w:val="000000"/>
              </w:rPr>
            </w:pPr>
          </w:p>
        </w:tc>
        <w:tc>
          <w:tcPr>
            <w:tcW w:w="138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0.9MPa（g）</w:t>
            </w:r>
          </w:p>
        </w:tc>
        <w:tc>
          <w:tcPr>
            <w:tcW w:w="138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0.45MPa（g）</w:t>
            </w:r>
          </w:p>
        </w:tc>
        <w:tc>
          <w:tcPr>
            <w:tcW w:w="138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0.9MPa（g）</w:t>
            </w:r>
          </w:p>
        </w:tc>
        <w:tc>
          <w:tcPr>
            <w:tcW w:w="138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0.45MPa（g）</w:t>
            </w:r>
          </w:p>
        </w:tc>
      </w:tr>
      <w:tr>
        <w:tblPrEx>
          <w:tblCellMar>
            <w:top w:w="0" w:type="dxa"/>
            <w:left w:w="0" w:type="dxa"/>
            <w:bottom w:w="0" w:type="dxa"/>
            <w:right w:w="0" w:type="dxa"/>
          </w:tblCellMar>
        </w:tblPrEx>
        <w:trPr>
          <w:trHeight w:val="483" w:hRule="atLeast"/>
        </w:trPr>
        <w:tc>
          <w:tcPr>
            <w:tcW w:w="74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1</w:t>
            </w:r>
          </w:p>
        </w:tc>
        <w:tc>
          <w:tcPr>
            <w:tcW w:w="26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脱丙烷塔重沸器 （E002）</w:t>
            </w:r>
          </w:p>
        </w:tc>
        <w:tc>
          <w:tcPr>
            <w:tcW w:w="138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38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9.3</w:t>
            </w:r>
          </w:p>
        </w:tc>
        <w:tc>
          <w:tcPr>
            <w:tcW w:w="138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38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9.3</w:t>
            </w:r>
          </w:p>
        </w:tc>
      </w:tr>
      <w:tr>
        <w:tblPrEx>
          <w:tblCellMar>
            <w:top w:w="0" w:type="dxa"/>
            <w:left w:w="0" w:type="dxa"/>
            <w:bottom w:w="0" w:type="dxa"/>
            <w:right w:w="0" w:type="dxa"/>
          </w:tblCellMar>
        </w:tblPrEx>
        <w:trPr>
          <w:trHeight w:val="483" w:hRule="atLeast"/>
        </w:trPr>
        <w:tc>
          <w:tcPr>
            <w:tcW w:w="74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264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吹扫、消防</w:t>
            </w:r>
          </w:p>
        </w:tc>
        <w:tc>
          <w:tcPr>
            <w:tcW w:w="138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4.0</w:t>
            </w:r>
          </w:p>
        </w:tc>
        <w:tc>
          <w:tcPr>
            <w:tcW w:w="138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38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387"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p>
        </w:tc>
      </w:tr>
      <w:tr>
        <w:tblPrEx>
          <w:tblCellMar>
            <w:top w:w="0" w:type="dxa"/>
            <w:left w:w="0" w:type="dxa"/>
            <w:bottom w:w="0" w:type="dxa"/>
            <w:right w:w="0" w:type="dxa"/>
          </w:tblCellMar>
        </w:tblPrEx>
        <w:trPr>
          <w:trHeight w:val="483" w:hRule="atLeast"/>
        </w:trPr>
        <w:tc>
          <w:tcPr>
            <w:tcW w:w="741"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264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合计</w:t>
            </w:r>
          </w:p>
        </w:tc>
        <w:tc>
          <w:tcPr>
            <w:tcW w:w="1386"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4.0</w:t>
            </w:r>
          </w:p>
        </w:tc>
        <w:tc>
          <w:tcPr>
            <w:tcW w:w="1386"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9.3</w:t>
            </w:r>
          </w:p>
        </w:tc>
        <w:tc>
          <w:tcPr>
            <w:tcW w:w="1386"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pacing w:line="360" w:lineRule="exact"/>
              <w:jc w:val="center"/>
              <w:rPr>
                <w:rFonts w:hAnsi="Times New Roman"/>
                <w:color w:val="000000"/>
              </w:rPr>
            </w:pPr>
          </w:p>
        </w:tc>
        <w:tc>
          <w:tcPr>
            <w:tcW w:w="1387"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tcPr>
          <w:p>
            <w:pPr>
              <w:spacing w:line="360" w:lineRule="exact"/>
              <w:jc w:val="center"/>
              <w:rPr>
                <w:rFonts w:hAnsi="Times New Roman"/>
                <w:color w:val="000000"/>
              </w:rPr>
            </w:pPr>
            <w:r>
              <w:rPr>
                <w:rFonts w:hAnsi="Times New Roman"/>
                <w:color w:val="000000"/>
              </w:rPr>
              <w:t>9.3</w:t>
            </w:r>
          </w:p>
        </w:tc>
      </w:tr>
    </w:tbl>
    <w:p>
      <w:pPr>
        <w:spacing w:line="360" w:lineRule="auto"/>
        <w:jc w:val="left"/>
        <w:rPr>
          <w:rFonts w:hAnsi="Times New Roman" w:eastAsia="黑体"/>
          <w:sz w:val="24"/>
        </w:rPr>
      </w:pPr>
      <w:r>
        <w:rPr>
          <w:rFonts w:hAnsi="Times New Roman" w:eastAsia="黑体"/>
          <w:sz w:val="24"/>
        </w:rPr>
        <w:t>九、装置物料平衡表</w:t>
      </w:r>
    </w:p>
    <w:tbl>
      <w:tblPr>
        <w:tblStyle w:val="78"/>
        <w:tblW w:w="0" w:type="auto"/>
        <w:tblInd w:w="0" w:type="dxa"/>
        <w:tblLayout w:type="fixed"/>
        <w:tblCellMar>
          <w:top w:w="0" w:type="dxa"/>
          <w:left w:w="0" w:type="dxa"/>
          <w:bottom w:w="0" w:type="dxa"/>
          <w:right w:w="0" w:type="dxa"/>
        </w:tblCellMar>
      </w:tblPr>
      <w:tblGrid>
        <w:gridCol w:w="1275"/>
        <w:gridCol w:w="1755"/>
        <w:gridCol w:w="1755"/>
        <w:gridCol w:w="1755"/>
        <w:gridCol w:w="1755"/>
      </w:tblGrid>
      <w:tr>
        <w:tblPrEx>
          <w:tblCellMar>
            <w:top w:w="0" w:type="dxa"/>
            <w:left w:w="0" w:type="dxa"/>
            <w:bottom w:w="0" w:type="dxa"/>
            <w:right w:w="0" w:type="dxa"/>
          </w:tblCellMar>
        </w:tblPrEx>
        <w:trPr>
          <w:trHeight w:val="602" w:hRule="atLeast"/>
        </w:trPr>
        <w:tc>
          <w:tcPr>
            <w:tcW w:w="1275"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序号</w:t>
            </w:r>
          </w:p>
        </w:tc>
        <w:tc>
          <w:tcPr>
            <w:tcW w:w="1755"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名称</w:t>
            </w:r>
          </w:p>
        </w:tc>
        <w:tc>
          <w:tcPr>
            <w:tcW w:w="1755"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kg/h</w:t>
            </w:r>
          </w:p>
        </w:tc>
        <w:tc>
          <w:tcPr>
            <w:tcW w:w="1755"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t/d</w:t>
            </w:r>
          </w:p>
        </w:tc>
        <w:tc>
          <w:tcPr>
            <w:tcW w:w="1755"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10</w:t>
            </w:r>
            <w:r>
              <w:rPr>
                <w:rFonts w:hAnsi="Times New Roman"/>
                <w:vertAlign w:val="superscript"/>
              </w:rPr>
              <w:t xml:space="preserve">4 </w:t>
            </w:r>
            <w:r>
              <w:rPr>
                <w:rFonts w:hAnsi="Times New Roman"/>
              </w:rPr>
              <w:t>t/a</w:t>
            </w:r>
          </w:p>
        </w:tc>
      </w:tr>
      <w:tr>
        <w:tblPrEx>
          <w:tblCellMar>
            <w:top w:w="0" w:type="dxa"/>
            <w:left w:w="0" w:type="dxa"/>
            <w:bottom w:w="0" w:type="dxa"/>
            <w:right w:w="0" w:type="dxa"/>
          </w:tblCellMar>
        </w:tblPrEx>
        <w:tc>
          <w:tcPr>
            <w:tcW w:w="127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right="-512" w:firstLine="316"/>
              <w:rPr>
                <w:rFonts w:hAnsi="Times New Roman"/>
                <w:b/>
                <w:color w:val="000000"/>
              </w:rPr>
            </w:pPr>
            <w:r>
              <w:rPr>
                <w:rFonts w:hAnsi="Times New Roman"/>
                <w:b/>
                <w:color w:val="000000"/>
              </w:rPr>
              <w:t>一</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原料</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b/>
              </w:rPr>
            </w:pP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b/>
              </w:rPr>
            </w:pPr>
          </w:p>
        </w:tc>
        <w:tc>
          <w:tcPr>
            <w:tcW w:w="175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0" w:after="60"/>
              <w:jc w:val="center"/>
              <w:rPr>
                <w:rFonts w:hAnsi="Times New Roman"/>
                <w:b/>
              </w:rPr>
            </w:pPr>
          </w:p>
        </w:tc>
      </w:tr>
      <w:tr>
        <w:tblPrEx>
          <w:tblCellMar>
            <w:top w:w="0" w:type="dxa"/>
            <w:left w:w="0" w:type="dxa"/>
            <w:bottom w:w="0" w:type="dxa"/>
            <w:right w:w="0" w:type="dxa"/>
          </w:tblCellMar>
        </w:tblPrEx>
        <w:tc>
          <w:tcPr>
            <w:tcW w:w="127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rPr>
            </w:pPr>
            <w:r>
              <w:rPr>
                <w:rFonts w:hAnsi="Times New Roman"/>
              </w:rPr>
              <w:t>1</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液化石油气</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35720</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857.28</w:t>
            </w:r>
          </w:p>
        </w:tc>
        <w:tc>
          <w:tcPr>
            <w:tcW w:w="175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30.00</w:t>
            </w:r>
          </w:p>
        </w:tc>
      </w:tr>
      <w:tr>
        <w:tblPrEx>
          <w:tblCellMar>
            <w:top w:w="0" w:type="dxa"/>
            <w:left w:w="0" w:type="dxa"/>
            <w:bottom w:w="0" w:type="dxa"/>
            <w:right w:w="0" w:type="dxa"/>
          </w:tblCellMar>
        </w:tblPrEx>
        <w:tc>
          <w:tcPr>
            <w:tcW w:w="127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before="60" w:after="60"/>
              <w:jc w:val="center"/>
              <w:rPr>
                <w:rFonts w:hAnsi="Times New Roman"/>
              </w:rPr>
            </w:pP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合计</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35720</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857.28</w:t>
            </w:r>
          </w:p>
        </w:tc>
        <w:tc>
          <w:tcPr>
            <w:tcW w:w="175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30.00</w:t>
            </w:r>
          </w:p>
        </w:tc>
      </w:tr>
      <w:tr>
        <w:tblPrEx>
          <w:tblCellMar>
            <w:top w:w="0" w:type="dxa"/>
            <w:left w:w="0" w:type="dxa"/>
            <w:bottom w:w="0" w:type="dxa"/>
            <w:right w:w="0" w:type="dxa"/>
          </w:tblCellMar>
        </w:tblPrEx>
        <w:tc>
          <w:tcPr>
            <w:tcW w:w="127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right="-512" w:firstLine="316"/>
              <w:rPr>
                <w:rFonts w:hAnsi="Times New Roman"/>
                <w:b/>
              </w:rPr>
            </w:pPr>
            <w:r>
              <w:rPr>
                <w:rFonts w:hAnsi="Times New Roman"/>
                <w:b/>
              </w:rPr>
              <w:t>二</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b/>
              </w:rPr>
            </w:pPr>
            <w:r>
              <w:rPr>
                <w:rFonts w:hAnsi="Times New Roman"/>
                <w:b/>
              </w:rPr>
              <w:t>产品</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b/>
              </w:rPr>
            </w:pP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b/>
              </w:rPr>
            </w:pPr>
          </w:p>
        </w:tc>
        <w:tc>
          <w:tcPr>
            <w:tcW w:w="175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0" w:after="60"/>
              <w:jc w:val="center"/>
              <w:rPr>
                <w:rFonts w:hAnsi="Times New Roman"/>
                <w:b/>
              </w:rPr>
            </w:pPr>
          </w:p>
        </w:tc>
      </w:tr>
      <w:tr>
        <w:tblPrEx>
          <w:tblCellMar>
            <w:top w:w="0" w:type="dxa"/>
            <w:left w:w="0" w:type="dxa"/>
            <w:bottom w:w="0" w:type="dxa"/>
            <w:right w:w="0" w:type="dxa"/>
          </w:tblCellMar>
        </w:tblPrEx>
        <w:tc>
          <w:tcPr>
            <w:tcW w:w="127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rPr>
            </w:pPr>
            <w:r>
              <w:rPr>
                <w:rFonts w:hAnsi="Times New Roman"/>
              </w:rPr>
              <w:t>1</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精丙烯</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11887.40</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285.30</w:t>
            </w:r>
          </w:p>
        </w:tc>
        <w:tc>
          <w:tcPr>
            <w:tcW w:w="175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hAnsi="Times New Roman"/>
              </w:rPr>
            </w:pPr>
            <w:r>
              <w:rPr>
                <w:rFonts w:hAnsi="Times New Roman"/>
              </w:rPr>
              <w:t>9.98</w:t>
            </w:r>
          </w:p>
        </w:tc>
      </w:tr>
      <w:tr>
        <w:tblPrEx>
          <w:tblCellMar>
            <w:top w:w="0" w:type="dxa"/>
            <w:left w:w="0" w:type="dxa"/>
            <w:bottom w:w="0" w:type="dxa"/>
            <w:right w:w="0" w:type="dxa"/>
          </w:tblCellMar>
        </w:tblPrEx>
        <w:tc>
          <w:tcPr>
            <w:tcW w:w="127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rPr>
            </w:pPr>
            <w:r>
              <w:rPr>
                <w:rFonts w:hAnsi="Times New Roman"/>
              </w:rPr>
              <w:t>2</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丙烷</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2846.12</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68.31</w:t>
            </w:r>
          </w:p>
        </w:tc>
        <w:tc>
          <w:tcPr>
            <w:tcW w:w="175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hAnsi="Times New Roman"/>
              </w:rPr>
            </w:pPr>
            <w:r>
              <w:rPr>
                <w:rFonts w:hAnsi="Times New Roman"/>
              </w:rPr>
              <w:t>2.39</w:t>
            </w:r>
          </w:p>
        </w:tc>
      </w:tr>
      <w:tr>
        <w:tblPrEx>
          <w:tblCellMar>
            <w:top w:w="0" w:type="dxa"/>
            <w:left w:w="0" w:type="dxa"/>
            <w:bottom w:w="0" w:type="dxa"/>
            <w:right w:w="0" w:type="dxa"/>
          </w:tblCellMar>
        </w:tblPrEx>
        <w:tc>
          <w:tcPr>
            <w:tcW w:w="127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rPr>
            </w:pPr>
            <w:r>
              <w:rPr>
                <w:rFonts w:hAnsi="Times New Roman"/>
              </w:rPr>
              <w:t>3</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混合碳四</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20598.78</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494.37</w:t>
            </w:r>
          </w:p>
        </w:tc>
        <w:tc>
          <w:tcPr>
            <w:tcW w:w="175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hAnsi="Times New Roman"/>
              </w:rPr>
            </w:pPr>
            <w:r>
              <w:rPr>
                <w:rFonts w:hAnsi="Times New Roman"/>
              </w:rPr>
              <w:t>17.30</w:t>
            </w:r>
          </w:p>
        </w:tc>
      </w:tr>
      <w:tr>
        <w:tblPrEx>
          <w:tblCellMar>
            <w:top w:w="0" w:type="dxa"/>
            <w:left w:w="0" w:type="dxa"/>
            <w:bottom w:w="0" w:type="dxa"/>
            <w:right w:w="0" w:type="dxa"/>
          </w:tblCellMar>
        </w:tblPrEx>
        <w:tc>
          <w:tcPr>
            <w:tcW w:w="1275"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pacing w:line="360" w:lineRule="exact"/>
              <w:ind w:firstLine="315"/>
              <w:jc w:val="center"/>
              <w:rPr>
                <w:rFonts w:hAnsi="Times New Roman"/>
              </w:rPr>
            </w:pPr>
            <w:r>
              <w:rPr>
                <w:rFonts w:hAnsi="Times New Roman"/>
              </w:rPr>
              <w:t>4</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燃料气</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387.70</w:t>
            </w:r>
          </w:p>
        </w:tc>
        <w:tc>
          <w:tcPr>
            <w:tcW w:w="17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9.30</w:t>
            </w:r>
          </w:p>
        </w:tc>
        <w:tc>
          <w:tcPr>
            <w:tcW w:w="1755"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0.33</w:t>
            </w:r>
          </w:p>
        </w:tc>
      </w:tr>
      <w:tr>
        <w:tblPrEx>
          <w:tblCellMar>
            <w:top w:w="0" w:type="dxa"/>
            <w:left w:w="0" w:type="dxa"/>
            <w:bottom w:w="0" w:type="dxa"/>
            <w:right w:w="0" w:type="dxa"/>
          </w:tblCellMar>
        </w:tblPrEx>
        <w:tc>
          <w:tcPr>
            <w:tcW w:w="1275"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pacing w:before="60" w:after="60"/>
              <w:jc w:val="center"/>
              <w:rPr>
                <w:rFonts w:hAnsi="Times New Roman"/>
              </w:rPr>
            </w:pPr>
          </w:p>
        </w:tc>
        <w:tc>
          <w:tcPr>
            <w:tcW w:w="1755"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合计</w:t>
            </w:r>
          </w:p>
        </w:tc>
        <w:tc>
          <w:tcPr>
            <w:tcW w:w="1755"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35720</w:t>
            </w:r>
          </w:p>
        </w:tc>
        <w:tc>
          <w:tcPr>
            <w:tcW w:w="1755"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857.28</w:t>
            </w:r>
          </w:p>
        </w:tc>
        <w:tc>
          <w:tcPr>
            <w:tcW w:w="1755"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before="60" w:after="60"/>
              <w:jc w:val="center"/>
              <w:rPr>
                <w:rFonts w:hAnsi="Times New Roman"/>
              </w:rPr>
            </w:pPr>
            <w:r>
              <w:rPr>
                <w:rFonts w:hAnsi="Times New Roman"/>
              </w:rPr>
              <w:t>30.00</w:t>
            </w:r>
          </w:p>
        </w:tc>
      </w:tr>
    </w:tbl>
    <w:p>
      <w:pPr>
        <w:spacing w:line="360" w:lineRule="exact"/>
        <w:rPr>
          <w:rFonts w:hAnsi="Times New Roman"/>
          <w:b/>
          <w:color w:val="000000"/>
          <w:sz w:val="24"/>
        </w:rPr>
      </w:pPr>
    </w:p>
    <w:p>
      <w:pPr>
        <w:spacing w:line="360" w:lineRule="auto"/>
        <w:jc w:val="left"/>
        <w:rPr>
          <w:rFonts w:hAnsi="Times New Roman" w:eastAsia="黑体"/>
          <w:sz w:val="24"/>
        </w:rPr>
      </w:pPr>
      <w:r>
        <w:rPr>
          <w:rFonts w:hAnsi="Times New Roman" w:eastAsia="黑体"/>
          <w:sz w:val="24"/>
        </w:rPr>
        <w:t>十、主要设备参数</w:t>
      </w:r>
    </w:p>
    <w:p>
      <w:pPr>
        <w:numPr>
          <w:ilvl w:val="0"/>
          <w:numId w:val="3"/>
        </w:numPr>
        <w:tabs>
          <w:tab w:val="left" w:pos="360"/>
        </w:tabs>
        <w:spacing w:line="360" w:lineRule="auto"/>
        <w:ind w:left="360"/>
        <w:rPr>
          <w:rFonts w:hAnsi="Times New Roman"/>
          <w:b/>
        </w:rPr>
      </w:pPr>
      <w:r>
        <w:rPr>
          <w:rFonts w:hAnsi="Times New Roman"/>
          <w:b/>
        </w:rPr>
        <w:t>概述</w:t>
      </w:r>
    </w:p>
    <w:p>
      <w:pPr>
        <w:spacing w:line="360" w:lineRule="auto"/>
        <w:rPr>
          <w:rFonts w:hAnsi="Times New Roman"/>
        </w:rPr>
      </w:pPr>
      <w:r>
        <w:rPr>
          <w:rFonts w:hAnsi="Times New Roman"/>
        </w:rPr>
        <w:t>1）塔类</w:t>
      </w:r>
    </w:p>
    <w:p>
      <w:pPr>
        <w:spacing w:line="360" w:lineRule="auto"/>
        <w:ind w:firstLine="420"/>
        <w:rPr>
          <w:rFonts w:hAnsi="Times New Roman"/>
        </w:rPr>
      </w:pPr>
      <w:r>
        <w:rPr>
          <w:rFonts w:hAnsi="Times New Roman"/>
        </w:rPr>
        <w:t>本装置共设4台板式塔。</w:t>
      </w:r>
    </w:p>
    <w:p>
      <w:pPr>
        <w:spacing w:line="360" w:lineRule="auto"/>
        <w:rPr>
          <w:rFonts w:hAnsi="Times New Roman"/>
        </w:rPr>
      </w:pPr>
      <w:r>
        <w:rPr>
          <w:rFonts w:hint="eastAsia" w:ascii="宋体" w:hAnsi="宋体" w:eastAsia="宋体" w:cs="宋体"/>
        </w:rPr>
        <w:t>①</w:t>
      </w:r>
      <w:r>
        <w:rPr>
          <w:rFonts w:hAnsi="Times New Roman"/>
        </w:rPr>
        <w:t>脱丙烷塔</w:t>
      </w:r>
    </w:p>
    <w:p>
      <w:pPr>
        <w:spacing w:line="360" w:lineRule="auto"/>
        <w:ind w:firstLine="420"/>
        <w:rPr>
          <w:rFonts w:hAnsi="Times New Roman"/>
        </w:rPr>
      </w:pPr>
      <w:r>
        <w:rPr>
          <w:rFonts w:hAnsi="Times New Roman"/>
        </w:rPr>
        <w:t>板式塔，塔内共设69层塔盘。精馏段、提馏段直径均为φ2400，塔板间距为500mm。塔盘采用高效浮阀塔盘。精馏段共设31层， 提馏段共设38层.</w:t>
      </w:r>
    </w:p>
    <w:p>
      <w:pPr>
        <w:spacing w:line="360" w:lineRule="auto"/>
        <w:rPr>
          <w:rFonts w:hAnsi="Times New Roman"/>
        </w:rPr>
      </w:pPr>
      <w:r>
        <w:rPr>
          <w:rFonts w:hint="eastAsia" w:ascii="宋体" w:hAnsi="宋体" w:eastAsia="宋体" w:cs="宋体"/>
        </w:rPr>
        <w:t>②</w:t>
      </w:r>
      <w:r>
        <w:rPr>
          <w:rFonts w:hAnsi="Times New Roman"/>
        </w:rPr>
        <w:t>脱乙烷塔</w:t>
      </w:r>
    </w:p>
    <w:p>
      <w:pPr>
        <w:spacing w:line="360" w:lineRule="auto"/>
        <w:ind w:firstLine="420"/>
        <w:rPr>
          <w:rFonts w:hAnsi="Times New Roman"/>
        </w:rPr>
      </w:pPr>
      <w:r>
        <w:rPr>
          <w:rFonts w:hAnsi="Times New Roman"/>
        </w:rPr>
        <w:t>板式塔，塔内共设57层塔盘。精馏段直径为φ1600，进料口以上共17层，塔板间距为450mm；提馏段直径为φ1800，共40层塔盘，塔板间距为450mm。塔盘采用高效浮阀塔盘。</w:t>
      </w:r>
    </w:p>
    <w:p>
      <w:pPr>
        <w:spacing w:line="360" w:lineRule="auto"/>
        <w:rPr>
          <w:rFonts w:hAnsi="Times New Roman"/>
        </w:rPr>
      </w:pPr>
      <w:r>
        <w:rPr>
          <w:rFonts w:hint="eastAsia" w:ascii="宋体" w:hAnsi="宋体" w:eastAsia="宋体" w:cs="宋体"/>
        </w:rPr>
        <w:t>③</w:t>
      </w:r>
      <w:r>
        <w:rPr>
          <w:rFonts w:hAnsi="Times New Roman"/>
        </w:rPr>
        <w:t>丙烯塔（1）</w:t>
      </w:r>
    </w:p>
    <w:p>
      <w:pPr>
        <w:spacing w:line="360" w:lineRule="auto"/>
        <w:ind w:firstLine="420"/>
        <w:rPr>
          <w:rFonts w:hAnsi="Times New Roman"/>
        </w:rPr>
      </w:pPr>
      <w:r>
        <w:rPr>
          <w:rFonts w:hAnsi="Times New Roman"/>
        </w:rPr>
        <w:t>板式塔，塔内共设100层塔盘。直径为φ4000，精馏段进料口以上共33层，塔板间距为450mm，提馏段67层塔盘，塔板间距为450mm。</w:t>
      </w:r>
    </w:p>
    <w:p>
      <w:pPr>
        <w:spacing w:line="360" w:lineRule="auto"/>
        <w:rPr>
          <w:rFonts w:hAnsi="Times New Roman"/>
        </w:rPr>
      </w:pPr>
      <w:r>
        <w:rPr>
          <w:rFonts w:hint="eastAsia" w:ascii="宋体" w:hAnsi="宋体" w:eastAsia="宋体" w:cs="宋体"/>
        </w:rPr>
        <w:t>④</w:t>
      </w:r>
      <w:r>
        <w:rPr>
          <w:rFonts w:hAnsi="Times New Roman"/>
        </w:rPr>
        <w:t>丙烯塔（2）</w:t>
      </w:r>
    </w:p>
    <w:p>
      <w:pPr>
        <w:spacing w:line="360" w:lineRule="auto"/>
        <w:ind w:firstLine="420"/>
        <w:rPr>
          <w:rFonts w:hAnsi="Times New Roman"/>
        </w:rPr>
      </w:pPr>
      <w:r>
        <w:rPr>
          <w:rFonts w:hAnsi="Times New Roman"/>
        </w:rPr>
        <w:t>板式塔，塔内共设100层塔盘。本塔全部为丙烯塔精馏段，直径为φ4000，塔板间距为450mm。塔盘采用高效浮阀塔盘。</w:t>
      </w:r>
    </w:p>
    <w:p>
      <w:pPr>
        <w:spacing w:line="360" w:lineRule="auto"/>
        <w:rPr>
          <w:rFonts w:hAnsi="Times New Roman"/>
        </w:rPr>
      </w:pPr>
      <w:r>
        <w:rPr>
          <w:rFonts w:hAnsi="Times New Roman"/>
        </w:rPr>
        <w:t>2）容器类</w:t>
      </w:r>
    </w:p>
    <w:p>
      <w:pPr>
        <w:spacing w:line="360" w:lineRule="auto"/>
        <w:ind w:firstLine="420"/>
        <w:rPr>
          <w:rFonts w:hAnsi="Times New Roman"/>
        </w:rPr>
      </w:pPr>
      <w:r>
        <w:rPr>
          <w:rFonts w:hAnsi="Times New Roman"/>
        </w:rPr>
        <w:t>装置共需立式容器4台，卧式容器5台。</w:t>
      </w:r>
    </w:p>
    <w:p>
      <w:pPr>
        <w:spacing w:line="360" w:lineRule="auto"/>
        <w:rPr>
          <w:rFonts w:hAnsi="Times New Roman"/>
        </w:rPr>
      </w:pPr>
      <w:r>
        <w:rPr>
          <w:rFonts w:hAnsi="Times New Roman"/>
        </w:rPr>
        <w:t>3）冷换设备</w:t>
      </w:r>
    </w:p>
    <w:p>
      <w:pPr>
        <w:spacing w:line="360" w:lineRule="auto"/>
        <w:ind w:firstLine="420"/>
        <w:rPr>
          <w:rFonts w:hAnsi="Times New Roman"/>
        </w:rPr>
      </w:pPr>
      <w:r>
        <w:rPr>
          <w:rFonts w:hAnsi="Times New Roman"/>
        </w:rPr>
        <w:t>装置共有换热器24台。其中重沸器采用T型翅片管重沸器，部分换热器采用波纹管换热器。</w:t>
      </w:r>
    </w:p>
    <w:p>
      <w:pPr>
        <w:spacing w:line="360" w:lineRule="auto"/>
        <w:rPr>
          <w:rFonts w:hAnsi="Times New Roman"/>
        </w:rPr>
      </w:pPr>
      <w:r>
        <w:rPr>
          <w:rFonts w:hAnsi="Times New Roman"/>
        </w:rPr>
        <w:t>4）机泵</w:t>
      </w:r>
    </w:p>
    <w:p>
      <w:pPr>
        <w:spacing w:line="360" w:lineRule="auto"/>
        <w:ind w:firstLine="420"/>
        <w:rPr>
          <w:rFonts w:hAnsi="Times New Roman"/>
        </w:rPr>
      </w:pPr>
      <w:r>
        <w:rPr>
          <w:rFonts w:hAnsi="Times New Roman"/>
        </w:rPr>
        <w:t>装置共需泵18台。</w:t>
      </w:r>
    </w:p>
    <w:p>
      <w:pPr>
        <w:spacing w:line="360" w:lineRule="auto"/>
        <w:ind w:firstLine="420"/>
        <w:rPr>
          <w:rFonts w:hAnsi="Times New Roman"/>
          <w:color w:val="000000"/>
        </w:rPr>
      </w:pPr>
      <w:r>
        <w:rPr>
          <w:rFonts w:hAnsi="Times New Roman"/>
          <w:color w:val="000000"/>
        </w:rPr>
        <w:t>由于气体分馏装置液化气原料已经过双脱装置，含硫量很低，因此设备材质基本为碳钢。</w:t>
      </w:r>
    </w:p>
    <w:p>
      <w:pPr>
        <w:spacing w:line="360" w:lineRule="auto"/>
        <w:ind w:firstLine="420"/>
        <w:rPr>
          <w:rFonts w:hAnsi="Times New Roman"/>
          <w:color w:val="000000"/>
        </w:rPr>
      </w:pPr>
      <w:r>
        <w:rPr>
          <w:rFonts w:hAnsi="Times New Roman"/>
          <w:color w:val="000000"/>
        </w:rPr>
        <w:t>塔板采用高效的 ADV 浮阀塔板，该塔板通量大效率高，已在多套气体分馏装置中使用，效果良好。塔底重沸器采用 T 型槽管，冷凝器采用外螺纹管，以提高传热系数，减小设备尺寸。</w:t>
      </w:r>
    </w:p>
    <w:p>
      <w:pPr>
        <w:spacing w:line="360" w:lineRule="auto"/>
        <w:ind w:firstLine="420"/>
        <w:rPr>
          <w:rFonts w:hAnsi="Times New Roman"/>
          <w:color w:val="000000"/>
        </w:rPr>
      </w:pPr>
      <w:r>
        <w:br w:type="page"/>
      </w:r>
    </w:p>
    <w:p>
      <w:pPr>
        <w:numPr>
          <w:ilvl w:val="0"/>
          <w:numId w:val="3"/>
        </w:numPr>
        <w:tabs>
          <w:tab w:val="left" w:pos="360"/>
        </w:tabs>
        <w:spacing w:line="360" w:lineRule="auto"/>
        <w:ind w:left="360"/>
        <w:rPr>
          <w:rFonts w:hAnsi="Times New Roman"/>
          <w:b/>
        </w:rPr>
      </w:pPr>
      <w:r>
        <w:rPr>
          <w:rFonts w:hAnsi="Times New Roman"/>
          <w:b/>
        </w:rPr>
        <w:t>塔数据</w:t>
      </w:r>
    </w:p>
    <w:p>
      <w:pPr>
        <w:spacing w:line="360" w:lineRule="auto"/>
        <w:rPr>
          <w:rFonts w:hAnsi="Times New Roman"/>
        </w:rPr>
      </w:pPr>
      <w:r>
        <w:rPr>
          <w:rFonts w:hAnsi="Times New Roman"/>
        </w:rPr>
        <w:t>1）脱丙烷塔</w:t>
      </w:r>
    </w:p>
    <w:tbl>
      <w:tblPr>
        <w:tblStyle w:val="78"/>
        <w:tblW w:w="0" w:type="auto"/>
        <w:tblInd w:w="0" w:type="dxa"/>
        <w:tblLayout w:type="fixed"/>
        <w:tblCellMar>
          <w:top w:w="0" w:type="dxa"/>
          <w:left w:w="0" w:type="dxa"/>
          <w:bottom w:w="0" w:type="dxa"/>
          <w:right w:w="0" w:type="dxa"/>
        </w:tblCellMar>
      </w:tblPr>
      <w:tblGrid>
        <w:gridCol w:w="2880"/>
        <w:gridCol w:w="1800"/>
        <w:gridCol w:w="1800"/>
        <w:gridCol w:w="1800"/>
      </w:tblGrid>
      <w:tr>
        <w:tblPrEx>
          <w:tblCellMar>
            <w:top w:w="0" w:type="dxa"/>
            <w:left w:w="0" w:type="dxa"/>
            <w:bottom w:w="0" w:type="dxa"/>
            <w:right w:w="0" w:type="dxa"/>
          </w:tblCellMar>
        </w:tblPrEx>
        <w:trPr>
          <w:trHeight w:val="585" w:hRule="atLeast"/>
        </w:trPr>
        <w:tc>
          <w:tcPr>
            <w:tcW w:w="2880"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设备位号</w:t>
            </w:r>
          </w:p>
        </w:tc>
        <w:tc>
          <w:tcPr>
            <w:tcW w:w="1800"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C001</w:t>
            </w:r>
          </w:p>
        </w:tc>
        <w:tc>
          <w:tcPr>
            <w:tcW w:w="1800"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设备名称</w:t>
            </w:r>
          </w:p>
        </w:tc>
        <w:tc>
          <w:tcPr>
            <w:tcW w:w="1800"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脱丙烷塔</w:t>
            </w:r>
          </w:p>
        </w:tc>
      </w:tr>
      <w:tr>
        <w:tblPrEx>
          <w:tblCellMar>
            <w:top w:w="0" w:type="dxa"/>
            <w:left w:w="0" w:type="dxa"/>
            <w:bottom w:w="0" w:type="dxa"/>
            <w:right w:w="0" w:type="dxa"/>
          </w:tblCellMar>
        </w:tblPrEx>
        <w:trPr>
          <w:trHeight w:val="315"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需要台数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设备规格</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8280" w:type="dxa"/>
            <w:gridSpan w:val="4"/>
            <w:tcBorders>
              <w:top w:val="single" w:color="000000" w:sz="6" w:space="0"/>
              <w:left w:val="single" w:color="000000" w:sz="12"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工艺操作数据</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名 称 （或塔板数）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1～38</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36～69</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单位</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物料名称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液化气</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操作温度 最高/正常/最低</w:t>
            </w:r>
          </w:p>
        </w:tc>
        <w:tc>
          <w:tcPr>
            <w:tcW w:w="360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顶48.8/底107.3</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ascii="宋体"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操作压力 最高/正常/最低</w:t>
            </w:r>
          </w:p>
        </w:tc>
        <w:tc>
          <w:tcPr>
            <w:tcW w:w="360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2.05/1.90</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MPa（g）</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液相 流率</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105000</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50500</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kg/h</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密度 （操作温度下）</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462</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459</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kg/m</w:t>
            </w:r>
            <w:r>
              <w:rPr>
                <w:rFonts w:hAnsi="Times New Roman"/>
                <w:color w:val="000000"/>
                <w:vertAlign w:val="superscript"/>
              </w:rPr>
              <w:t>3</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粘度</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0.07</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0.07</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mPa.s</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表面张力</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dyne/cm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气相 流率</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83000</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65500</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kg/h</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分子量</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55</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密度 （操作温度下）</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44</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44.8</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kg/m</w:t>
            </w:r>
            <w:r>
              <w:rPr>
                <w:rFonts w:hAnsi="Times New Roman"/>
                <w:color w:val="000000"/>
                <w:vertAlign w:val="superscript"/>
              </w:rPr>
              <w:t>3</w:t>
            </w:r>
          </w:p>
        </w:tc>
      </w:tr>
      <w:tr>
        <w:tblPrEx>
          <w:tblCellMar>
            <w:top w:w="0" w:type="dxa"/>
            <w:left w:w="0" w:type="dxa"/>
            <w:bottom w:w="0" w:type="dxa"/>
            <w:right w:w="0" w:type="dxa"/>
          </w:tblCellMar>
        </w:tblPrEx>
        <w:trPr>
          <w:trHeight w:val="270" w:hRule="atLeast"/>
        </w:trPr>
        <w:tc>
          <w:tcPr>
            <w:tcW w:w="8280" w:type="dxa"/>
            <w:gridSpan w:val="4"/>
            <w:tcBorders>
              <w:top w:val="single" w:color="000000" w:sz="6" w:space="0"/>
              <w:left w:val="single" w:color="000000" w:sz="12"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塔盘数据结构</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壳体直径  （内径）</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2400</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2400</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塔板形式</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ADV高效浮阀塔盘</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ADV高效浮阀塔盘</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塔截面开孔率</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11.20%</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9.50%</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塔板间距</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500/700</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450/700</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溢流程数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双液流</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双液流</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降液管总面积百分数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15%</w:t>
            </w: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备注：水力学计算由塔盘供应商负责</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80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8280" w:type="dxa"/>
            <w:gridSpan w:val="4"/>
            <w:tcBorders>
              <w:top w:val="single" w:color="000000" w:sz="6" w:space="0"/>
              <w:left w:val="single" w:color="000000" w:sz="12" w:space="0"/>
              <w:bottom w:val="single" w:color="000000" w:sz="12"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该塔要承受蒸汽吹扫条件：压力1.0MPa（g）， 温度：250</w:t>
            </w:r>
            <w:r>
              <w:rPr>
                <w:rFonts w:ascii="宋体" w:hAnsi="Times New Roman"/>
                <w:color w:val="000000"/>
              </w:rPr>
              <w:t>℃</w:t>
            </w:r>
            <w:r>
              <w:rPr>
                <w:rFonts w:hAnsi="Times New Roman"/>
                <w:color w:val="000000"/>
              </w:rPr>
              <w:t>（过热），183（饱和）。</w:t>
            </w:r>
          </w:p>
        </w:tc>
      </w:tr>
    </w:tbl>
    <w:p>
      <w:pPr>
        <w:spacing w:line="360" w:lineRule="exact"/>
        <w:rPr>
          <w:rFonts w:hAnsi="Times New Roman"/>
          <w:color w:val="000000"/>
        </w:rPr>
      </w:pPr>
    </w:p>
    <w:p>
      <w:pPr>
        <w:spacing w:line="360" w:lineRule="exact"/>
        <w:rPr>
          <w:rFonts w:hAnsi="Times New Roman"/>
          <w:color w:val="000000"/>
        </w:rPr>
      </w:pPr>
      <w:r>
        <w:br w:type="page"/>
      </w:r>
    </w:p>
    <w:p>
      <w:pPr>
        <w:spacing w:line="360" w:lineRule="auto"/>
        <w:rPr>
          <w:rFonts w:hAnsi="Times New Roman"/>
        </w:rPr>
      </w:pPr>
      <w:r>
        <w:rPr>
          <w:rFonts w:hAnsi="Times New Roman"/>
        </w:rPr>
        <w:t>2）脱乙烷塔</w:t>
      </w:r>
    </w:p>
    <w:tbl>
      <w:tblPr>
        <w:tblStyle w:val="78"/>
        <w:tblW w:w="0" w:type="auto"/>
        <w:tblInd w:w="0" w:type="dxa"/>
        <w:tblLayout w:type="fixed"/>
        <w:tblCellMar>
          <w:top w:w="0" w:type="dxa"/>
          <w:left w:w="0" w:type="dxa"/>
          <w:bottom w:w="0" w:type="dxa"/>
          <w:right w:w="0" w:type="dxa"/>
        </w:tblCellMar>
      </w:tblPr>
      <w:tblGrid>
        <w:gridCol w:w="2880"/>
        <w:gridCol w:w="1756"/>
        <w:gridCol w:w="1756"/>
        <w:gridCol w:w="1888"/>
      </w:tblGrid>
      <w:tr>
        <w:tblPrEx>
          <w:tblCellMar>
            <w:top w:w="0" w:type="dxa"/>
            <w:left w:w="0" w:type="dxa"/>
            <w:bottom w:w="0" w:type="dxa"/>
            <w:right w:w="0" w:type="dxa"/>
          </w:tblCellMar>
        </w:tblPrEx>
        <w:trPr>
          <w:trHeight w:val="549" w:hRule="atLeast"/>
        </w:trPr>
        <w:tc>
          <w:tcPr>
            <w:tcW w:w="2880"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设备位号</w:t>
            </w:r>
          </w:p>
        </w:tc>
        <w:tc>
          <w:tcPr>
            <w:tcW w:w="1756"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C002</w:t>
            </w:r>
          </w:p>
        </w:tc>
        <w:tc>
          <w:tcPr>
            <w:tcW w:w="1756"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设备名称</w:t>
            </w:r>
          </w:p>
        </w:tc>
        <w:tc>
          <w:tcPr>
            <w:tcW w:w="1888"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脱乙烷塔</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设备台数</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设备规格</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Φ1800（1600）×33200</w:t>
            </w:r>
          </w:p>
        </w:tc>
      </w:tr>
      <w:tr>
        <w:tblPrEx>
          <w:tblCellMar>
            <w:top w:w="0" w:type="dxa"/>
            <w:left w:w="0" w:type="dxa"/>
            <w:bottom w:w="0" w:type="dxa"/>
            <w:right w:w="0" w:type="dxa"/>
          </w:tblCellMar>
        </w:tblPrEx>
        <w:trPr>
          <w:trHeight w:val="70" w:hRule="atLeast"/>
        </w:trPr>
        <w:tc>
          <w:tcPr>
            <w:tcW w:w="8280" w:type="dxa"/>
            <w:gridSpan w:val="4"/>
            <w:tcBorders>
              <w:top w:val="single" w:color="000000" w:sz="6" w:space="0"/>
              <w:left w:val="single" w:color="000000" w:sz="12"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工艺操作数据</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名 称 （或塔板数）</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1～40</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41～57</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单位</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物料名称</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C2，C3馏分</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操作温度 最高/正常/最低</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顶50.6/底70.2</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ascii="宋体"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操作压力 最高/正常/最低</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3.05/2.9</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MPa（g）</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最高/最低 （真空或负压）</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MPa（abs）</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液相 流率</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53000</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29000</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kg/h</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密度 （操作温度下）</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425</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450</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kg/m</w:t>
            </w:r>
            <w:r>
              <w:rPr>
                <w:rFonts w:hAnsi="Times New Roman"/>
                <w:color w:val="000000"/>
                <w:vertAlign w:val="superscript"/>
              </w:rPr>
              <w:t>3</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粘度</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0.07</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0.07</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mPa.s</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表面张力</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3</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dyne/cm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气相 流率</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37500</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32000</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kg/h</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分子量</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37</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37</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密度 （操作温度下）</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64</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64</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kg/m</w:t>
            </w:r>
            <w:r>
              <w:rPr>
                <w:rFonts w:hAnsi="Times New Roman"/>
                <w:color w:val="000000"/>
                <w:vertAlign w:val="superscript"/>
              </w:rPr>
              <w:t>3</w:t>
            </w:r>
          </w:p>
        </w:tc>
      </w:tr>
      <w:tr>
        <w:tblPrEx>
          <w:tblCellMar>
            <w:top w:w="0" w:type="dxa"/>
            <w:left w:w="0" w:type="dxa"/>
            <w:bottom w:w="0" w:type="dxa"/>
            <w:right w:w="0" w:type="dxa"/>
          </w:tblCellMar>
        </w:tblPrEx>
        <w:trPr>
          <w:trHeight w:val="270" w:hRule="atLeast"/>
        </w:trPr>
        <w:tc>
          <w:tcPr>
            <w:tcW w:w="8280" w:type="dxa"/>
            <w:gridSpan w:val="4"/>
            <w:tcBorders>
              <w:top w:val="single" w:color="000000" w:sz="6" w:space="0"/>
              <w:left w:val="single" w:color="000000" w:sz="12"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塔盘数据结构</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壳体直径  （内径）</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1800</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1600</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塔板形式</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ADV浮阀塔盘</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ADV浮阀塔盘</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塔截面开孔率</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8.20%</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7.50%</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塔板间距</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450/700</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450/700</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溢流程数</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单液流</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单液流</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降液管总面积百分数</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15%</w:t>
            </w: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备注：水力学计算由塔盘供应商负责</w:t>
            </w: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75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8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8280" w:type="dxa"/>
            <w:gridSpan w:val="4"/>
            <w:tcBorders>
              <w:top w:val="single" w:color="000000" w:sz="6" w:space="0"/>
              <w:left w:val="single" w:color="000000" w:sz="12" w:space="0"/>
              <w:bottom w:val="single" w:color="000000" w:sz="12"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该塔要承受蒸汽吹扫条件：压力1.0MPa（g）， 温度：250</w:t>
            </w:r>
            <w:r>
              <w:rPr>
                <w:rFonts w:ascii="宋体" w:hAnsi="Times New Roman"/>
                <w:color w:val="000000"/>
              </w:rPr>
              <w:t>℃</w:t>
            </w:r>
            <w:r>
              <w:rPr>
                <w:rFonts w:hAnsi="Times New Roman"/>
                <w:color w:val="000000"/>
              </w:rPr>
              <w:t>（过热），183</w:t>
            </w:r>
            <w:r>
              <w:rPr>
                <w:rFonts w:ascii="宋体" w:hAnsi="Times New Roman"/>
                <w:color w:val="000000"/>
              </w:rPr>
              <w:t>℃</w:t>
            </w:r>
            <w:r>
              <w:rPr>
                <w:rFonts w:hAnsi="Times New Roman"/>
                <w:color w:val="000000"/>
              </w:rPr>
              <w:t>（饱和）。</w:t>
            </w:r>
          </w:p>
        </w:tc>
      </w:tr>
    </w:tbl>
    <w:p>
      <w:pPr>
        <w:spacing w:line="360" w:lineRule="exact"/>
        <w:ind w:firstLine="281"/>
        <w:rPr>
          <w:rFonts w:hAnsi="Times New Roman"/>
          <w:b/>
          <w:color w:val="000000"/>
          <w:sz w:val="28"/>
        </w:rPr>
      </w:pPr>
    </w:p>
    <w:p>
      <w:pPr>
        <w:spacing w:line="360" w:lineRule="exact"/>
        <w:ind w:firstLine="281"/>
        <w:rPr>
          <w:rFonts w:hAnsi="Times New Roman"/>
          <w:b/>
          <w:color w:val="000000"/>
          <w:sz w:val="28"/>
        </w:rPr>
      </w:pPr>
      <w:r>
        <w:br w:type="page"/>
      </w:r>
    </w:p>
    <w:p>
      <w:pPr>
        <w:spacing w:line="360" w:lineRule="auto"/>
        <w:rPr>
          <w:rFonts w:hAnsi="Times New Roman"/>
        </w:rPr>
      </w:pPr>
      <w:r>
        <w:rPr>
          <w:rFonts w:hAnsi="Times New Roman"/>
        </w:rPr>
        <w:t>3）丙烯塔（1）</w:t>
      </w:r>
    </w:p>
    <w:tbl>
      <w:tblPr>
        <w:tblStyle w:val="78"/>
        <w:tblW w:w="0" w:type="auto"/>
        <w:tblInd w:w="0" w:type="dxa"/>
        <w:tblLayout w:type="fixed"/>
        <w:tblCellMar>
          <w:top w:w="0" w:type="dxa"/>
          <w:left w:w="0" w:type="dxa"/>
          <w:bottom w:w="0" w:type="dxa"/>
          <w:right w:w="0" w:type="dxa"/>
        </w:tblCellMar>
      </w:tblPr>
      <w:tblGrid>
        <w:gridCol w:w="2880"/>
        <w:gridCol w:w="1800"/>
        <w:gridCol w:w="1620"/>
        <w:gridCol w:w="1980"/>
      </w:tblGrid>
      <w:tr>
        <w:tblPrEx>
          <w:tblCellMar>
            <w:top w:w="0" w:type="dxa"/>
            <w:left w:w="0" w:type="dxa"/>
            <w:bottom w:w="0" w:type="dxa"/>
            <w:right w:w="0" w:type="dxa"/>
          </w:tblCellMar>
        </w:tblPrEx>
        <w:trPr>
          <w:trHeight w:val="549" w:hRule="atLeast"/>
        </w:trPr>
        <w:tc>
          <w:tcPr>
            <w:tcW w:w="2880"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设备位号</w:t>
            </w:r>
          </w:p>
        </w:tc>
        <w:tc>
          <w:tcPr>
            <w:tcW w:w="1800"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C003</w:t>
            </w:r>
          </w:p>
        </w:tc>
        <w:tc>
          <w:tcPr>
            <w:tcW w:w="1620"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设备名称</w:t>
            </w:r>
          </w:p>
        </w:tc>
        <w:tc>
          <w:tcPr>
            <w:tcW w:w="1980"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丙烯（1）塔</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设备台数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设备规格</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Φ4000×52000（切）</w:t>
            </w:r>
          </w:p>
        </w:tc>
      </w:tr>
      <w:tr>
        <w:tblPrEx>
          <w:tblCellMar>
            <w:top w:w="0" w:type="dxa"/>
            <w:left w:w="0" w:type="dxa"/>
            <w:bottom w:w="0" w:type="dxa"/>
            <w:right w:w="0" w:type="dxa"/>
          </w:tblCellMar>
        </w:tblPrEx>
        <w:trPr>
          <w:trHeight w:val="270" w:hRule="atLeast"/>
        </w:trPr>
        <w:tc>
          <w:tcPr>
            <w:tcW w:w="8280" w:type="dxa"/>
            <w:gridSpan w:val="4"/>
            <w:tcBorders>
              <w:top w:val="single" w:color="000000" w:sz="6" w:space="0"/>
              <w:left w:val="single" w:color="000000" w:sz="12"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工艺操作数据</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名 称 （或塔板数）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1～67</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68～100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单位</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物料名称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C3馏分</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操作温度 最高/正常/最低</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顶50.1/底58.9</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ascii="宋体"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操作压力 最高/正常/最低</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2.18/1.96</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MPa（g）</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最高/最低 （真空或负压）</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MPa（abs）</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液相 流率</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250000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250000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kg/h</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密度 （操作温度下）</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410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410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kg/m</w:t>
            </w:r>
            <w:r>
              <w:rPr>
                <w:rFonts w:hAnsi="Times New Roman"/>
                <w:color w:val="000000"/>
                <w:vertAlign w:val="superscript"/>
              </w:rPr>
              <w:t>3</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粘度</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0.07</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0.07</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mPa.s</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表面张力</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3.2</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3.2</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dyne/cm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气相 流率</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25000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25000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kg/h</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分子量</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42</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42</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密度 （操作温度下）</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kg/m</w:t>
            </w:r>
            <w:r>
              <w:rPr>
                <w:rFonts w:hAnsi="Times New Roman"/>
                <w:color w:val="000000"/>
                <w:vertAlign w:val="superscript"/>
              </w:rPr>
              <w:t>3</w:t>
            </w:r>
          </w:p>
        </w:tc>
      </w:tr>
      <w:tr>
        <w:tblPrEx>
          <w:tblCellMar>
            <w:top w:w="0" w:type="dxa"/>
            <w:left w:w="0" w:type="dxa"/>
            <w:bottom w:w="0" w:type="dxa"/>
            <w:right w:w="0" w:type="dxa"/>
          </w:tblCellMar>
        </w:tblPrEx>
        <w:trPr>
          <w:trHeight w:val="270" w:hRule="atLeast"/>
        </w:trPr>
        <w:tc>
          <w:tcPr>
            <w:tcW w:w="8280" w:type="dxa"/>
            <w:gridSpan w:val="4"/>
            <w:tcBorders>
              <w:top w:val="single" w:color="000000" w:sz="6" w:space="0"/>
              <w:left w:val="single" w:color="000000" w:sz="12"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塔盘数据结构</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壳体直径  （内径）</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4000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4000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塔板形式</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ADV高效浮阀塔盘</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ADV高效浮阀塔盘</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塔截面开孔率</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12.50%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12.50%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塔板间距</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450/700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450/700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溢流程数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双液流</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双液流</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降液管总面积百分数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备注：水力学计算由塔盘供应商负责</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8280" w:type="dxa"/>
            <w:gridSpan w:val="4"/>
            <w:tcBorders>
              <w:top w:val="single" w:color="000000" w:sz="6" w:space="0"/>
              <w:left w:val="single" w:color="000000" w:sz="12" w:space="0"/>
              <w:bottom w:val="single" w:color="000000" w:sz="12"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该塔要承受蒸汽吹扫条件：压力1.0MPa（g）， 温度：250</w:t>
            </w:r>
            <w:r>
              <w:rPr>
                <w:rFonts w:ascii="宋体" w:hAnsi="Times New Roman"/>
                <w:color w:val="000000"/>
              </w:rPr>
              <w:t>℃</w:t>
            </w:r>
            <w:r>
              <w:rPr>
                <w:rFonts w:hAnsi="Times New Roman"/>
                <w:color w:val="000000"/>
              </w:rPr>
              <w:t>（过热），183</w:t>
            </w:r>
            <w:r>
              <w:rPr>
                <w:rFonts w:ascii="宋体" w:hAnsi="Times New Roman"/>
                <w:color w:val="000000"/>
              </w:rPr>
              <w:t>℃</w:t>
            </w:r>
            <w:r>
              <w:rPr>
                <w:rFonts w:hAnsi="Times New Roman"/>
                <w:color w:val="000000"/>
              </w:rPr>
              <w:t>（饱和）。</w:t>
            </w:r>
          </w:p>
        </w:tc>
      </w:tr>
    </w:tbl>
    <w:p>
      <w:pPr>
        <w:spacing w:line="360" w:lineRule="exact"/>
        <w:rPr>
          <w:rFonts w:hAnsi="Times New Roman"/>
          <w:color w:val="000000"/>
        </w:rPr>
      </w:pPr>
    </w:p>
    <w:p>
      <w:pPr>
        <w:spacing w:line="360" w:lineRule="exact"/>
        <w:rPr>
          <w:rFonts w:hAnsi="Times New Roman"/>
          <w:color w:val="000000"/>
        </w:rPr>
      </w:pPr>
      <w:r>
        <w:br w:type="page"/>
      </w:r>
    </w:p>
    <w:p>
      <w:pPr>
        <w:spacing w:line="360" w:lineRule="auto"/>
        <w:rPr>
          <w:rFonts w:hAnsi="Times New Roman"/>
        </w:rPr>
      </w:pPr>
      <w:r>
        <w:rPr>
          <w:rFonts w:hAnsi="Times New Roman"/>
        </w:rPr>
        <w:t>4）丙烯塔（2）</w:t>
      </w:r>
    </w:p>
    <w:tbl>
      <w:tblPr>
        <w:tblStyle w:val="78"/>
        <w:tblW w:w="0" w:type="auto"/>
        <w:tblInd w:w="0" w:type="dxa"/>
        <w:tblLayout w:type="fixed"/>
        <w:tblCellMar>
          <w:top w:w="0" w:type="dxa"/>
          <w:left w:w="0" w:type="dxa"/>
          <w:bottom w:w="0" w:type="dxa"/>
          <w:right w:w="0" w:type="dxa"/>
        </w:tblCellMar>
      </w:tblPr>
      <w:tblGrid>
        <w:gridCol w:w="2880"/>
        <w:gridCol w:w="1800"/>
        <w:gridCol w:w="1620"/>
        <w:gridCol w:w="1980"/>
      </w:tblGrid>
      <w:tr>
        <w:tblPrEx>
          <w:tblCellMar>
            <w:top w:w="0" w:type="dxa"/>
            <w:left w:w="0" w:type="dxa"/>
            <w:bottom w:w="0" w:type="dxa"/>
            <w:right w:w="0" w:type="dxa"/>
          </w:tblCellMar>
        </w:tblPrEx>
        <w:trPr>
          <w:trHeight w:val="549" w:hRule="atLeast"/>
        </w:trPr>
        <w:tc>
          <w:tcPr>
            <w:tcW w:w="2880"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设备位号</w:t>
            </w:r>
          </w:p>
        </w:tc>
        <w:tc>
          <w:tcPr>
            <w:tcW w:w="1800"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C004</w:t>
            </w:r>
          </w:p>
        </w:tc>
        <w:tc>
          <w:tcPr>
            <w:tcW w:w="1620"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设备名称</w:t>
            </w:r>
          </w:p>
        </w:tc>
        <w:tc>
          <w:tcPr>
            <w:tcW w:w="1980"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widowControl/>
              <w:snapToGrid w:val="0"/>
              <w:spacing w:before="62" w:after="62"/>
              <w:jc w:val="center"/>
              <w:rPr>
                <w:rFonts w:hAnsi="Times New Roman"/>
                <w:color w:val="000000"/>
              </w:rPr>
            </w:pPr>
            <w:r>
              <w:rPr>
                <w:rFonts w:hAnsi="Times New Roman"/>
                <w:color w:val="000000"/>
              </w:rPr>
              <w:t>丙烯（2）塔</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设备台数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设备规格</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Φ4000×53300（切）</w:t>
            </w:r>
          </w:p>
        </w:tc>
      </w:tr>
      <w:tr>
        <w:tblPrEx>
          <w:tblCellMar>
            <w:top w:w="0" w:type="dxa"/>
            <w:left w:w="0" w:type="dxa"/>
            <w:bottom w:w="0" w:type="dxa"/>
            <w:right w:w="0" w:type="dxa"/>
          </w:tblCellMar>
        </w:tblPrEx>
        <w:trPr>
          <w:trHeight w:val="270" w:hRule="atLeast"/>
        </w:trPr>
        <w:tc>
          <w:tcPr>
            <w:tcW w:w="8280" w:type="dxa"/>
            <w:gridSpan w:val="4"/>
            <w:tcBorders>
              <w:top w:val="single" w:color="000000" w:sz="6" w:space="0"/>
              <w:left w:val="single" w:color="000000" w:sz="12"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工艺操作数据</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名 称 （或塔板数）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1～100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1～100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单位</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物料名称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C3馏分</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操作温度 最高/正常/最低</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顶50.1/底58.9</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ascii="宋体"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操作压力 最高/正常/最低</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2.18/1.96</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MPa（g）</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液相 流率</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225000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225000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kg/h</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密度 （操作温度下）</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410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420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kg/m</w:t>
            </w:r>
            <w:r>
              <w:rPr>
                <w:rFonts w:hAnsi="Times New Roman"/>
                <w:color w:val="000000"/>
                <w:vertAlign w:val="superscript"/>
              </w:rPr>
              <w:t>3</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粘度</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0.07</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0.07</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MPa.s</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表面张力</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3.2</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3.2</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dyne/cm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气相 流率</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25000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25000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kg/h</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分子量</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42</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42</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密度 （操作温度下）</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kg/m</w:t>
            </w:r>
            <w:r>
              <w:rPr>
                <w:rFonts w:hAnsi="Times New Roman"/>
                <w:color w:val="000000"/>
                <w:vertAlign w:val="superscript"/>
              </w:rPr>
              <w:t>3</w:t>
            </w:r>
          </w:p>
        </w:tc>
      </w:tr>
      <w:tr>
        <w:tblPrEx>
          <w:tblCellMar>
            <w:top w:w="0" w:type="dxa"/>
            <w:left w:w="0" w:type="dxa"/>
            <w:bottom w:w="0" w:type="dxa"/>
            <w:right w:w="0" w:type="dxa"/>
          </w:tblCellMar>
        </w:tblPrEx>
        <w:trPr>
          <w:trHeight w:val="270" w:hRule="atLeast"/>
        </w:trPr>
        <w:tc>
          <w:tcPr>
            <w:tcW w:w="8280" w:type="dxa"/>
            <w:gridSpan w:val="4"/>
            <w:tcBorders>
              <w:top w:val="single" w:color="000000" w:sz="6" w:space="0"/>
              <w:left w:val="single" w:color="000000" w:sz="12"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塔盘数据结构</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壳体直径  （内径）</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4000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4000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塔板形式</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ADV高效浮阀塔盘</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ADV高效浮阀塔盘</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塔截面开孔率</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12.50%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12.50%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塔板间距</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450/700</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450/700</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mm</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溢流程数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双液流</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双液流</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降液管总面积百分数</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w:t>
            </w: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25%</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w:t>
            </w:r>
          </w:p>
        </w:tc>
      </w:tr>
      <w:tr>
        <w:tblPrEx>
          <w:tblCellMar>
            <w:top w:w="0" w:type="dxa"/>
            <w:left w:w="0" w:type="dxa"/>
            <w:bottom w:w="0" w:type="dxa"/>
            <w:right w:w="0" w:type="dxa"/>
          </w:tblCellMar>
        </w:tblPrEx>
        <w:trPr>
          <w:trHeight w:val="270" w:hRule="atLeast"/>
        </w:trPr>
        <w:tc>
          <w:tcPr>
            <w:tcW w:w="288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备注：水力学计算由塔盘供应商负责</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6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widowControl/>
              <w:snapToGrid w:val="0"/>
              <w:spacing w:before="62" w:after="62"/>
              <w:jc w:val="center"/>
              <w:rPr>
                <w:rFonts w:hAnsi="Times New Roman"/>
                <w:color w:val="000000"/>
              </w:rPr>
            </w:pP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p>
        </w:tc>
      </w:tr>
      <w:tr>
        <w:tblPrEx>
          <w:tblCellMar>
            <w:top w:w="0" w:type="dxa"/>
            <w:left w:w="0" w:type="dxa"/>
            <w:bottom w:w="0" w:type="dxa"/>
            <w:right w:w="0" w:type="dxa"/>
          </w:tblCellMar>
        </w:tblPrEx>
        <w:trPr>
          <w:trHeight w:val="270" w:hRule="atLeast"/>
        </w:trPr>
        <w:tc>
          <w:tcPr>
            <w:tcW w:w="8280" w:type="dxa"/>
            <w:gridSpan w:val="4"/>
            <w:tcBorders>
              <w:top w:val="single" w:color="000000" w:sz="6" w:space="0"/>
              <w:left w:val="single" w:color="000000" w:sz="12" w:space="0"/>
              <w:bottom w:val="single" w:color="000000" w:sz="12" w:space="0"/>
              <w:right w:val="single" w:color="000000" w:sz="12" w:space="0"/>
            </w:tcBorders>
            <w:tcMar>
              <w:top w:w="0" w:type="dxa"/>
              <w:left w:w="108" w:type="dxa"/>
              <w:bottom w:w="0" w:type="dxa"/>
              <w:right w:w="108" w:type="dxa"/>
            </w:tcMar>
          </w:tcPr>
          <w:p>
            <w:pPr>
              <w:widowControl/>
              <w:snapToGrid w:val="0"/>
              <w:spacing w:before="62" w:after="62"/>
              <w:jc w:val="center"/>
              <w:rPr>
                <w:rFonts w:hAnsi="Times New Roman"/>
                <w:color w:val="000000"/>
              </w:rPr>
            </w:pPr>
            <w:r>
              <w:rPr>
                <w:rFonts w:hAnsi="Times New Roman"/>
                <w:color w:val="000000"/>
              </w:rPr>
              <w:t>该塔要承受蒸汽吹扫条件：压力1.0MPa（g）， 温度：250</w:t>
            </w:r>
            <w:r>
              <w:rPr>
                <w:rFonts w:ascii="宋体" w:hAnsi="Times New Roman"/>
                <w:color w:val="000000"/>
              </w:rPr>
              <w:t>℃</w:t>
            </w:r>
            <w:r>
              <w:rPr>
                <w:rFonts w:hAnsi="Times New Roman"/>
                <w:color w:val="000000"/>
              </w:rPr>
              <w:t>（过热），183</w:t>
            </w:r>
            <w:r>
              <w:rPr>
                <w:rFonts w:ascii="宋体" w:hAnsi="Times New Roman"/>
                <w:color w:val="000000"/>
              </w:rPr>
              <w:t>℃</w:t>
            </w:r>
            <w:r>
              <w:rPr>
                <w:rFonts w:hAnsi="Times New Roman"/>
                <w:color w:val="000000"/>
              </w:rPr>
              <w:t>（饱和）。</w:t>
            </w:r>
          </w:p>
        </w:tc>
      </w:tr>
    </w:tbl>
    <w:p>
      <w:pPr>
        <w:spacing w:line="360" w:lineRule="exact"/>
        <w:rPr>
          <w:rFonts w:hAnsi="Times New Roman"/>
          <w:color w:val="000000"/>
        </w:rPr>
      </w:pPr>
    </w:p>
    <w:p>
      <w:pPr>
        <w:spacing w:line="360" w:lineRule="exact"/>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numPr>
          <w:ilvl w:val="0"/>
          <w:numId w:val="3"/>
        </w:numPr>
        <w:tabs>
          <w:tab w:val="left" w:pos="360"/>
        </w:tabs>
        <w:spacing w:line="360" w:lineRule="auto"/>
        <w:ind w:left="360"/>
        <w:rPr>
          <w:rFonts w:hAnsi="Times New Roman"/>
          <w:b/>
        </w:rPr>
      </w:pPr>
      <w:r>
        <w:rPr>
          <w:rFonts w:hAnsi="Times New Roman"/>
          <w:b/>
        </w:rPr>
        <w:t>设备一览表</w:t>
      </w:r>
    </w:p>
    <w:p>
      <w:pPr>
        <w:spacing w:after="156" w:line="360" w:lineRule="auto"/>
        <w:rPr>
          <w:rFonts w:hAnsi="Times New Roman"/>
        </w:rPr>
      </w:pPr>
      <w:r>
        <w:rPr>
          <w:rFonts w:hAnsi="Times New Roman"/>
        </w:rPr>
        <w:t>1）塔类设备一览表</w:t>
      </w:r>
    </w:p>
    <w:tbl>
      <w:tblPr>
        <w:tblStyle w:val="78"/>
        <w:tblW w:w="0" w:type="auto"/>
        <w:tblInd w:w="0" w:type="dxa"/>
        <w:tblLayout w:type="fixed"/>
        <w:tblCellMar>
          <w:top w:w="0" w:type="dxa"/>
          <w:left w:w="0" w:type="dxa"/>
          <w:bottom w:w="0" w:type="dxa"/>
          <w:right w:w="0" w:type="dxa"/>
        </w:tblCellMar>
      </w:tblPr>
      <w:tblGrid>
        <w:gridCol w:w="716"/>
        <w:gridCol w:w="1012"/>
        <w:gridCol w:w="1440"/>
        <w:gridCol w:w="3240"/>
        <w:gridCol w:w="1440"/>
        <w:gridCol w:w="1080"/>
        <w:gridCol w:w="1080"/>
        <w:gridCol w:w="1080"/>
        <w:gridCol w:w="1080"/>
        <w:gridCol w:w="1980"/>
      </w:tblGrid>
      <w:tr>
        <w:tblPrEx>
          <w:tblCellMar>
            <w:top w:w="0" w:type="dxa"/>
            <w:left w:w="0" w:type="dxa"/>
            <w:bottom w:w="0" w:type="dxa"/>
            <w:right w:w="0" w:type="dxa"/>
          </w:tblCellMar>
        </w:tblPrEx>
        <w:tc>
          <w:tcPr>
            <w:tcW w:w="716" w:type="dxa"/>
            <w:vMerge w:val="restar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r>
              <w:rPr>
                <w:rFonts w:hAnsi="Times New Roman"/>
              </w:rPr>
              <w:t>序号</w:t>
            </w:r>
          </w:p>
        </w:tc>
        <w:tc>
          <w:tcPr>
            <w:tcW w:w="1012"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r>
              <w:rPr>
                <w:rFonts w:hAnsi="Times New Roman"/>
              </w:rPr>
              <w:t>位号</w:t>
            </w:r>
          </w:p>
        </w:tc>
        <w:tc>
          <w:tcPr>
            <w:tcW w:w="144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r>
              <w:rPr>
                <w:rFonts w:hAnsi="Times New Roman"/>
              </w:rPr>
              <w:t>设备名称</w:t>
            </w:r>
          </w:p>
        </w:tc>
        <w:tc>
          <w:tcPr>
            <w:tcW w:w="324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r>
              <w:rPr>
                <w:rFonts w:hAnsi="Times New Roman"/>
              </w:rPr>
              <w:t>主要规格</w:t>
            </w:r>
          </w:p>
        </w:tc>
        <w:tc>
          <w:tcPr>
            <w:tcW w:w="144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r>
              <w:rPr>
                <w:rFonts w:hAnsi="Times New Roman"/>
              </w:rPr>
              <w:t>主要介质</w:t>
            </w:r>
          </w:p>
        </w:tc>
        <w:tc>
          <w:tcPr>
            <w:tcW w:w="2160" w:type="dxa"/>
            <w:gridSpan w:val="2"/>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操作条件</w:t>
            </w:r>
          </w:p>
        </w:tc>
        <w:tc>
          <w:tcPr>
            <w:tcW w:w="2160" w:type="dxa"/>
            <w:gridSpan w:val="2"/>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设计条件</w:t>
            </w:r>
          </w:p>
        </w:tc>
        <w:tc>
          <w:tcPr>
            <w:tcW w:w="1980" w:type="dxa"/>
            <w:vMerge w:val="restart"/>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280" w:lineRule="exact"/>
              <w:jc w:val="center"/>
              <w:rPr>
                <w:rFonts w:hAnsi="Times New Roman"/>
              </w:rPr>
            </w:pPr>
            <w:r>
              <w:rPr>
                <w:rFonts w:hAnsi="Times New Roman"/>
              </w:rPr>
              <w:t>单重</w:t>
            </w:r>
          </w:p>
          <w:p>
            <w:pPr>
              <w:spacing w:line="280" w:lineRule="exact"/>
              <w:jc w:val="center"/>
              <w:rPr>
                <w:rFonts w:hAnsi="Times New Roman"/>
              </w:rPr>
            </w:pPr>
          </w:p>
          <w:p>
            <w:pPr>
              <w:spacing w:line="280" w:lineRule="exact"/>
              <w:jc w:val="center"/>
              <w:rPr>
                <w:rFonts w:hAnsi="Times New Roman"/>
              </w:rPr>
            </w:pPr>
            <w:r>
              <w:rPr>
                <w:rFonts w:hAnsi="Times New Roman"/>
              </w:rPr>
              <w:t>吨</w:t>
            </w:r>
          </w:p>
        </w:tc>
      </w:tr>
      <w:tr>
        <w:tblPrEx>
          <w:tblCellMar>
            <w:top w:w="0" w:type="dxa"/>
            <w:left w:w="0" w:type="dxa"/>
            <w:bottom w:w="0" w:type="dxa"/>
            <w:right w:w="0" w:type="dxa"/>
          </w:tblCellMar>
        </w:tblPrEx>
        <w:trPr>
          <w:trHeight w:val="730" w:hRule="atLeast"/>
        </w:trPr>
        <w:tc>
          <w:tcPr>
            <w:tcW w:w="716" w:type="dxa"/>
            <w:vMerge w:val="continue"/>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p>
        </w:tc>
        <w:tc>
          <w:tcPr>
            <w:tcW w:w="1012"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p>
        </w:tc>
        <w:tc>
          <w:tcPr>
            <w:tcW w:w="1440"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p>
        </w:tc>
        <w:tc>
          <w:tcPr>
            <w:tcW w:w="3240"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p>
        </w:tc>
        <w:tc>
          <w:tcPr>
            <w:tcW w:w="1440"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r>
              <w:rPr>
                <w:rFonts w:hAnsi="Times New Roman"/>
              </w:rPr>
              <w:t>温度</w:t>
            </w:r>
          </w:p>
          <w:p>
            <w:pPr>
              <w:spacing w:line="280" w:lineRule="exact"/>
              <w:jc w:val="center"/>
              <w:rPr>
                <w:rFonts w:hAnsi="Times New Roman"/>
              </w:rPr>
            </w:pPr>
            <w:r>
              <w:rPr>
                <w:rFonts w:ascii="宋体" w:hAnsi="Times New Roman"/>
              </w:rPr>
              <w:t>℃</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压力</w:t>
            </w:r>
          </w:p>
          <w:p>
            <w:pPr>
              <w:spacing w:line="280" w:lineRule="exact"/>
              <w:jc w:val="center"/>
              <w:rPr>
                <w:rFonts w:hAnsi="Times New Roman"/>
              </w:rPr>
            </w:pPr>
            <w:r>
              <w:rPr>
                <w:rFonts w:hAnsi="Times New Roman"/>
              </w:rPr>
              <w:t>MPa(g）</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280" w:lineRule="exact"/>
              <w:jc w:val="center"/>
              <w:rPr>
                <w:rFonts w:hAnsi="Times New Roman"/>
              </w:rPr>
            </w:pPr>
            <w:r>
              <w:rPr>
                <w:rFonts w:hAnsi="Times New Roman"/>
              </w:rPr>
              <w:t>温度</w:t>
            </w:r>
          </w:p>
          <w:p>
            <w:pPr>
              <w:spacing w:line="280" w:lineRule="exact"/>
              <w:jc w:val="center"/>
              <w:rPr>
                <w:rFonts w:hAnsi="Times New Roman"/>
              </w:rPr>
            </w:pPr>
            <w:r>
              <w:rPr>
                <w:rFonts w:ascii="宋体" w:hAnsi="Times New Roman"/>
              </w:rPr>
              <w:t>℃</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压力</w:t>
            </w:r>
          </w:p>
          <w:p>
            <w:pPr>
              <w:spacing w:line="280" w:lineRule="exact"/>
              <w:jc w:val="center"/>
              <w:rPr>
                <w:rFonts w:hAnsi="Times New Roman"/>
              </w:rPr>
            </w:pPr>
            <w:r>
              <w:rPr>
                <w:rFonts w:hAnsi="Times New Roman"/>
              </w:rPr>
              <w:t>MPa(g)</w:t>
            </w:r>
          </w:p>
        </w:tc>
        <w:tc>
          <w:tcPr>
            <w:tcW w:w="1980" w:type="dxa"/>
            <w:vMerge w:val="continue"/>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line="280" w:lineRule="exact"/>
              <w:jc w:val="center"/>
              <w:rPr>
                <w:rFonts w:hAnsi="Times New Roman"/>
              </w:rPr>
            </w:pPr>
          </w:p>
        </w:tc>
      </w:tr>
      <w:tr>
        <w:tblPrEx>
          <w:tblCellMar>
            <w:top w:w="0" w:type="dxa"/>
            <w:left w:w="0" w:type="dxa"/>
            <w:bottom w:w="0" w:type="dxa"/>
            <w:right w:w="0" w:type="dxa"/>
          </w:tblCellMar>
        </w:tblPrEx>
        <w:tc>
          <w:tcPr>
            <w:tcW w:w="716"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1</w:t>
            </w:r>
          </w:p>
        </w:tc>
        <w:tc>
          <w:tcPr>
            <w:tcW w:w="10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C001</w:t>
            </w:r>
          </w:p>
        </w:tc>
        <w:tc>
          <w:tcPr>
            <w:tcW w:w="14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脱丙烷塔</w:t>
            </w:r>
          </w:p>
        </w:tc>
        <w:tc>
          <w:tcPr>
            <w:tcW w:w="32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ф2400×39980（切线距）内设69层ADV塔盘</w:t>
            </w:r>
          </w:p>
        </w:tc>
        <w:tc>
          <w:tcPr>
            <w:tcW w:w="14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液化气</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107.3</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1.95</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130</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2.31</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hAnsi="Times New Roman"/>
              </w:rPr>
            </w:pPr>
            <w:r>
              <w:rPr>
                <w:rFonts w:hAnsi="Times New Roman"/>
              </w:rPr>
              <w:t>80.68</w:t>
            </w:r>
          </w:p>
          <w:p>
            <w:pPr>
              <w:jc w:val="center"/>
              <w:rPr>
                <w:rFonts w:hAnsi="Times New Roman"/>
              </w:rPr>
            </w:pPr>
            <w:r>
              <w:rPr>
                <w:rFonts w:hAnsi="Times New Roman"/>
              </w:rPr>
              <w:t>塔内件：21.83</w:t>
            </w:r>
          </w:p>
        </w:tc>
      </w:tr>
      <w:tr>
        <w:tblPrEx>
          <w:tblCellMar>
            <w:top w:w="0" w:type="dxa"/>
            <w:left w:w="0" w:type="dxa"/>
            <w:bottom w:w="0" w:type="dxa"/>
            <w:right w:w="0" w:type="dxa"/>
          </w:tblCellMar>
        </w:tblPrEx>
        <w:tc>
          <w:tcPr>
            <w:tcW w:w="716"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2</w:t>
            </w:r>
          </w:p>
        </w:tc>
        <w:tc>
          <w:tcPr>
            <w:tcW w:w="10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C002</w:t>
            </w:r>
          </w:p>
        </w:tc>
        <w:tc>
          <w:tcPr>
            <w:tcW w:w="14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脱乙烷塔</w:t>
            </w:r>
          </w:p>
        </w:tc>
        <w:tc>
          <w:tcPr>
            <w:tcW w:w="32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ind w:firstLine="400"/>
              <w:jc w:val="center"/>
              <w:rPr>
                <w:rFonts w:hAnsi="Times New Roman"/>
              </w:rPr>
            </w:pPr>
            <w:r>
              <w:rPr>
                <w:rFonts w:hAnsi="Times New Roman"/>
              </w:rPr>
              <w:t>ф1600/1800×33250（切线距）内设57层ADV塔盘</w:t>
            </w:r>
          </w:p>
        </w:tc>
        <w:tc>
          <w:tcPr>
            <w:tcW w:w="14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碳二、碳三</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70.2</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2.95</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90</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3.41</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hAnsi="Times New Roman"/>
              </w:rPr>
            </w:pPr>
            <w:r>
              <w:rPr>
                <w:rFonts w:hAnsi="Times New Roman"/>
              </w:rPr>
              <w:t>56.32</w:t>
            </w:r>
          </w:p>
          <w:p>
            <w:pPr>
              <w:jc w:val="center"/>
              <w:rPr>
                <w:rFonts w:hAnsi="Times New Roman"/>
              </w:rPr>
            </w:pPr>
            <w:r>
              <w:rPr>
                <w:rFonts w:hAnsi="Times New Roman"/>
              </w:rPr>
              <w:t>塔内件：8.24</w:t>
            </w:r>
          </w:p>
        </w:tc>
      </w:tr>
      <w:tr>
        <w:tblPrEx>
          <w:tblCellMar>
            <w:top w:w="0" w:type="dxa"/>
            <w:left w:w="0" w:type="dxa"/>
            <w:bottom w:w="0" w:type="dxa"/>
            <w:right w:w="0" w:type="dxa"/>
          </w:tblCellMar>
        </w:tblPrEx>
        <w:tc>
          <w:tcPr>
            <w:tcW w:w="716"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3</w:t>
            </w:r>
          </w:p>
        </w:tc>
        <w:tc>
          <w:tcPr>
            <w:tcW w:w="10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C003</w:t>
            </w:r>
          </w:p>
        </w:tc>
        <w:tc>
          <w:tcPr>
            <w:tcW w:w="14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丙烯塔（1）</w:t>
            </w:r>
          </w:p>
        </w:tc>
        <w:tc>
          <w:tcPr>
            <w:tcW w:w="32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ф4000×52080（切线距）</w:t>
            </w:r>
          </w:p>
          <w:p>
            <w:pPr>
              <w:widowControl/>
              <w:spacing w:line="280" w:lineRule="exact"/>
              <w:jc w:val="center"/>
              <w:rPr>
                <w:rFonts w:hAnsi="Times New Roman"/>
              </w:rPr>
            </w:pPr>
            <w:r>
              <w:rPr>
                <w:rFonts w:hAnsi="Times New Roman"/>
              </w:rPr>
              <w:t>内设100层ADV塔盘</w:t>
            </w:r>
          </w:p>
        </w:tc>
        <w:tc>
          <w:tcPr>
            <w:tcW w:w="14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碳三</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58.9</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2.02</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80</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2.4</w:t>
            </w:r>
          </w:p>
        </w:tc>
        <w:tc>
          <w:tcPr>
            <w:tcW w:w="19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jc w:val="center"/>
              <w:rPr>
                <w:rFonts w:hAnsi="Times New Roman"/>
              </w:rPr>
            </w:pPr>
            <w:r>
              <w:rPr>
                <w:rFonts w:hAnsi="Times New Roman"/>
              </w:rPr>
              <w:t>238.4</w:t>
            </w:r>
          </w:p>
          <w:p>
            <w:pPr>
              <w:jc w:val="center"/>
              <w:rPr>
                <w:rFonts w:hAnsi="Times New Roman"/>
              </w:rPr>
            </w:pPr>
            <w:r>
              <w:rPr>
                <w:rFonts w:hAnsi="Times New Roman"/>
              </w:rPr>
              <w:t>塔内件：48.73</w:t>
            </w:r>
          </w:p>
        </w:tc>
      </w:tr>
      <w:tr>
        <w:tblPrEx>
          <w:tblCellMar>
            <w:top w:w="0" w:type="dxa"/>
            <w:left w:w="0" w:type="dxa"/>
            <w:bottom w:w="0" w:type="dxa"/>
            <w:right w:w="0" w:type="dxa"/>
          </w:tblCellMar>
        </w:tblPrEx>
        <w:tc>
          <w:tcPr>
            <w:tcW w:w="716"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4</w:t>
            </w:r>
          </w:p>
        </w:tc>
        <w:tc>
          <w:tcPr>
            <w:tcW w:w="101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C004</w:t>
            </w:r>
          </w:p>
        </w:tc>
        <w:tc>
          <w:tcPr>
            <w:tcW w:w="144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color w:val="000000"/>
              </w:rPr>
            </w:pPr>
            <w:r>
              <w:rPr>
                <w:rFonts w:hAnsi="Times New Roman"/>
              </w:rPr>
              <w:t>丙烯塔（2）</w:t>
            </w:r>
          </w:p>
        </w:tc>
        <w:tc>
          <w:tcPr>
            <w:tcW w:w="324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ф4000×53380（切线距）</w:t>
            </w:r>
          </w:p>
          <w:p>
            <w:pPr>
              <w:widowControl/>
              <w:spacing w:line="280" w:lineRule="exact"/>
              <w:jc w:val="center"/>
              <w:rPr>
                <w:rFonts w:hAnsi="Times New Roman"/>
              </w:rPr>
            </w:pPr>
            <w:r>
              <w:rPr>
                <w:rFonts w:hAnsi="Times New Roman"/>
              </w:rPr>
              <w:t>内设100层ADV塔盘</w:t>
            </w:r>
          </w:p>
        </w:tc>
        <w:tc>
          <w:tcPr>
            <w:tcW w:w="144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pacing w:line="280" w:lineRule="exact"/>
              <w:jc w:val="center"/>
              <w:rPr>
                <w:rFonts w:hAnsi="Times New Roman"/>
              </w:rPr>
            </w:pPr>
            <w:r>
              <w:rPr>
                <w:rFonts w:hAnsi="Times New Roman"/>
              </w:rPr>
              <w:t>碳三</w:t>
            </w:r>
          </w:p>
        </w:tc>
        <w:tc>
          <w:tcPr>
            <w:tcW w:w="108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80</w:t>
            </w:r>
          </w:p>
        </w:tc>
        <w:tc>
          <w:tcPr>
            <w:tcW w:w="108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2.4</w:t>
            </w:r>
          </w:p>
        </w:tc>
        <w:tc>
          <w:tcPr>
            <w:tcW w:w="108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80</w:t>
            </w:r>
          </w:p>
        </w:tc>
        <w:tc>
          <w:tcPr>
            <w:tcW w:w="108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jc w:val="center"/>
              <w:rPr>
                <w:rFonts w:hAnsi="Times New Roman"/>
              </w:rPr>
            </w:pPr>
            <w:r>
              <w:rPr>
                <w:rFonts w:hAnsi="Times New Roman"/>
              </w:rPr>
              <w:t>2.4</w:t>
            </w:r>
          </w:p>
        </w:tc>
        <w:tc>
          <w:tcPr>
            <w:tcW w:w="1980"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jc w:val="center"/>
              <w:rPr>
                <w:rFonts w:hAnsi="Times New Roman"/>
              </w:rPr>
            </w:pPr>
            <w:r>
              <w:rPr>
                <w:rFonts w:hAnsi="Times New Roman"/>
              </w:rPr>
              <w:t>236.3</w:t>
            </w:r>
          </w:p>
          <w:p>
            <w:pPr>
              <w:jc w:val="center"/>
              <w:rPr>
                <w:rFonts w:hAnsi="Times New Roman"/>
              </w:rPr>
            </w:pPr>
            <w:r>
              <w:rPr>
                <w:rFonts w:hAnsi="Times New Roman"/>
              </w:rPr>
              <w:t>塔内件：48.31</w:t>
            </w:r>
          </w:p>
        </w:tc>
      </w:tr>
    </w:tbl>
    <w:p>
      <w:pPr>
        <w:spacing w:before="156"/>
        <w:rPr>
          <w:rFonts w:hAnsi="Times New Roman"/>
        </w:rPr>
      </w:pPr>
      <w:r>
        <w:rPr>
          <w:rFonts w:hAnsi="Times New Roman"/>
        </w:rPr>
        <w:t>注：材质均为塔壁16MnR、塔盘Q235-B；</w:t>
      </w:r>
    </w:p>
    <w:p>
      <w:pPr>
        <w:tabs>
          <w:tab w:val="left" w:pos="2631"/>
        </w:tabs>
        <w:rPr>
          <w:rFonts w:hAnsi="Times New Roman"/>
          <w:color w:val="000000"/>
        </w:rPr>
      </w:pPr>
    </w:p>
    <w:p>
      <w:pPr>
        <w:spacing w:line="360" w:lineRule="auto"/>
        <w:rPr>
          <w:rFonts w:hAnsi="Times New Roman"/>
        </w:rPr>
      </w:pPr>
      <w:r>
        <w:br w:type="page"/>
      </w:r>
    </w:p>
    <w:p>
      <w:pPr>
        <w:spacing w:after="156" w:line="360" w:lineRule="auto"/>
        <w:rPr>
          <w:rFonts w:hAnsi="Times New Roman"/>
        </w:rPr>
      </w:pPr>
      <w:r>
        <w:rPr>
          <w:rFonts w:hAnsi="Times New Roman"/>
        </w:rPr>
        <w:t>2）管壳式换热器一览表</w:t>
      </w:r>
    </w:p>
    <w:tbl>
      <w:tblPr>
        <w:tblStyle w:val="78"/>
        <w:tblW w:w="0" w:type="auto"/>
        <w:tblInd w:w="0" w:type="dxa"/>
        <w:tblLayout w:type="fixed"/>
        <w:tblCellMar>
          <w:top w:w="0" w:type="dxa"/>
          <w:left w:w="0" w:type="dxa"/>
          <w:bottom w:w="0" w:type="dxa"/>
          <w:right w:w="0" w:type="dxa"/>
        </w:tblCellMar>
      </w:tblPr>
      <w:tblGrid>
        <w:gridCol w:w="860"/>
        <w:gridCol w:w="1768"/>
        <w:gridCol w:w="2520"/>
        <w:gridCol w:w="3420"/>
        <w:gridCol w:w="1980"/>
        <w:gridCol w:w="1752"/>
        <w:gridCol w:w="1833"/>
      </w:tblGrid>
      <w:tr>
        <w:tblPrEx>
          <w:tblCellMar>
            <w:top w:w="0" w:type="dxa"/>
            <w:left w:w="0" w:type="dxa"/>
            <w:bottom w:w="0" w:type="dxa"/>
            <w:right w:w="0" w:type="dxa"/>
          </w:tblCellMar>
        </w:tblPrEx>
        <w:trPr>
          <w:trHeight w:val="743" w:hRule="atLeast"/>
        </w:trPr>
        <w:tc>
          <w:tcPr>
            <w:tcW w:w="860" w:type="dxa"/>
            <w:tcBorders>
              <w:top w:val="single" w:color="000000" w:sz="12"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tabs>
                <w:tab w:val="left" w:pos="2631"/>
              </w:tabs>
              <w:jc w:val="center"/>
              <w:rPr>
                <w:rFonts w:hAnsi="Times New Roman"/>
              </w:rPr>
            </w:pPr>
            <w:r>
              <w:rPr>
                <w:rFonts w:hAnsi="Times New Roman"/>
              </w:rPr>
              <w:t>序号</w:t>
            </w:r>
          </w:p>
        </w:tc>
        <w:tc>
          <w:tcPr>
            <w:tcW w:w="1768"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tabs>
                <w:tab w:val="left" w:pos="2631"/>
              </w:tabs>
              <w:jc w:val="center"/>
              <w:rPr>
                <w:rFonts w:hAnsi="Times New Roman"/>
              </w:rPr>
            </w:pPr>
            <w:r>
              <w:rPr>
                <w:rFonts w:hAnsi="Times New Roman"/>
              </w:rPr>
              <w:t>位号</w:t>
            </w:r>
          </w:p>
        </w:tc>
        <w:tc>
          <w:tcPr>
            <w:tcW w:w="2520"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tabs>
                <w:tab w:val="left" w:pos="2631"/>
              </w:tabs>
              <w:jc w:val="center"/>
              <w:rPr>
                <w:rFonts w:hAnsi="Times New Roman"/>
              </w:rPr>
            </w:pPr>
            <w:r>
              <w:rPr>
                <w:rFonts w:hAnsi="Times New Roman"/>
              </w:rPr>
              <w:t>设备名称</w:t>
            </w:r>
          </w:p>
        </w:tc>
        <w:tc>
          <w:tcPr>
            <w:tcW w:w="3420"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tabs>
                <w:tab w:val="left" w:pos="2631"/>
              </w:tabs>
              <w:jc w:val="center"/>
              <w:rPr>
                <w:rFonts w:hAnsi="Times New Roman"/>
              </w:rPr>
            </w:pPr>
            <w:r>
              <w:rPr>
                <w:rFonts w:hAnsi="Times New Roman"/>
              </w:rPr>
              <w:t>主要规格</w:t>
            </w:r>
          </w:p>
        </w:tc>
        <w:tc>
          <w:tcPr>
            <w:tcW w:w="1980"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tabs>
                <w:tab w:val="left" w:pos="2631"/>
              </w:tabs>
              <w:jc w:val="center"/>
              <w:rPr>
                <w:rFonts w:hAnsi="Times New Roman"/>
              </w:rPr>
            </w:pPr>
            <w:r>
              <w:rPr>
                <w:rFonts w:hAnsi="Times New Roman"/>
              </w:rPr>
              <w:t>管程介质</w:t>
            </w:r>
          </w:p>
        </w:tc>
        <w:tc>
          <w:tcPr>
            <w:tcW w:w="1752" w:type="dxa"/>
            <w:tcBorders>
              <w:top w:val="single" w:color="000000" w:sz="12"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tabs>
                <w:tab w:val="left" w:pos="2631"/>
              </w:tabs>
              <w:jc w:val="center"/>
              <w:rPr>
                <w:rFonts w:hAnsi="Times New Roman"/>
              </w:rPr>
            </w:pPr>
            <w:r>
              <w:rPr>
                <w:rFonts w:hAnsi="Times New Roman"/>
              </w:rPr>
              <w:t>壳程介质</w:t>
            </w:r>
          </w:p>
        </w:tc>
        <w:tc>
          <w:tcPr>
            <w:tcW w:w="1833"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tabs>
                <w:tab w:val="left" w:pos="2631"/>
              </w:tabs>
              <w:jc w:val="center"/>
              <w:rPr>
                <w:rFonts w:hAnsi="Times New Roman"/>
              </w:rPr>
            </w:pPr>
            <w:r>
              <w:rPr>
                <w:rFonts w:hAnsi="Times New Roman"/>
              </w:rPr>
              <w:t>板间距</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1</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E001</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脱丙烷塔进料加热器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AES400-4.0-30-6/25-4IB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凝结水</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液化气</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300mm</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2</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E002</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脱丙烷塔底重沸器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TBJS1100-2.5-335-6/25-2</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蒸汽</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碳四</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480</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3</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E003</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脱乙烷塔底重沸器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TBJS600-2.6/3.25-90-6/25-2</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蒸汽</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碳三</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550</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4</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E004AB</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丙烯塔底重沸器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TBJS1500-1.78/2.2-775-6/19-6</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热水</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碳三</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570</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5</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E005 AB</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脱乙烷塔顶冷凝器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BJS1200-4.0-490-6/19-4IB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循环水</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碳二、碳三</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600</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6</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E006</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丙烯产品冷却器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BES500-4.0-55-6/25-4IB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循环水</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丙烯</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300</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7</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E007</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丙烷冷却器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AES400-2.5-30-6/25-4IB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循环水</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丙烷</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200</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8</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E008</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原料-碳四换热器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BES700-4.0-100-6/25-6IB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碳四</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凝结水</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300</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9</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E009AB</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碳四馏分冷却器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BES600-2.5-85-6/25-4IB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液化气</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蒸汽</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300串联</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10</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E010</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热水加热器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BIU1100-2.5-335-6/25-2I</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碳四</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蒸汽</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550/600</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11</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E011</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凝结水蒸汽冷凝器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BJS500-1.6-55-6/25-4IB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碳三</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热水</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600</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12</w:t>
            </w:r>
          </w:p>
        </w:tc>
        <w:tc>
          <w:tcPr>
            <w:tcW w:w="17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E012AB</w:t>
            </w:r>
          </w:p>
        </w:tc>
        <w:tc>
          <w:tcPr>
            <w:tcW w:w="25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脱丙烷塔顶冷凝器</w:t>
            </w:r>
          </w:p>
        </w:tc>
        <w:tc>
          <w:tcPr>
            <w:tcW w:w="34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BJS1700-2.5-840-6/25-4IB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碳三</w:t>
            </w:r>
          </w:p>
        </w:tc>
        <w:tc>
          <w:tcPr>
            <w:tcW w:w="175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循环水</w:t>
            </w:r>
          </w:p>
        </w:tc>
        <w:tc>
          <w:tcPr>
            <w:tcW w:w="1833"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600串联</w:t>
            </w:r>
          </w:p>
        </w:tc>
      </w:tr>
      <w:tr>
        <w:tblPrEx>
          <w:tblCellMar>
            <w:top w:w="0" w:type="dxa"/>
            <w:left w:w="0" w:type="dxa"/>
            <w:bottom w:w="0" w:type="dxa"/>
            <w:right w:w="0" w:type="dxa"/>
          </w:tblCellMar>
        </w:tblPrEx>
        <w:trPr>
          <w:trHeight w:val="285" w:hRule="atLeast"/>
        </w:trPr>
        <w:tc>
          <w:tcPr>
            <w:tcW w:w="860"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13</w:t>
            </w:r>
          </w:p>
        </w:tc>
        <w:tc>
          <w:tcPr>
            <w:tcW w:w="1768"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E013A-H</w:t>
            </w:r>
          </w:p>
        </w:tc>
        <w:tc>
          <w:tcPr>
            <w:tcW w:w="252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丙烯塔顶冷凝器</w:t>
            </w:r>
          </w:p>
        </w:tc>
        <w:tc>
          <w:tcPr>
            <w:tcW w:w="342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BJS1600-2.5-720-6/25-4IB</w:t>
            </w:r>
          </w:p>
        </w:tc>
        <w:tc>
          <w:tcPr>
            <w:tcW w:w="198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碳二/碳三</w:t>
            </w:r>
          </w:p>
        </w:tc>
        <w:tc>
          <w:tcPr>
            <w:tcW w:w="175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循环水</w:t>
            </w:r>
          </w:p>
        </w:tc>
        <w:tc>
          <w:tcPr>
            <w:tcW w:w="1833"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tabs>
                <w:tab w:val="left" w:pos="2631"/>
              </w:tabs>
              <w:spacing w:before="62" w:after="62"/>
              <w:jc w:val="center"/>
              <w:rPr>
                <w:rFonts w:hAnsi="Times New Roman"/>
              </w:rPr>
            </w:pPr>
            <w:r>
              <w:rPr>
                <w:rFonts w:hAnsi="Times New Roman"/>
              </w:rPr>
              <w:t>600两串四并</w:t>
            </w:r>
          </w:p>
        </w:tc>
      </w:tr>
    </w:tbl>
    <w:p>
      <w:pPr>
        <w:tabs>
          <w:tab w:val="left" w:pos="2631"/>
        </w:tabs>
        <w:rPr>
          <w:rFonts w:hAnsi="Times New Roman"/>
        </w:rPr>
      </w:pPr>
    </w:p>
    <w:p>
      <w:pPr>
        <w:tabs>
          <w:tab w:val="left" w:pos="2631"/>
        </w:tabs>
        <w:rPr>
          <w:rFonts w:hAnsi="Times New Roman"/>
        </w:rPr>
      </w:pPr>
      <w:r>
        <w:br w:type="page"/>
      </w:r>
    </w:p>
    <w:p>
      <w:pPr>
        <w:spacing w:after="156" w:line="360" w:lineRule="auto"/>
        <w:rPr>
          <w:rFonts w:hAnsi="Times New Roman"/>
        </w:rPr>
      </w:pPr>
      <w:r>
        <w:rPr>
          <w:rFonts w:hAnsi="Times New Roman"/>
        </w:rPr>
        <w:t>3）容器类设备</w:t>
      </w:r>
    </w:p>
    <w:tbl>
      <w:tblPr>
        <w:tblStyle w:val="78"/>
        <w:tblW w:w="0" w:type="auto"/>
        <w:tblInd w:w="0" w:type="dxa"/>
        <w:tblLayout w:type="fixed"/>
        <w:tblCellMar>
          <w:top w:w="0" w:type="dxa"/>
          <w:left w:w="0" w:type="dxa"/>
          <w:bottom w:w="0" w:type="dxa"/>
          <w:right w:w="0" w:type="dxa"/>
        </w:tblCellMar>
      </w:tblPr>
      <w:tblGrid>
        <w:gridCol w:w="648"/>
        <w:gridCol w:w="900"/>
        <w:gridCol w:w="2040"/>
        <w:gridCol w:w="2400"/>
        <w:gridCol w:w="1036"/>
        <w:gridCol w:w="944"/>
        <w:gridCol w:w="1047"/>
        <w:gridCol w:w="993"/>
        <w:gridCol w:w="1047"/>
        <w:gridCol w:w="900"/>
        <w:gridCol w:w="1113"/>
        <w:gridCol w:w="1080"/>
      </w:tblGrid>
      <w:tr>
        <w:tblPrEx>
          <w:tblCellMar>
            <w:top w:w="0" w:type="dxa"/>
            <w:left w:w="0" w:type="dxa"/>
            <w:bottom w:w="0" w:type="dxa"/>
            <w:right w:w="0" w:type="dxa"/>
          </w:tblCellMar>
        </w:tblPrEx>
        <w:tc>
          <w:tcPr>
            <w:tcW w:w="648" w:type="dxa"/>
            <w:vMerge w:val="restar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序号</w:t>
            </w:r>
          </w:p>
        </w:tc>
        <w:tc>
          <w:tcPr>
            <w:tcW w:w="90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r>
              <w:rPr>
                <w:rFonts w:hAnsi="Times New Roman"/>
              </w:rPr>
              <w:t>位号</w:t>
            </w:r>
          </w:p>
        </w:tc>
        <w:tc>
          <w:tcPr>
            <w:tcW w:w="204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r>
              <w:rPr>
                <w:rFonts w:hAnsi="Times New Roman"/>
              </w:rPr>
              <w:t>设备名称</w:t>
            </w:r>
          </w:p>
        </w:tc>
        <w:tc>
          <w:tcPr>
            <w:tcW w:w="240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r>
              <w:rPr>
                <w:rFonts w:hAnsi="Times New Roman"/>
              </w:rPr>
              <w:t>主要规格</w:t>
            </w:r>
          </w:p>
        </w:tc>
        <w:tc>
          <w:tcPr>
            <w:tcW w:w="1036"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r>
              <w:rPr>
                <w:rFonts w:hAnsi="Times New Roman"/>
              </w:rPr>
              <w:t>主要</w:t>
            </w:r>
          </w:p>
          <w:p>
            <w:pPr>
              <w:spacing w:before="62" w:after="62" w:line="280" w:lineRule="exact"/>
              <w:jc w:val="center"/>
              <w:rPr>
                <w:rFonts w:hAnsi="Times New Roman"/>
              </w:rPr>
            </w:pPr>
            <w:r>
              <w:rPr>
                <w:rFonts w:hAnsi="Times New Roman"/>
              </w:rPr>
              <w:t>介质</w:t>
            </w:r>
          </w:p>
        </w:tc>
        <w:tc>
          <w:tcPr>
            <w:tcW w:w="1991" w:type="dxa"/>
            <w:gridSpan w:val="2"/>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操作条件</w:t>
            </w:r>
          </w:p>
        </w:tc>
        <w:tc>
          <w:tcPr>
            <w:tcW w:w="2040" w:type="dxa"/>
            <w:gridSpan w:val="2"/>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设计条件</w:t>
            </w:r>
          </w:p>
        </w:tc>
        <w:tc>
          <w:tcPr>
            <w:tcW w:w="90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r>
              <w:rPr>
                <w:rFonts w:hAnsi="Times New Roman"/>
              </w:rPr>
              <w:t>材料</w:t>
            </w:r>
          </w:p>
        </w:tc>
        <w:tc>
          <w:tcPr>
            <w:tcW w:w="1113"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r>
              <w:rPr>
                <w:rFonts w:hAnsi="Times New Roman"/>
              </w:rPr>
              <w:t>单重</w:t>
            </w:r>
          </w:p>
          <w:p>
            <w:pPr>
              <w:spacing w:before="62" w:after="62" w:line="280" w:lineRule="exact"/>
              <w:jc w:val="center"/>
              <w:rPr>
                <w:rFonts w:hAnsi="Times New Roman"/>
              </w:rPr>
            </w:pPr>
          </w:p>
          <w:p>
            <w:pPr>
              <w:spacing w:before="62" w:after="62" w:line="280" w:lineRule="exact"/>
              <w:jc w:val="center"/>
              <w:rPr>
                <w:rFonts w:hAnsi="Times New Roman"/>
              </w:rPr>
            </w:pPr>
            <w:r>
              <w:rPr>
                <w:rFonts w:hAnsi="Times New Roman"/>
              </w:rPr>
              <w:t>吨</w:t>
            </w:r>
          </w:p>
        </w:tc>
        <w:tc>
          <w:tcPr>
            <w:tcW w:w="1080" w:type="dxa"/>
            <w:vMerge w:val="restart"/>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2" w:after="62" w:line="280" w:lineRule="exact"/>
              <w:jc w:val="center"/>
              <w:rPr>
                <w:rFonts w:hAnsi="Times New Roman"/>
              </w:rPr>
            </w:pPr>
            <w:r>
              <w:rPr>
                <w:rFonts w:hAnsi="Times New Roman"/>
              </w:rPr>
              <w:t>备注</w:t>
            </w:r>
          </w:p>
        </w:tc>
      </w:tr>
      <w:tr>
        <w:tblPrEx>
          <w:tblCellMar>
            <w:top w:w="0" w:type="dxa"/>
            <w:left w:w="0" w:type="dxa"/>
            <w:bottom w:w="0" w:type="dxa"/>
            <w:right w:w="0" w:type="dxa"/>
          </w:tblCellMar>
        </w:tblPrEx>
        <w:trPr>
          <w:trHeight w:val="730" w:hRule="atLeast"/>
        </w:trPr>
        <w:tc>
          <w:tcPr>
            <w:tcW w:w="648" w:type="dxa"/>
            <w:vMerge w:val="continue"/>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p>
        </w:tc>
        <w:tc>
          <w:tcPr>
            <w:tcW w:w="900"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p>
        </w:tc>
        <w:tc>
          <w:tcPr>
            <w:tcW w:w="2040"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p>
        </w:tc>
        <w:tc>
          <w:tcPr>
            <w:tcW w:w="2400"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p>
        </w:tc>
        <w:tc>
          <w:tcPr>
            <w:tcW w:w="1036"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p>
        </w:tc>
        <w:tc>
          <w:tcPr>
            <w:tcW w:w="9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r>
              <w:rPr>
                <w:rFonts w:hAnsi="Times New Roman"/>
              </w:rPr>
              <w:t>温度</w:t>
            </w:r>
          </w:p>
          <w:p>
            <w:pPr>
              <w:spacing w:before="62" w:after="62" w:line="280" w:lineRule="exact"/>
              <w:jc w:val="center"/>
              <w:rPr>
                <w:rFonts w:hAnsi="Times New Roman"/>
              </w:rPr>
            </w:pPr>
            <w:r>
              <w:rPr>
                <w:rFonts w:ascii="宋体" w:hAnsi="Times New Roman"/>
              </w:rPr>
              <w:t>℃</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r>
              <w:rPr>
                <w:rFonts w:hAnsi="Times New Roman"/>
              </w:rPr>
              <w:t>压力MPa（g）</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r>
              <w:rPr>
                <w:rFonts w:hAnsi="Times New Roman"/>
              </w:rPr>
              <w:t>温度</w:t>
            </w:r>
          </w:p>
          <w:p>
            <w:pPr>
              <w:spacing w:before="62" w:after="62" w:line="280" w:lineRule="exact"/>
              <w:jc w:val="center"/>
              <w:rPr>
                <w:rFonts w:hAnsi="Times New Roman"/>
              </w:rPr>
            </w:pPr>
            <w:r>
              <w:rPr>
                <w:rFonts w:ascii="宋体" w:hAnsi="Times New Roman"/>
              </w:rPr>
              <w:t>℃</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r>
              <w:rPr>
                <w:rFonts w:hAnsi="Times New Roman"/>
              </w:rPr>
              <w:t>压力</w:t>
            </w:r>
          </w:p>
          <w:p>
            <w:pPr>
              <w:spacing w:before="62" w:after="62" w:line="280" w:lineRule="exact"/>
              <w:jc w:val="center"/>
              <w:rPr>
                <w:rFonts w:hAnsi="Times New Roman"/>
              </w:rPr>
            </w:pPr>
            <w:r>
              <w:rPr>
                <w:rFonts w:hAnsi="Times New Roman"/>
              </w:rPr>
              <w:t>MPa（g）</w:t>
            </w:r>
          </w:p>
        </w:tc>
        <w:tc>
          <w:tcPr>
            <w:tcW w:w="900"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p>
        </w:tc>
        <w:tc>
          <w:tcPr>
            <w:tcW w:w="1113"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line="280" w:lineRule="exact"/>
              <w:jc w:val="center"/>
              <w:rPr>
                <w:rFonts w:hAnsi="Times New Roman"/>
              </w:rPr>
            </w:pPr>
          </w:p>
        </w:tc>
        <w:tc>
          <w:tcPr>
            <w:tcW w:w="1080" w:type="dxa"/>
            <w:vMerge w:val="continue"/>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2" w:after="62" w:line="280" w:lineRule="exact"/>
              <w:jc w:val="center"/>
              <w:rPr>
                <w:rFonts w:hAnsi="Times New Roman"/>
              </w:rPr>
            </w:pPr>
          </w:p>
        </w:tc>
      </w:tr>
      <w:tr>
        <w:tblPrEx>
          <w:tblCellMar>
            <w:top w:w="0" w:type="dxa"/>
            <w:left w:w="0" w:type="dxa"/>
            <w:bottom w:w="0" w:type="dxa"/>
            <w:right w:w="0" w:type="dxa"/>
          </w:tblCellMar>
        </w:tblPrEx>
        <w:tc>
          <w:tcPr>
            <w:tcW w:w="648"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1</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D001</w:t>
            </w:r>
          </w:p>
        </w:tc>
        <w:tc>
          <w:tcPr>
            <w:tcW w:w="2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脱丙烷塔进料罐</w:t>
            </w:r>
          </w:p>
        </w:tc>
        <w:tc>
          <w:tcPr>
            <w:tcW w:w="2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ф3200×9080底部带分水包</w:t>
            </w:r>
          </w:p>
        </w:tc>
        <w:tc>
          <w:tcPr>
            <w:tcW w:w="10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液化气</w:t>
            </w:r>
          </w:p>
        </w:tc>
        <w:tc>
          <w:tcPr>
            <w:tcW w:w="9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40</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1.2</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60</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1.79</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16MnR</w:t>
            </w:r>
          </w:p>
        </w:tc>
        <w:tc>
          <w:tcPr>
            <w:tcW w:w="1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25</w:t>
            </w:r>
          </w:p>
        </w:tc>
        <w:tc>
          <w:tcPr>
            <w:tcW w:w="10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二类</w:t>
            </w:r>
          </w:p>
        </w:tc>
      </w:tr>
      <w:tr>
        <w:tblPrEx>
          <w:tblCellMar>
            <w:top w:w="0" w:type="dxa"/>
            <w:left w:w="0" w:type="dxa"/>
            <w:bottom w:w="0" w:type="dxa"/>
            <w:right w:w="0" w:type="dxa"/>
          </w:tblCellMar>
        </w:tblPrEx>
        <w:tc>
          <w:tcPr>
            <w:tcW w:w="648"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2</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D002</w:t>
            </w:r>
          </w:p>
        </w:tc>
        <w:tc>
          <w:tcPr>
            <w:tcW w:w="2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脱丙烷塔回流罐</w:t>
            </w:r>
          </w:p>
        </w:tc>
        <w:tc>
          <w:tcPr>
            <w:tcW w:w="2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ф2600×8080底部带分水包</w:t>
            </w:r>
          </w:p>
        </w:tc>
        <w:tc>
          <w:tcPr>
            <w:tcW w:w="10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液化气</w:t>
            </w:r>
          </w:p>
        </w:tc>
        <w:tc>
          <w:tcPr>
            <w:tcW w:w="9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45.7</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1.85</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66</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2.32</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16MnR</w:t>
            </w:r>
          </w:p>
        </w:tc>
        <w:tc>
          <w:tcPr>
            <w:tcW w:w="1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19.751</w:t>
            </w:r>
          </w:p>
        </w:tc>
        <w:tc>
          <w:tcPr>
            <w:tcW w:w="10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二类</w:t>
            </w:r>
          </w:p>
        </w:tc>
      </w:tr>
      <w:tr>
        <w:tblPrEx>
          <w:tblCellMar>
            <w:top w:w="0" w:type="dxa"/>
            <w:left w:w="0" w:type="dxa"/>
            <w:bottom w:w="0" w:type="dxa"/>
            <w:right w:w="0" w:type="dxa"/>
          </w:tblCellMar>
        </w:tblPrEx>
        <w:tc>
          <w:tcPr>
            <w:tcW w:w="648"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3</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D003</w:t>
            </w:r>
          </w:p>
        </w:tc>
        <w:tc>
          <w:tcPr>
            <w:tcW w:w="2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脱乙烷塔回流罐</w:t>
            </w:r>
          </w:p>
        </w:tc>
        <w:tc>
          <w:tcPr>
            <w:tcW w:w="2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ф2400×6080底部带分水包</w:t>
            </w:r>
          </w:p>
        </w:tc>
        <w:tc>
          <w:tcPr>
            <w:tcW w:w="10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碳二、碳三</w:t>
            </w:r>
          </w:p>
        </w:tc>
        <w:tc>
          <w:tcPr>
            <w:tcW w:w="9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40</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2.85</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60</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3.42</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16MnR</w:t>
            </w:r>
          </w:p>
        </w:tc>
        <w:tc>
          <w:tcPr>
            <w:tcW w:w="1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15.71</w:t>
            </w:r>
          </w:p>
        </w:tc>
        <w:tc>
          <w:tcPr>
            <w:tcW w:w="10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二类</w:t>
            </w:r>
          </w:p>
        </w:tc>
      </w:tr>
      <w:tr>
        <w:tblPrEx>
          <w:tblCellMar>
            <w:top w:w="0" w:type="dxa"/>
            <w:left w:w="0" w:type="dxa"/>
            <w:bottom w:w="0" w:type="dxa"/>
            <w:right w:w="0" w:type="dxa"/>
          </w:tblCellMar>
        </w:tblPrEx>
        <w:tc>
          <w:tcPr>
            <w:tcW w:w="648"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4</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D004</w:t>
            </w:r>
          </w:p>
        </w:tc>
        <w:tc>
          <w:tcPr>
            <w:tcW w:w="2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丙烯塔回流罐</w:t>
            </w:r>
          </w:p>
        </w:tc>
        <w:tc>
          <w:tcPr>
            <w:tcW w:w="2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ф3600×10080（切线距）</w:t>
            </w:r>
          </w:p>
        </w:tc>
        <w:tc>
          <w:tcPr>
            <w:tcW w:w="10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丙烯</w:t>
            </w:r>
          </w:p>
        </w:tc>
        <w:tc>
          <w:tcPr>
            <w:tcW w:w="9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46.1</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1.85</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66</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2.32</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16MnR</w:t>
            </w:r>
          </w:p>
        </w:tc>
        <w:tc>
          <w:tcPr>
            <w:tcW w:w="1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36.5</w:t>
            </w:r>
          </w:p>
        </w:tc>
        <w:tc>
          <w:tcPr>
            <w:tcW w:w="10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二类</w:t>
            </w:r>
          </w:p>
        </w:tc>
      </w:tr>
      <w:tr>
        <w:tblPrEx>
          <w:tblCellMar>
            <w:top w:w="0" w:type="dxa"/>
            <w:left w:w="0" w:type="dxa"/>
            <w:bottom w:w="0" w:type="dxa"/>
            <w:right w:w="0" w:type="dxa"/>
          </w:tblCellMar>
        </w:tblPrEx>
        <w:tc>
          <w:tcPr>
            <w:tcW w:w="648"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5</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D005</w:t>
            </w:r>
          </w:p>
        </w:tc>
        <w:tc>
          <w:tcPr>
            <w:tcW w:w="2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凝聚脱水器AB</w:t>
            </w:r>
          </w:p>
        </w:tc>
        <w:tc>
          <w:tcPr>
            <w:tcW w:w="2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150JFL-1500/16</w:t>
            </w:r>
          </w:p>
        </w:tc>
        <w:tc>
          <w:tcPr>
            <w:tcW w:w="10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液化气</w:t>
            </w:r>
          </w:p>
        </w:tc>
        <w:tc>
          <w:tcPr>
            <w:tcW w:w="9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40</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1.6</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p>
        </w:tc>
        <w:tc>
          <w:tcPr>
            <w:tcW w:w="1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p>
        </w:tc>
        <w:tc>
          <w:tcPr>
            <w:tcW w:w="10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2" w:after="62"/>
              <w:jc w:val="center"/>
              <w:rPr>
                <w:rFonts w:hAnsi="Times New Roman"/>
              </w:rPr>
            </w:pPr>
          </w:p>
        </w:tc>
      </w:tr>
      <w:tr>
        <w:tblPrEx>
          <w:tblCellMar>
            <w:top w:w="0" w:type="dxa"/>
            <w:left w:w="0" w:type="dxa"/>
            <w:bottom w:w="0" w:type="dxa"/>
            <w:right w:w="0" w:type="dxa"/>
          </w:tblCellMar>
        </w:tblPrEx>
        <w:tc>
          <w:tcPr>
            <w:tcW w:w="648"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6</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D006</w:t>
            </w:r>
          </w:p>
        </w:tc>
        <w:tc>
          <w:tcPr>
            <w:tcW w:w="2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凝结水回收罐</w:t>
            </w:r>
          </w:p>
        </w:tc>
        <w:tc>
          <w:tcPr>
            <w:tcW w:w="2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ф1200×6050（切线距）</w:t>
            </w:r>
          </w:p>
        </w:tc>
        <w:tc>
          <w:tcPr>
            <w:tcW w:w="10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凝结水</w:t>
            </w:r>
          </w:p>
        </w:tc>
        <w:tc>
          <w:tcPr>
            <w:tcW w:w="9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132</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0.2</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172</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0.67</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20R</w:t>
            </w:r>
          </w:p>
        </w:tc>
        <w:tc>
          <w:tcPr>
            <w:tcW w:w="1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2.389</w:t>
            </w:r>
          </w:p>
        </w:tc>
        <w:tc>
          <w:tcPr>
            <w:tcW w:w="10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一类</w:t>
            </w:r>
          </w:p>
        </w:tc>
      </w:tr>
      <w:tr>
        <w:tblPrEx>
          <w:tblCellMar>
            <w:top w:w="0" w:type="dxa"/>
            <w:left w:w="0" w:type="dxa"/>
            <w:bottom w:w="0" w:type="dxa"/>
            <w:right w:w="0" w:type="dxa"/>
          </w:tblCellMar>
        </w:tblPrEx>
        <w:tc>
          <w:tcPr>
            <w:tcW w:w="648"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7</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D007</w:t>
            </w:r>
          </w:p>
        </w:tc>
        <w:tc>
          <w:tcPr>
            <w:tcW w:w="204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1.0MPa蒸汽分水罐</w:t>
            </w:r>
          </w:p>
        </w:tc>
        <w:tc>
          <w:tcPr>
            <w:tcW w:w="24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φ700X900（切）</w:t>
            </w:r>
          </w:p>
        </w:tc>
        <w:tc>
          <w:tcPr>
            <w:tcW w:w="10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蒸汽</w:t>
            </w:r>
          </w:p>
        </w:tc>
        <w:tc>
          <w:tcPr>
            <w:tcW w:w="9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250</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w:t>
            </w:r>
          </w:p>
        </w:tc>
        <w:tc>
          <w:tcPr>
            <w:tcW w:w="99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270</w:t>
            </w:r>
          </w:p>
        </w:tc>
        <w:tc>
          <w:tcPr>
            <w:tcW w:w="104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1.18</w:t>
            </w:r>
          </w:p>
        </w:tc>
        <w:tc>
          <w:tcPr>
            <w:tcW w:w="9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20R</w:t>
            </w:r>
          </w:p>
        </w:tc>
        <w:tc>
          <w:tcPr>
            <w:tcW w:w="111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0.402</w:t>
            </w:r>
          </w:p>
        </w:tc>
        <w:tc>
          <w:tcPr>
            <w:tcW w:w="108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一类</w:t>
            </w:r>
          </w:p>
        </w:tc>
      </w:tr>
      <w:tr>
        <w:tblPrEx>
          <w:tblCellMar>
            <w:top w:w="0" w:type="dxa"/>
            <w:left w:w="0" w:type="dxa"/>
            <w:bottom w:w="0" w:type="dxa"/>
            <w:right w:w="0" w:type="dxa"/>
          </w:tblCellMar>
        </w:tblPrEx>
        <w:tc>
          <w:tcPr>
            <w:tcW w:w="648"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8</w:t>
            </w:r>
          </w:p>
        </w:tc>
        <w:tc>
          <w:tcPr>
            <w:tcW w:w="90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widowControl/>
              <w:spacing w:before="62" w:after="62" w:line="280" w:lineRule="exact"/>
              <w:jc w:val="center"/>
              <w:rPr>
                <w:rFonts w:hAnsi="Times New Roman"/>
              </w:rPr>
            </w:pPr>
            <w:r>
              <w:rPr>
                <w:rFonts w:hAnsi="Times New Roman"/>
              </w:rPr>
              <w:t>D108</w:t>
            </w:r>
          </w:p>
        </w:tc>
        <w:tc>
          <w:tcPr>
            <w:tcW w:w="204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0.45MPa蒸汽分水罐</w:t>
            </w:r>
          </w:p>
        </w:tc>
        <w:tc>
          <w:tcPr>
            <w:tcW w:w="240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φ1000X1550（切）</w:t>
            </w:r>
          </w:p>
        </w:tc>
        <w:tc>
          <w:tcPr>
            <w:tcW w:w="1036"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蒸汽</w:t>
            </w:r>
          </w:p>
        </w:tc>
        <w:tc>
          <w:tcPr>
            <w:tcW w:w="944"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130</w:t>
            </w:r>
          </w:p>
        </w:tc>
        <w:tc>
          <w:tcPr>
            <w:tcW w:w="1047"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0.45</w:t>
            </w:r>
          </w:p>
        </w:tc>
        <w:tc>
          <w:tcPr>
            <w:tcW w:w="993"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150</w:t>
            </w:r>
          </w:p>
        </w:tc>
        <w:tc>
          <w:tcPr>
            <w:tcW w:w="1047"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0.54</w:t>
            </w:r>
          </w:p>
        </w:tc>
        <w:tc>
          <w:tcPr>
            <w:tcW w:w="90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20R</w:t>
            </w:r>
          </w:p>
        </w:tc>
        <w:tc>
          <w:tcPr>
            <w:tcW w:w="1113"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0.82</w:t>
            </w:r>
          </w:p>
        </w:tc>
        <w:tc>
          <w:tcPr>
            <w:tcW w:w="1080"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pacing w:before="62" w:after="62"/>
              <w:jc w:val="center"/>
              <w:rPr>
                <w:rFonts w:hAnsi="Times New Roman"/>
              </w:rPr>
            </w:pPr>
            <w:r>
              <w:rPr>
                <w:rFonts w:hAnsi="Times New Roman"/>
              </w:rPr>
              <w:t>一类</w:t>
            </w:r>
          </w:p>
        </w:tc>
      </w:tr>
    </w:tbl>
    <w:p>
      <w:pPr>
        <w:tabs>
          <w:tab w:val="left" w:pos="2631"/>
        </w:tabs>
        <w:rPr>
          <w:rFonts w:hAnsi="Times New Roman"/>
        </w:rPr>
      </w:pPr>
    </w:p>
    <w:p>
      <w:pPr>
        <w:tabs>
          <w:tab w:val="left" w:pos="2631"/>
        </w:tabs>
        <w:rPr>
          <w:rFonts w:hAnsi="Times New Roman"/>
          <w:b/>
        </w:rPr>
      </w:pPr>
      <w:r>
        <w:br w:type="page"/>
      </w:r>
    </w:p>
    <w:p>
      <w:pPr>
        <w:spacing w:after="156" w:line="360" w:lineRule="auto"/>
        <w:rPr>
          <w:rFonts w:hAnsi="Times New Roman"/>
        </w:rPr>
      </w:pPr>
      <w:r>
        <w:rPr>
          <w:rFonts w:hAnsi="Times New Roman"/>
        </w:rPr>
        <w:t>4）安全阀</w:t>
      </w:r>
    </w:p>
    <w:tbl>
      <w:tblPr>
        <w:tblStyle w:val="78"/>
        <w:tblW w:w="0" w:type="auto"/>
        <w:tblInd w:w="0" w:type="dxa"/>
        <w:tblLayout w:type="fixed"/>
        <w:tblCellMar>
          <w:top w:w="0" w:type="dxa"/>
          <w:left w:w="0" w:type="dxa"/>
          <w:bottom w:w="0" w:type="dxa"/>
          <w:right w:w="0" w:type="dxa"/>
        </w:tblCellMar>
      </w:tblPr>
      <w:tblGrid>
        <w:gridCol w:w="540"/>
        <w:gridCol w:w="1548"/>
        <w:gridCol w:w="1980"/>
        <w:gridCol w:w="1136"/>
        <w:gridCol w:w="1024"/>
        <w:gridCol w:w="1080"/>
        <w:gridCol w:w="998"/>
        <w:gridCol w:w="1080"/>
        <w:gridCol w:w="622"/>
        <w:gridCol w:w="1800"/>
        <w:gridCol w:w="1080"/>
        <w:gridCol w:w="720"/>
        <w:gridCol w:w="540"/>
      </w:tblGrid>
      <w:tr>
        <w:tblPrEx>
          <w:tblCellMar>
            <w:top w:w="0" w:type="dxa"/>
            <w:left w:w="0" w:type="dxa"/>
            <w:bottom w:w="0" w:type="dxa"/>
            <w:right w:w="0" w:type="dxa"/>
          </w:tblCellMar>
        </w:tblPrEx>
        <w:trPr>
          <w:trHeight w:val="631" w:hRule="atLeast"/>
        </w:trPr>
        <w:tc>
          <w:tcPr>
            <w:tcW w:w="540" w:type="dxa"/>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color w:val="000000"/>
              </w:rPr>
            </w:pPr>
            <w:r>
              <w:rPr>
                <w:rFonts w:hAnsi="Times New Roman"/>
                <w:color w:val="000000"/>
              </w:rPr>
              <w:t>序号</w:t>
            </w:r>
          </w:p>
        </w:tc>
        <w:tc>
          <w:tcPr>
            <w:tcW w:w="1548"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color w:val="000000"/>
              </w:rPr>
            </w:pPr>
            <w:r>
              <w:rPr>
                <w:rFonts w:hAnsi="Times New Roman"/>
                <w:color w:val="000000"/>
              </w:rPr>
              <w:t>位号</w:t>
            </w:r>
          </w:p>
        </w:tc>
        <w:tc>
          <w:tcPr>
            <w:tcW w:w="1980"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color w:val="000000"/>
              </w:rPr>
            </w:pPr>
            <w:r>
              <w:rPr>
                <w:rFonts w:hAnsi="Times New Roman"/>
                <w:color w:val="000000"/>
              </w:rPr>
              <w:t>安装位置</w:t>
            </w:r>
          </w:p>
        </w:tc>
        <w:tc>
          <w:tcPr>
            <w:tcW w:w="1136"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color w:val="000000"/>
              </w:rPr>
            </w:pPr>
            <w:r>
              <w:rPr>
                <w:rFonts w:hAnsi="Times New Roman"/>
                <w:color w:val="000000"/>
              </w:rPr>
              <w:t>介质</w:t>
            </w:r>
          </w:p>
        </w:tc>
        <w:tc>
          <w:tcPr>
            <w:tcW w:w="1024"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操作</w:t>
            </w:r>
          </w:p>
          <w:p>
            <w:pPr>
              <w:snapToGrid w:val="0"/>
              <w:spacing w:before="62" w:after="62" w:line="280" w:lineRule="exact"/>
              <w:jc w:val="center"/>
              <w:rPr>
                <w:rFonts w:hAnsi="Times New Roman"/>
              </w:rPr>
            </w:pPr>
            <w:r>
              <w:rPr>
                <w:rFonts w:hAnsi="Times New Roman"/>
              </w:rPr>
              <w:t>温度</w:t>
            </w:r>
          </w:p>
          <w:p>
            <w:pPr>
              <w:snapToGrid w:val="0"/>
              <w:spacing w:before="62" w:after="62" w:line="280" w:lineRule="exact"/>
              <w:jc w:val="center"/>
              <w:rPr>
                <w:rFonts w:hAnsi="Times New Roman"/>
              </w:rPr>
            </w:pPr>
            <w:r>
              <w:rPr>
                <w:rFonts w:ascii="宋体" w:hAnsi="Times New Roman"/>
              </w:rPr>
              <w:t>℃</w:t>
            </w:r>
          </w:p>
        </w:tc>
        <w:tc>
          <w:tcPr>
            <w:tcW w:w="1080"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操作</w:t>
            </w:r>
          </w:p>
          <w:p>
            <w:pPr>
              <w:snapToGrid w:val="0"/>
              <w:spacing w:before="62" w:after="62" w:line="280" w:lineRule="exact"/>
              <w:jc w:val="center"/>
              <w:rPr>
                <w:rFonts w:hAnsi="Times New Roman"/>
              </w:rPr>
            </w:pPr>
            <w:r>
              <w:rPr>
                <w:rFonts w:hAnsi="Times New Roman"/>
              </w:rPr>
              <w:t>压力</w:t>
            </w:r>
          </w:p>
          <w:p>
            <w:pPr>
              <w:snapToGrid w:val="0"/>
              <w:spacing w:before="62" w:after="62" w:line="280" w:lineRule="exact"/>
              <w:jc w:val="center"/>
              <w:rPr>
                <w:rFonts w:hAnsi="Times New Roman"/>
              </w:rPr>
            </w:pPr>
            <w:r>
              <w:rPr>
                <w:rFonts w:hAnsi="Times New Roman"/>
              </w:rPr>
              <w:t>MPa（g）</w:t>
            </w:r>
          </w:p>
        </w:tc>
        <w:tc>
          <w:tcPr>
            <w:tcW w:w="998"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color w:val="000000"/>
              </w:rPr>
            </w:pPr>
            <w:r>
              <w:rPr>
                <w:rFonts w:hAnsi="Times New Roman"/>
                <w:color w:val="000000"/>
              </w:rPr>
              <w:t>定压</w:t>
            </w:r>
          </w:p>
          <w:p>
            <w:pPr>
              <w:snapToGrid w:val="0"/>
              <w:spacing w:before="62" w:after="62"/>
              <w:jc w:val="center"/>
              <w:rPr>
                <w:rFonts w:hAnsi="Times New Roman"/>
                <w:color w:val="000000"/>
              </w:rPr>
            </w:pPr>
            <w:r>
              <w:rPr>
                <w:rFonts w:hAnsi="Times New Roman"/>
                <w:color w:val="000000"/>
              </w:rPr>
              <w:t>MPa（g）</w:t>
            </w:r>
          </w:p>
        </w:tc>
        <w:tc>
          <w:tcPr>
            <w:tcW w:w="1080"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color w:val="000000"/>
              </w:rPr>
            </w:pPr>
            <w:r>
              <w:rPr>
                <w:rFonts w:hAnsi="Times New Roman"/>
                <w:color w:val="000000"/>
              </w:rPr>
              <w:t>背压</w:t>
            </w:r>
          </w:p>
          <w:p>
            <w:pPr>
              <w:snapToGrid w:val="0"/>
              <w:spacing w:before="62" w:after="62"/>
              <w:jc w:val="center"/>
              <w:rPr>
                <w:rFonts w:hAnsi="Times New Roman"/>
                <w:color w:val="000000"/>
              </w:rPr>
            </w:pPr>
            <w:r>
              <w:rPr>
                <w:rFonts w:hAnsi="Times New Roman"/>
                <w:color w:val="000000"/>
              </w:rPr>
              <w:t>MPa（g）</w:t>
            </w:r>
          </w:p>
        </w:tc>
        <w:tc>
          <w:tcPr>
            <w:tcW w:w="622"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color w:val="000000"/>
              </w:rPr>
            </w:pPr>
            <w:r>
              <w:rPr>
                <w:rFonts w:hAnsi="Times New Roman"/>
                <w:color w:val="000000"/>
              </w:rPr>
              <w:t>喉径</w:t>
            </w:r>
          </w:p>
          <w:p>
            <w:pPr>
              <w:snapToGrid w:val="0"/>
              <w:spacing w:before="62" w:after="62"/>
              <w:jc w:val="center"/>
              <w:rPr>
                <w:rFonts w:hAnsi="Times New Roman"/>
                <w:color w:val="000000"/>
              </w:rPr>
            </w:pPr>
            <w:r>
              <w:rPr>
                <w:rFonts w:hAnsi="Times New Roman"/>
                <w:color w:val="000000"/>
              </w:rPr>
              <w:t>mm</w:t>
            </w:r>
          </w:p>
        </w:tc>
        <w:tc>
          <w:tcPr>
            <w:tcW w:w="1800"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color w:val="000000"/>
              </w:rPr>
            </w:pPr>
            <w:r>
              <w:rPr>
                <w:rFonts w:hAnsi="Times New Roman"/>
                <w:color w:val="000000"/>
              </w:rPr>
              <w:t>型号规格</w:t>
            </w:r>
          </w:p>
        </w:tc>
        <w:tc>
          <w:tcPr>
            <w:tcW w:w="1080"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color w:val="000000"/>
              </w:rPr>
            </w:pPr>
            <w:r>
              <w:rPr>
                <w:rFonts w:hAnsi="Times New Roman"/>
                <w:color w:val="000000"/>
              </w:rPr>
              <w:t>通径</w:t>
            </w:r>
          </w:p>
          <w:p>
            <w:pPr>
              <w:snapToGrid w:val="0"/>
              <w:spacing w:before="62" w:after="62"/>
              <w:jc w:val="center"/>
              <w:rPr>
                <w:rFonts w:hAnsi="Times New Roman"/>
                <w:color w:val="000000"/>
              </w:rPr>
            </w:pPr>
            <w:r>
              <w:rPr>
                <w:rFonts w:hAnsi="Times New Roman"/>
                <w:color w:val="000000"/>
              </w:rPr>
              <w:t>mm</w:t>
            </w:r>
          </w:p>
        </w:tc>
        <w:tc>
          <w:tcPr>
            <w:tcW w:w="720" w:type="dxa"/>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color w:val="000000"/>
              </w:rPr>
            </w:pPr>
            <w:r>
              <w:rPr>
                <w:rFonts w:hAnsi="Times New Roman"/>
                <w:color w:val="000000"/>
              </w:rPr>
              <w:t>材质</w:t>
            </w:r>
          </w:p>
        </w:tc>
        <w:tc>
          <w:tcPr>
            <w:tcW w:w="540" w:type="dxa"/>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jc w:val="center"/>
              <w:rPr>
                <w:rFonts w:hAnsi="Times New Roman"/>
                <w:color w:val="000000"/>
              </w:rPr>
            </w:pPr>
            <w:r>
              <w:rPr>
                <w:rFonts w:hAnsi="Times New Roman"/>
                <w:color w:val="000000"/>
              </w:rPr>
              <w:t>数</w:t>
            </w:r>
          </w:p>
          <w:p>
            <w:pPr>
              <w:snapToGrid w:val="0"/>
              <w:spacing w:before="62" w:after="62"/>
              <w:jc w:val="center"/>
              <w:rPr>
                <w:rFonts w:hAnsi="Times New Roman"/>
                <w:color w:val="000000"/>
              </w:rPr>
            </w:pPr>
            <w:r>
              <w:rPr>
                <w:rFonts w:hAnsi="Times New Roman"/>
                <w:color w:val="000000"/>
              </w:rPr>
              <w:t>量</w:t>
            </w:r>
          </w:p>
        </w:tc>
      </w:tr>
      <w:tr>
        <w:tblPrEx>
          <w:tblCellMar>
            <w:top w:w="0" w:type="dxa"/>
            <w:left w:w="0" w:type="dxa"/>
            <w:bottom w:w="0" w:type="dxa"/>
            <w:right w:w="0" w:type="dxa"/>
          </w:tblCellMar>
        </w:tblPrEx>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w:t>
            </w:r>
          </w:p>
        </w:tc>
        <w:tc>
          <w:tcPr>
            <w:tcW w:w="15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PSV00101AB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脱丙烷塔进料罐顶</w:t>
            </w:r>
          </w:p>
        </w:tc>
        <w:tc>
          <w:tcPr>
            <w:tcW w:w="11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液化气</w:t>
            </w:r>
          </w:p>
        </w:tc>
        <w:tc>
          <w:tcPr>
            <w:tcW w:w="10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40</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1.2</w:t>
            </w:r>
          </w:p>
        </w:tc>
        <w:tc>
          <w:tcPr>
            <w:tcW w:w="9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1.78</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0.4</w:t>
            </w:r>
          </w:p>
        </w:tc>
        <w:tc>
          <w:tcPr>
            <w:tcW w:w="6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50</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LFWA42Y-300C</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80/100</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碳钢</w:t>
            </w:r>
          </w:p>
        </w:tc>
        <w:tc>
          <w:tcPr>
            <w:tcW w:w="54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napToGrid w:val="0"/>
              <w:spacing w:before="62" w:after="62"/>
              <w:jc w:val="center"/>
              <w:rPr>
                <w:rFonts w:hAnsi="Times New Roman"/>
                <w:color w:val="000000"/>
              </w:rPr>
            </w:pPr>
            <w:r>
              <w:rPr>
                <w:rFonts w:hAnsi="Times New Roman"/>
                <w:color w:val="000000"/>
              </w:rPr>
              <w:t>2</w:t>
            </w:r>
          </w:p>
        </w:tc>
      </w:tr>
      <w:tr>
        <w:tblPrEx>
          <w:tblCellMar>
            <w:top w:w="0" w:type="dxa"/>
            <w:left w:w="0" w:type="dxa"/>
            <w:bottom w:w="0" w:type="dxa"/>
            <w:right w:w="0" w:type="dxa"/>
          </w:tblCellMar>
        </w:tblPrEx>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2</w:t>
            </w:r>
          </w:p>
        </w:tc>
        <w:tc>
          <w:tcPr>
            <w:tcW w:w="15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PSV00302AB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脱丙烷塔顶</w:t>
            </w:r>
          </w:p>
        </w:tc>
        <w:tc>
          <w:tcPr>
            <w:tcW w:w="11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液化气</w:t>
            </w:r>
          </w:p>
        </w:tc>
        <w:tc>
          <w:tcPr>
            <w:tcW w:w="10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48.8</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2</w:t>
            </w:r>
          </w:p>
        </w:tc>
        <w:tc>
          <w:tcPr>
            <w:tcW w:w="9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2.24</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0.4</w:t>
            </w:r>
          </w:p>
        </w:tc>
        <w:tc>
          <w:tcPr>
            <w:tcW w:w="6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72</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LFWA42Y-300C</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100/150</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碳钢</w:t>
            </w:r>
          </w:p>
        </w:tc>
        <w:tc>
          <w:tcPr>
            <w:tcW w:w="54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napToGrid w:val="0"/>
              <w:spacing w:before="62" w:after="62"/>
              <w:jc w:val="center"/>
              <w:rPr>
                <w:rFonts w:hAnsi="Times New Roman"/>
                <w:color w:val="000000"/>
              </w:rPr>
            </w:pPr>
            <w:r>
              <w:rPr>
                <w:rFonts w:hAnsi="Times New Roman"/>
                <w:color w:val="000000"/>
              </w:rPr>
              <w:t>2</w:t>
            </w:r>
          </w:p>
        </w:tc>
      </w:tr>
      <w:tr>
        <w:tblPrEx>
          <w:tblCellMar>
            <w:top w:w="0" w:type="dxa"/>
            <w:left w:w="0" w:type="dxa"/>
            <w:bottom w:w="0" w:type="dxa"/>
            <w:right w:w="0" w:type="dxa"/>
          </w:tblCellMar>
        </w:tblPrEx>
        <w:trPr>
          <w:trHeight w:val="300"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3</w:t>
            </w:r>
          </w:p>
        </w:tc>
        <w:tc>
          <w:tcPr>
            <w:tcW w:w="15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PSV00503AB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脱乙烷塔顶</w:t>
            </w:r>
          </w:p>
        </w:tc>
        <w:tc>
          <w:tcPr>
            <w:tcW w:w="11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C2，C3</w:t>
            </w:r>
          </w:p>
        </w:tc>
        <w:tc>
          <w:tcPr>
            <w:tcW w:w="10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50.6</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3</w:t>
            </w:r>
          </w:p>
        </w:tc>
        <w:tc>
          <w:tcPr>
            <w:tcW w:w="9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3.3</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0.4</w:t>
            </w:r>
          </w:p>
        </w:tc>
        <w:tc>
          <w:tcPr>
            <w:tcW w:w="6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40</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LFWA42Y-300C</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80/100</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碳钢</w:t>
            </w:r>
          </w:p>
        </w:tc>
        <w:tc>
          <w:tcPr>
            <w:tcW w:w="54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napToGrid w:val="0"/>
              <w:spacing w:before="62" w:after="62"/>
              <w:jc w:val="center"/>
              <w:rPr>
                <w:rFonts w:hAnsi="Times New Roman"/>
                <w:color w:val="000000"/>
              </w:rPr>
            </w:pPr>
            <w:r>
              <w:rPr>
                <w:rFonts w:hAnsi="Times New Roman"/>
                <w:color w:val="000000"/>
              </w:rPr>
              <w:t>2</w:t>
            </w:r>
          </w:p>
        </w:tc>
      </w:tr>
      <w:tr>
        <w:tblPrEx>
          <w:tblCellMar>
            <w:top w:w="0" w:type="dxa"/>
            <w:left w:w="0" w:type="dxa"/>
            <w:bottom w:w="0" w:type="dxa"/>
            <w:right w:w="0" w:type="dxa"/>
          </w:tblCellMar>
        </w:tblPrEx>
        <w:trPr>
          <w:trHeight w:val="315" w:hRule="atLeast"/>
        </w:trPr>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4</w:t>
            </w:r>
          </w:p>
        </w:tc>
        <w:tc>
          <w:tcPr>
            <w:tcW w:w="15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PSV00804AB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丙烯塔（2）顶</w:t>
            </w:r>
          </w:p>
        </w:tc>
        <w:tc>
          <w:tcPr>
            <w:tcW w:w="11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丙烯</w:t>
            </w:r>
          </w:p>
        </w:tc>
        <w:tc>
          <w:tcPr>
            <w:tcW w:w="10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48.3</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2</w:t>
            </w:r>
          </w:p>
        </w:tc>
        <w:tc>
          <w:tcPr>
            <w:tcW w:w="9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2.3</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0.4</w:t>
            </w:r>
          </w:p>
        </w:tc>
        <w:tc>
          <w:tcPr>
            <w:tcW w:w="6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146</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LFWA42Y-300C</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200/250</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碳钢</w:t>
            </w:r>
          </w:p>
        </w:tc>
        <w:tc>
          <w:tcPr>
            <w:tcW w:w="54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napToGrid w:val="0"/>
              <w:spacing w:before="62" w:after="62"/>
              <w:jc w:val="center"/>
              <w:rPr>
                <w:rFonts w:hAnsi="Times New Roman"/>
                <w:color w:val="000000"/>
              </w:rPr>
            </w:pPr>
            <w:r>
              <w:rPr>
                <w:rFonts w:hAnsi="Times New Roman"/>
                <w:color w:val="000000"/>
              </w:rPr>
              <w:t>2</w:t>
            </w:r>
          </w:p>
        </w:tc>
      </w:tr>
      <w:tr>
        <w:tblPrEx>
          <w:tblCellMar>
            <w:top w:w="0" w:type="dxa"/>
            <w:left w:w="0" w:type="dxa"/>
            <w:bottom w:w="0" w:type="dxa"/>
            <w:right w:w="0" w:type="dxa"/>
          </w:tblCellMar>
        </w:tblPrEx>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5</w:t>
            </w:r>
          </w:p>
        </w:tc>
        <w:tc>
          <w:tcPr>
            <w:tcW w:w="15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PSV00405AB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脱丙烷塔回流罐顶</w:t>
            </w:r>
          </w:p>
        </w:tc>
        <w:tc>
          <w:tcPr>
            <w:tcW w:w="11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C2，C3</w:t>
            </w:r>
          </w:p>
        </w:tc>
        <w:tc>
          <w:tcPr>
            <w:tcW w:w="10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45.7</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1.95</w:t>
            </w:r>
          </w:p>
        </w:tc>
        <w:tc>
          <w:tcPr>
            <w:tcW w:w="9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2.31</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0.4</w:t>
            </w:r>
          </w:p>
        </w:tc>
        <w:tc>
          <w:tcPr>
            <w:tcW w:w="6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50</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LFWA42Y-300C</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80/100</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碳钢</w:t>
            </w:r>
          </w:p>
        </w:tc>
        <w:tc>
          <w:tcPr>
            <w:tcW w:w="54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napToGrid w:val="0"/>
              <w:spacing w:before="62" w:after="62"/>
              <w:jc w:val="center"/>
              <w:rPr>
                <w:rFonts w:hAnsi="Times New Roman"/>
                <w:color w:val="000000"/>
              </w:rPr>
            </w:pPr>
            <w:r>
              <w:rPr>
                <w:rFonts w:hAnsi="Times New Roman"/>
                <w:color w:val="000000"/>
              </w:rPr>
              <w:t>2</w:t>
            </w:r>
          </w:p>
        </w:tc>
      </w:tr>
      <w:tr>
        <w:tblPrEx>
          <w:tblCellMar>
            <w:top w:w="0" w:type="dxa"/>
            <w:left w:w="0" w:type="dxa"/>
            <w:bottom w:w="0" w:type="dxa"/>
            <w:right w:w="0" w:type="dxa"/>
          </w:tblCellMar>
        </w:tblPrEx>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6</w:t>
            </w:r>
          </w:p>
        </w:tc>
        <w:tc>
          <w:tcPr>
            <w:tcW w:w="15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PSV00906AB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丙烯塔回流罐顶</w:t>
            </w:r>
          </w:p>
        </w:tc>
        <w:tc>
          <w:tcPr>
            <w:tcW w:w="11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丙烯</w:t>
            </w:r>
          </w:p>
        </w:tc>
        <w:tc>
          <w:tcPr>
            <w:tcW w:w="10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46.1</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1.95</w:t>
            </w:r>
          </w:p>
        </w:tc>
        <w:tc>
          <w:tcPr>
            <w:tcW w:w="9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2.31</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0.4</w:t>
            </w:r>
          </w:p>
        </w:tc>
        <w:tc>
          <w:tcPr>
            <w:tcW w:w="6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72</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LFWA42Y-300C</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100/150</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碳钢</w:t>
            </w:r>
          </w:p>
        </w:tc>
        <w:tc>
          <w:tcPr>
            <w:tcW w:w="54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napToGrid w:val="0"/>
              <w:spacing w:before="62" w:after="62"/>
              <w:jc w:val="center"/>
              <w:rPr>
                <w:rFonts w:hAnsi="Times New Roman"/>
                <w:color w:val="000000"/>
              </w:rPr>
            </w:pPr>
            <w:r>
              <w:rPr>
                <w:rFonts w:hAnsi="Times New Roman"/>
                <w:color w:val="000000"/>
              </w:rPr>
              <w:t>2</w:t>
            </w:r>
          </w:p>
        </w:tc>
      </w:tr>
      <w:tr>
        <w:tblPrEx>
          <w:tblCellMar>
            <w:top w:w="0" w:type="dxa"/>
            <w:left w:w="0" w:type="dxa"/>
            <w:bottom w:w="0" w:type="dxa"/>
            <w:right w:w="0" w:type="dxa"/>
          </w:tblCellMar>
        </w:tblPrEx>
        <w:tc>
          <w:tcPr>
            <w:tcW w:w="540"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7</w:t>
            </w:r>
          </w:p>
        </w:tc>
        <w:tc>
          <w:tcPr>
            <w:tcW w:w="15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PSV00107AB</w:t>
            </w:r>
          </w:p>
        </w:tc>
        <w:tc>
          <w:tcPr>
            <w:tcW w:w="19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凝聚脱水器顶</w:t>
            </w:r>
          </w:p>
        </w:tc>
        <w:tc>
          <w:tcPr>
            <w:tcW w:w="113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液化气</w:t>
            </w:r>
          </w:p>
        </w:tc>
        <w:tc>
          <w:tcPr>
            <w:tcW w:w="10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40</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1.2</w:t>
            </w:r>
          </w:p>
        </w:tc>
        <w:tc>
          <w:tcPr>
            <w:tcW w:w="9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1.38</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1.3</w:t>
            </w:r>
          </w:p>
        </w:tc>
        <w:tc>
          <w:tcPr>
            <w:tcW w:w="62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34</w:t>
            </w:r>
          </w:p>
        </w:tc>
        <w:tc>
          <w:tcPr>
            <w:tcW w:w="1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LFWA42Y-300C</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80/100</w:t>
            </w:r>
          </w:p>
        </w:tc>
        <w:tc>
          <w:tcPr>
            <w:tcW w:w="72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碳钢</w:t>
            </w:r>
          </w:p>
        </w:tc>
        <w:tc>
          <w:tcPr>
            <w:tcW w:w="540"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tcPr>
          <w:p>
            <w:pPr>
              <w:snapToGrid w:val="0"/>
              <w:spacing w:before="62" w:after="62"/>
              <w:jc w:val="center"/>
              <w:rPr>
                <w:rFonts w:hAnsi="Times New Roman"/>
                <w:color w:val="000000"/>
              </w:rPr>
            </w:pPr>
            <w:r>
              <w:rPr>
                <w:rFonts w:hAnsi="Times New Roman"/>
                <w:color w:val="000000"/>
              </w:rPr>
              <w:t>2</w:t>
            </w:r>
          </w:p>
        </w:tc>
      </w:tr>
      <w:tr>
        <w:tblPrEx>
          <w:tblCellMar>
            <w:top w:w="0" w:type="dxa"/>
            <w:left w:w="0" w:type="dxa"/>
            <w:bottom w:w="0" w:type="dxa"/>
            <w:right w:w="0" w:type="dxa"/>
          </w:tblCellMar>
        </w:tblPrEx>
        <w:tc>
          <w:tcPr>
            <w:tcW w:w="540"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8</w:t>
            </w:r>
          </w:p>
        </w:tc>
        <w:tc>
          <w:tcPr>
            <w:tcW w:w="1548"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PSV01108AB</w:t>
            </w:r>
          </w:p>
        </w:tc>
        <w:tc>
          <w:tcPr>
            <w:tcW w:w="198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凝结水回收罐顶</w:t>
            </w:r>
          </w:p>
        </w:tc>
        <w:tc>
          <w:tcPr>
            <w:tcW w:w="1136"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蒸汽</w:t>
            </w:r>
          </w:p>
        </w:tc>
        <w:tc>
          <w:tcPr>
            <w:tcW w:w="1024"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133</w:t>
            </w:r>
          </w:p>
        </w:tc>
        <w:tc>
          <w:tcPr>
            <w:tcW w:w="108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0.2</w:t>
            </w:r>
          </w:p>
        </w:tc>
        <w:tc>
          <w:tcPr>
            <w:tcW w:w="998"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0.66</w:t>
            </w:r>
          </w:p>
        </w:tc>
        <w:tc>
          <w:tcPr>
            <w:tcW w:w="108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0</w:t>
            </w:r>
          </w:p>
        </w:tc>
        <w:tc>
          <w:tcPr>
            <w:tcW w:w="62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40</w:t>
            </w:r>
          </w:p>
        </w:tc>
        <w:tc>
          <w:tcPr>
            <w:tcW w:w="180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LFA42Y-150C</w:t>
            </w:r>
          </w:p>
        </w:tc>
        <w:tc>
          <w:tcPr>
            <w:tcW w:w="108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80/100</w:t>
            </w:r>
          </w:p>
        </w:tc>
        <w:tc>
          <w:tcPr>
            <w:tcW w:w="72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tcPr>
          <w:p>
            <w:pPr>
              <w:snapToGrid w:val="0"/>
              <w:spacing w:before="62" w:after="62"/>
              <w:jc w:val="center"/>
              <w:rPr>
                <w:rFonts w:hAnsi="Times New Roman"/>
              </w:rPr>
            </w:pPr>
            <w:r>
              <w:rPr>
                <w:rFonts w:hAnsi="Times New Roman"/>
              </w:rPr>
              <w:t>碳钢</w:t>
            </w:r>
          </w:p>
        </w:tc>
        <w:tc>
          <w:tcPr>
            <w:tcW w:w="540"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tcPr>
          <w:p>
            <w:pPr>
              <w:snapToGrid w:val="0"/>
              <w:spacing w:before="62" w:after="62"/>
              <w:jc w:val="center"/>
              <w:rPr>
                <w:rFonts w:hAnsi="Times New Roman"/>
                <w:color w:val="000000"/>
              </w:rPr>
            </w:pPr>
            <w:r>
              <w:rPr>
                <w:rFonts w:hAnsi="Times New Roman"/>
                <w:color w:val="000000"/>
              </w:rPr>
              <w:t>2</w:t>
            </w:r>
          </w:p>
        </w:tc>
      </w:tr>
    </w:tbl>
    <w:p>
      <w:pPr>
        <w:tabs>
          <w:tab w:val="left" w:pos="2631"/>
        </w:tabs>
        <w:rPr>
          <w:rFonts w:hAnsi="Times New Roman"/>
        </w:rPr>
      </w:pPr>
    </w:p>
    <w:p>
      <w:pPr>
        <w:tabs>
          <w:tab w:val="left" w:pos="2631"/>
        </w:tabs>
        <w:rPr>
          <w:rFonts w:hAnsi="Times New Roman"/>
        </w:rPr>
      </w:pPr>
      <w:r>
        <w:br w:type="page"/>
      </w:r>
    </w:p>
    <w:p>
      <w:pPr>
        <w:spacing w:after="156" w:line="360" w:lineRule="auto"/>
        <w:rPr>
          <w:rFonts w:hAnsi="Times New Roman"/>
        </w:rPr>
      </w:pPr>
      <w:r>
        <w:rPr>
          <w:rFonts w:hAnsi="Times New Roman"/>
        </w:rPr>
        <w:t>5）机泵</w:t>
      </w:r>
    </w:p>
    <w:tbl>
      <w:tblPr>
        <w:tblStyle w:val="78"/>
        <w:tblW w:w="0" w:type="auto"/>
        <w:tblInd w:w="0" w:type="dxa"/>
        <w:tblLayout w:type="fixed"/>
        <w:tblCellMar>
          <w:top w:w="0" w:type="dxa"/>
          <w:left w:w="0" w:type="dxa"/>
          <w:bottom w:w="0" w:type="dxa"/>
          <w:right w:w="0" w:type="dxa"/>
        </w:tblCellMar>
      </w:tblPr>
      <w:tblGrid>
        <w:gridCol w:w="541"/>
        <w:gridCol w:w="1081"/>
        <w:gridCol w:w="1982"/>
        <w:gridCol w:w="1799"/>
        <w:gridCol w:w="898"/>
        <w:gridCol w:w="744"/>
        <w:gridCol w:w="898"/>
        <w:gridCol w:w="715"/>
        <w:gridCol w:w="718"/>
        <w:gridCol w:w="732"/>
        <w:gridCol w:w="709"/>
        <w:gridCol w:w="721"/>
        <w:gridCol w:w="538"/>
        <w:gridCol w:w="718"/>
        <w:gridCol w:w="830"/>
        <w:gridCol w:w="678"/>
      </w:tblGrid>
      <w:tr>
        <w:tblPrEx>
          <w:tblCellMar>
            <w:top w:w="0" w:type="dxa"/>
            <w:left w:w="0" w:type="dxa"/>
            <w:bottom w:w="0" w:type="dxa"/>
            <w:right w:w="0" w:type="dxa"/>
          </w:tblCellMar>
        </w:tblPrEx>
        <w:trPr>
          <w:trHeight w:val="521" w:hRule="atLeast"/>
        </w:trPr>
        <w:tc>
          <w:tcPr>
            <w:tcW w:w="541" w:type="dxa"/>
            <w:vMerge w:val="restar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序号</w:t>
            </w:r>
          </w:p>
        </w:tc>
        <w:tc>
          <w:tcPr>
            <w:tcW w:w="1081"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位号</w:t>
            </w:r>
          </w:p>
        </w:tc>
        <w:tc>
          <w:tcPr>
            <w:tcW w:w="1982"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名称</w:t>
            </w:r>
          </w:p>
        </w:tc>
        <w:tc>
          <w:tcPr>
            <w:tcW w:w="1799"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型号</w:t>
            </w:r>
          </w:p>
        </w:tc>
        <w:tc>
          <w:tcPr>
            <w:tcW w:w="898"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napToGrid w:val="0"/>
              <w:spacing w:before="62" w:after="62" w:line="280" w:lineRule="exact"/>
              <w:jc w:val="center"/>
              <w:rPr>
                <w:rFonts w:hAnsi="Times New Roman"/>
              </w:rPr>
            </w:pPr>
            <w:r>
              <w:rPr>
                <w:rFonts w:hAnsi="Times New Roman"/>
              </w:rPr>
              <w:t>操作</w:t>
            </w:r>
          </w:p>
          <w:p>
            <w:pPr>
              <w:widowControl/>
              <w:snapToGrid w:val="0"/>
              <w:spacing w:before="62" w:after="62" w:line="280" w:lineRule="exact"/>
              <w:jc w:val="center"/>
              <w:rPr>
                <w:rFonts w:hAnsi="Times New Roman"/>
              </w:rPr>
            </w:pPr>
            <w:r>
              <w:rPr>
                <w:rFonts w:hAnsi="Times New Roman"/>
              </w:rPr>
              <w:t>介质</w:t>
            </w:r>
          </w:p>
        </w:tc>
        <w:tc>
          <w:tcPr>
            <w:tcW w:w="3807" w:type="dxa"/>
            <w:gridSpan w:val="5"/>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ind w:firstLine="400"/>
              <w:jc w:val="center"/>
              <w:rPr>
                <w:rFonts w:hAnsi="Times New Roman"/>
              </w:rPr>
            </w:pPr>
            <w:r>
              <w:rPr>
                <w:rFonts w:hAnsi="Times New Roman"/>
              </w:rPr>
              <w:t>操作条件</w:t>
            </w:r>
          </w:p>
        </w:tc>
        <w:tc>
          <w:tcPr>
            <w:tcW w:w="709"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扬程m</w:t>
            </w:r>
          </w:p>
        </w:tc>
        <w:tc>
          <w:tcPr>
            <w:tcW w:w="721"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泵效率</w:t>
            </w:r>
          </w:p>
          <w:p>
            <w:pPr>
              <w:snapToGrid w:val="0"/>
              <w:spacing w:before="62" w:after="62" w:line="280" w:lineRule="exact"/>
              <w:jc w:val="center"/>
              <w:rPr>
                <w:rFonts w:hAnsi="Times New Roman"/>
              </w:rPr>
            </w:pPr>
            <w:r>
              <w:rPr>
                <w:rFonts w:hAnsi="Times New Roman"/>
              </w:rPr>
              <w:t>%</w:t>
            </w:r>
          </w:p>
        </w:tc>
        <w:tc>
          <w:tcPr>
            <w:tcW w:w="538"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color w:val="333333"/>
              </w:rPr>
              <w:t>NPSHR</w:t>
            </w:r>
          </w:p>
        </w:tc>
        <w:tc>
          <w:tcPr>
            <w:tcW w:w="718"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轴功率</w:t>
            </w:r>
          </w:p>
          <w:p>
            <w:pPr>
              <w:snapToGrid w:val="0"/>
              <w:spacing w:before="62" w:after="62" w:line="280" w:lineRule="exact"/>
              <w:jc w:val="center"/>
              <w:rPr>
                <w:rFonts w:hAnsi="Times New Roman"/>
              </w:rPr>
            </w:pPr>
            <w:r>
              <w:rPr>
                <w:rFonts w:hAnsi="Times New Roman"/>
              </w:rPr>
              <w:t>kW</w:t>
            </w:r>
          </w:p>
        </w:tc>
        <w:tc>
          <w:tcPr>
            <w:tcW w:w="830" w:type="dxa"/>
            <w:vMerge w:val="restart"/>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电机功率kW</w:t>
            </w:r>
          </w:p>
        </w:tc>
        <w:tc>
          <w:tcPr>
            <w:tcW w:w="678" w:type="dxa"/>
            <w:vMerge w:val="restart"/>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电压</w:t>
            </w:r>
          </w:p>
          <w:p>
            <w:pPr>
              <w:snapToGrid w:val="0"/>
              <w:spacing w:before="62" w:after="62" w:line="280" w:lineRule="exact"/>
              <w:jc w:val="center"/>
              <w:rPr>
                <w:rFonts w:hAnsi="Times New Roman"/>
              </w:rPr>
            </w:pPr>
            <w:r>
              <w:rPr>
                <w:rFonts w:hAnsi="Times New Roman"/>
              </w:rPr>
              <w:t>kV</w:t>
            </w:r>
          </w:p>
        </w:tc>
      </w:tr>
      <w:tr>
        <w:tblPrEx>
          <w:tblCellMar>
            <w:top w:w="0" w:type="dxa"/>
            <w:left w:w="0" w:type="dxa"/>
            <w:bottom w:w="0" w:type="dxa"/>
            <w:right w:w="0" w:type="dxa"/>
          </w:tblCellMar>
        </w:tblPrEx>
        <w:trPr>
          <w:trHeight w:val="444" w:hRule="atLeast"/>
        </w:trPr>
        <w:tc>
          <w:tcPr>
            <w:tcW w:w="541" w:type="dxa"/>
            <w:vMerge w:val="continue"/>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1081"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1982"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1799"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898"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74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流量</w:t>
            </w:r>
          </w:p>
          <w:p>
            <w:pPr>
              <w:snapToGrid w:val="0"/>
              <w:spacing w:before="62" w:after="62" w:line="280" w:lineRule="exact"/>
              <w:jc w:val="center"/>
              <w:rPr>
                <w:rFonts w:hAnsi="Times New Roman"/>
              </w:rPr>
            </w:pPr>
            <w:r>
              <w:rPr>
                <w:rFonts w:hAnsi="Times New Roman"/>
              </w:rPr>
              <w:t>m</w:t>
            </w:r>
            <w:r>
              <w:rPr>
                <w:rFonts w:hAnsi="Times New Roman"/>
                <w:vertAlign w:val="superscript"/>
              </w:rPr>
              <w:t>3</w:t>
            </w:r>
            <w:r>
              <w:rPr>
                <w:rFonts w:hAnsi="Times New Roman"/>
              </w:rPr>
              <w:t>/h</w:t>
            </w:r>
          </w:p>
        </w:tc>
        <w:tc>
          <w:tcPr>
            <w:tcW w:w="898"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密度</w:t>
            </w:r>
          </w:p>
          <w:p>
            <w:pPr>
              <w:snapToGrid w:val="0"/>
              <w:spacing w:before="62" w:after="62" w:line="280" w:lineRule="exact"/>
              <w:jc w:val="center"/>
              <w:rPr>
                <w:rFonts w:hAnsi="Times New Roman"/>
              </w:rPr>
            </w:pPr>
            <w:r>
              <w:rPr>
                <w:rFonts w:hAnsi="Times New Roman"/>
              </w:rPr>
              <w:t>kg/m</w:t>
            </w:r>
            <w:r>
              <w:rPr>
                <w:rFonts w:hAnsi="Times New Roman"/>
                <w:vertAlign w:val="superscript"/>
              </w:rPr>
              <w:t>3</w:t>
            </w:r>
          </w:p>
        </w:tc>
        <w:tc>
          <w:tcPr>
            <w:tcW w:w="7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温度</w:t>
            </w:r>
          </w:p>
          <w:p>
            <w:pPr>
              <w:snapToGrid w:val="0"/>
              <w:spacing w:before="62" w:after="62" w:line="280" w:lineRule="exact"/>
              <w:jc w:val="center"/>
              <w:rPr>
                <w:rFonts w:hAnsi="Times New Roman"/>
              </w:rPr>
            </w:pPr>
            <w:r>
              <w:rPr>
                <w:rFonts w:ascii="宋体" w:hAnsi="Times New Roman"/>
              </w:rPr>
              <w:t>℃</w:t>
            </w:r>
          </w:p>
        </w:tc>
        <w:tc>
          <w:tcPr>
            <w:tcW w:w="145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压力MPa（g）</w:t>
            </w:r>
          </w:p>
        </w:tc>
        <w:tc>
          <w:tcPr>
            <w:tcW w:w="709"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721"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538"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718"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830"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678" w:type="dxa"/>
            <w:vMerge w:val="continue"/>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r>
      <w:tr>
        <w:tblPrEx>
          <w:tblCellMar>
            <w:top w:w="0" w:type="dxa"/>
            <w:left w:w="0" w:type="dxa"/>
            <w:bottom w:w="0" w:type="dxa"/>
            <w:right w:w="0" w:type="dxa"/>
          </w:tblCellMar>
        </w:tblPrEx>
        <w:trPr>
          <w:trHeight w:val="450" w:hRule="atLeast"/>
        </w:trPr>
        <w:tc>
          <w:tcPr>
            <w:tcW w:w="541" w:type="dxa"/>
            <w:vMerge w:val="continue"/>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1081"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1982"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1799"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898"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74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898"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7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入口</w:t>
            </w: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r>
              <w:rPr>
                <w:rFonts w:hAnsi="Times New Roman"/>
              </w:rPr>
              <w:t>出口</w:t>
            </w:r>
          </w:p>
        </w:tc>
        <w:tc>
          <w:tcPr>
            <w:tcW w:w="709"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721"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538"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718"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830" w:type="dxa"/>
            <w:vMerge w:val="continue"/>
            <w:tcBorders>
              <w:top w:val="single" w:color="000000" w:sz="12"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c>
          <w:tcPr>
            <w:tcW w:w="678" w:type="dxa"/>
            <w:vMerge w:val="continue"/>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line="280" w:lineRule="exact"/>
              <w:jc w:val="center"/>
              <w:rPr>
                <w:rFonts w:hAnsi="Times New Roman"/>
              </w:rPr>
            </w:pPr>
          </w:p>
        </w:tc>
      </w:tr>
      <w:tr>
        <w:tblPrEx>
          <w:tblCellMar>
            <w:top w:w="0" w:type="dxa"/>
            <w:left w:w="0" w:type="dxa"/>
            <w:bottom w:w="0" w:type="dxa"/>
            <w:right w:w="0" w:type="dxa"/>
          </w:tblCellMar>
        </w:tblPrEx>
        <w:tc>
          <w:tcPr>
            <w:tcW w:w="54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w:t>
            </w:r>
          </w:p>
        </w:tc>
        <w:tc>
          <w:tcPr>
            <w:tcW w:w="10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P001AB</w:t>
            </w:r>
          </w:p>
        </w:tc>
        <w:tc>
          <w:tcPr>
            <w:tcW w:w="1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脱丙烷塔进料泵</w:t>
            </w:r>
          </w:p>
        </w:tc>
        <w:tc>
          <w:tcPr>
            <w:tcW w:w="17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GSB-L1-80/370</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液化气</w:t>
            </w:r>
          </w:p>
        </w:tc>
        <w:tc>
          <w:tcPr>
            <w:tcW w:w="7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80.0</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528</w:t>
            </w:r>
          </w:p>
        </w:tc>
        <w:tc>
          <w:tcPr>
            <w:tcW w:w="7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40</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0.9</w:t>
            </w: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370</w:t>
            </w:r>
          </w:p>
        </w:tc>
        <w:tc>
          <w:tcPr>
            <w:tcW w:w="7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59.8</w:t>
            </w:r>
          </w:p>
        </w:tc>
        <w:tc>
          <w:tcPr>
            <w:tcW w:w="53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90</w:t>
            </w:r>
          </w:p>
        </w:tc>
        <w:tc>
          <w:tcPr>
            <w:tcW w:w="8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56.3</w:t>
            </w:r>
          </w:p>
        </w:tc>
        <w:tc>
          <w:tcPr>
            <w:tcW w:w="67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380</w:t>
            </w:r>
          </w:p>
        </w:tc>
      </w:tr>
      <w:tr>
        <w:tblPrEx>
          <w:tblCellMar>
            <w:top w:w="0" w:type="dxa"/>
            <w:left w:w="0" w:type="dxa"/>
            <w:bottom w:w="0" w:type="dxa"/>
            <w:right w:w="0" w:type="dxa"/>
          </w:tblCellMar>
        </w:tblPrEx>
        <w:tc>
          <w:tcPr>
            <w:tcW w:w="54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w:t>
            </w:r>
          </w:p>
        </w:tc>
        <w:tc>
          <w:tcPr>
            <w:tcW w:w="10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P002AB</w:t>
            </w:r>
          </w:p>
        </w:tc>
        <w:tc>
          <w:tcPr>
            <w:tcW w:w="1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脱丙烷塔顶回流泵</w:t>
            </w:r>
          </w:p>
        </w:tc>
        <w:tc>
          <w:tcPr>
            <w:tcW w:w="17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ZHY100-315</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液化气</w:t>
            </w:r>
          </w:p>
        </w:tc>
        <w:tc>
          <w:tcPr>
            <w:tcW w:w="7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140.0</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469</w:t>
            </w:r>
          </w:p>
        </w:tc>
        <w:tc>
          <w:tcPr>
            <w:tcW w:w="7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45.9</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1.95</w:t>
            </w: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125</w:t>
            </w:r>
          </w:p>
        </w:tc>
        <w:tc>
          <w:tcPr>
            <w:tcW w:w="7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65</w:t>
            </w:r>
          </w:p>
        </w:tc>
        <w:tc>
          <w:tcPr>
            <w:tcW w:w="53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1.9</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55</w:t>
            </w:r>
          </w:p>
        </w:tc>
        <w:tc>
          <w:tcPr>
            <w:tcW w:w="8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29.3</w:t>
            </w:r>
          </w:p>
        </w:tc>
        <w:tc>
          <w:tcPr>
            <w:tcW w:w="67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380</w:t>
            </w:r>
          </w:p>
        </w:tc>
      </w:tr>
      <w:tr>
        <w:tblPrEx>
          <w:tblCellMar>
            <w:top w:w="0" w:type="dxa"/>
            <w:left w:w="0" w:type="dxa"/>
            <w:bottom w:w="0" w:type="dxa"/>
            <w:right w:w="0" w:type="dxa"/>
          </w:tblCellMar>
        </w:tblPrEx>
        <w:tc>
          <w:tcPr>
            <w:tcW w:w="54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w:t>
            </w:r>
          </w:p>
        </w:tc>
        <w:tc>
          <w:tcPr>
            <w:tcW w:w="10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P003AB</w:t>
            </w:r>
          </w:p>
        </w:tc>
        <w:tc>
          <w:tcPr>
            <w:tcW w:w="1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脱乙烷塔进料泵</w:t>
            </w:r>
          </w:p>
        </w:tc>
        <w:tc>
          <w:tcPr>
            <w:tcW w:w="17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LG222-45/350-55-94ICGT</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碳二、碳三</w:t>
            </w:r>
          </w:p>
        </w:tc>
        <w:tc>
          <w:tcPr>
            <w:tcW w:w="7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45.0</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469</w:t>
            </w:r>
          </w:p>
        </w:tc>
        <w:tc>
          <w:tcPr>
            <w:tcW w:w="7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45.9</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1.95</w:t>
            </w: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3.6</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350</w:t>
            </w:r>
          </w:p>
        </w:tc>
        <w:tc>
          <w:tcPr>
            <w:tcW w:w="7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55</w:t>
            </w:r>
          </w:p>
        </w:tc>
        <w:tc>
          <w:tcPr>
            <w:tcW w:w="53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3.4</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55</w:t>
            </w:r>
          </w:p>
        </w:tc>
        <w:tc>
          <w:tcPr>
            <w:tcW w:w="8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28.27</w:t>
            </w:r>
          </w:p>
        </w:tc>
        <w:tc>
          <w:tcPr>
            <w:tcW w:w="67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380</w:t>
            </w:r>
          </w:p>
        </w:tc>
      </w:tr>
      <w:tr>
        <w:tblPrEx>
          <w:tblCellMar>
            <w:top w:w="0" w:type="dxa"/>
            <w:left w:w="0" w:type="dxa"/>
            <w:bottom w:w="0" w:type="dxa"/>
            <w:right w:w="0" w:type="dxa"/>
          </w:tblCellMar>
        </w:tblPrEx>
        <w:tc>
          <w:tcPr>
            <w:tcW w:w="54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w:t>
            </w:r>
          </w:p>
        </w:tc>
        <w:tc>
          <w:tcPr>
            <w:tcW w:w="10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P004AB</w:t>
            </w:r>
          </w:p>
        </w:tc>
        <w:tc>
          <w:tcPr>
            <w:tcW w:w="1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脱乙烷塔顶回流泵</w:t>
            </w:r>
          </w:p>
        </w:tc>
        <w:tc>
          <w:tcPr>
            <w:tcW w:w="17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ZHH80-315</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碳二、碳三</w:t>
            </w:r>
          </w:p>
        </w:tc>
        <w:tc>
          <w:tcPr>
            <w:tcW w:w="7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85.0</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426</w:t>
            </w:r>
          </w:p>
        </w:tc>
        <w:tc>
          <w:tcPr>
            <w:tcW w:w="7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40</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2.95</w:t>
            </w: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3.46</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115</w:t>
            </w:r>
          </w:p>
        </w:tc>
        <w:tc>
          <w:tcPr>
            <w:tcW w:w="7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60</w:t>
            </w:r>
          </w:p>
        </w:tc>
        <w:tc>
          <w:tcPr>
            <w:tcW w:w="53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45</w:t>
            </w:r>
          </w:p>
        </w:tc>
        <w:tc>
          <w:tcPr>
            <w:tcW w:w="8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15.19</w:t>
            </w:r>
          </w:p>
        </w:tc>
        <w:tc>
          <w:tcPr>
            <w:tcW w:w="67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380</w:t>
            </w:r>
          </w:p>
        </w:tc>
      </w:tr>
      <w:tr>
        <w:tblPrEx>
          <w:tblCellMar>
            <w:top w:w="0" w:type="dxa"/>
            <w:left w:w="0" w:type="dxa"/>
            <w:bottom w:w="0" w:type="dxa"/>
            <w:right w:w="0" w:type="dxa"/>
          </w:tblCellMar>
        </w:tblPrEx>
        <w:trPr>
          <w:trHeight w:val="395" w:hRule="atLeast"/>
        </w:trPr>
        <w:tc>
          <w:tcPr>
            <w:tcW w:w="54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w:t>
            </w:r>
          </w:p>
        </w:tc>
        <w:tc>
          <w:tcPr>
            <w:tcW w:w="10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P005AB</w:t>
            </w:r>
          </w:p>
        </w:tc>
        <w:tc>
          <w:tcPr>
            <w:tcW w:w="1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丙烷馏分泵</w:t>
            </w:r>
          </w:p>
        </w:tc>
        <w:tc>
          <w:tcPr>
            <w:tcW w:w="17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LG211-8.6/80-7.5-50ICGT</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碳三</w:t>
            </w:r>
          </w:p>
        </w:tc>
        <w:tc>
          <w:tcPr>
            <w:tcW w:w="7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8.6</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469.3</w:t>
            </w:r>
          </w:p>
        </w:tc>
        <w:tc>
          <w:tcPr>
            <w:tcW w:w="7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40</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2.2</w:t>
            </w: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2.6</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80</w:t>
            </w:r>
          </w:p>
        </w:tc>
        <w:tc>
          <w:tcPr>
            <w:tcW w:w="7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40</w:t>
            </w:r>
          </w:p>
        </w:tc>
        <w:tc>
          <w:tcPr>
            <w:tcW w:w="53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2.8</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7.5</w:t>
            </w:r>
          </w:p>
        </w:tc>
        <w:tc>
          <w:tcPr>
            <w:tcW w:w="8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3.9</w:t>
            </w:r>
          </w:p>
        </w:tc>
        <w:tc>
          <w:tcPr>
            <w:tcW w:w="67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380</w:t>
            </w:r>
          </w:p>
        </w:tc>
      </w:tr>
      <w:tr>
        <w:tblPrEx>
          <w:tblCellMar>
            <w:top w:w="0" w:type="dxa"/>
            <w:left w:w="0" w:type="dxa"/>
            <w:bottom w:w="0" w:type="dxa"/>
            <w:right w:w="0" w:type="dxa"/>
          </w:tblCellMar>
        </w:tblPrEx>
        <w:tc>
          <w:tcPr>
            <w:tcW w:w="54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6</w:t>
            </w:r>
          </w:p>
        </w:tc>
        <w:tc>
          <w:tcPr>
            <w:tcW w:w="10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P006AB</w:t>
            </w:r>
          </w:p>
        </w:tc>
        <w:tc>
          <w:tcPr>
            <w:tcW w:w="1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丙烯塔顶回流泵</w:t>
            </w:r>
          </w:p>
        </w:tc>
        <w:tc>
          <w:tcPr>
            <w:tcW w:w="17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250AYS140</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碳三</w:t>
            </w:r>
          </w:p>
        </w:tc>
        <w:tc>
          <w:tcPr>
            <w:tcW w:w="7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665.0</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473.8</w:t>
            </w:r>
          </w:p>
        </w:tc>
        <w:tc>
          <w:tcPr>
            <w:tcW w:w="7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46.8</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1.96</w:t>
            </w: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2.6</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140</w:t>
            </w:r>
          </w:p>
        </w:tc>
        <w:tc>
          <w:tcPr>
            <w:tcW w:w="7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76</w:t>
            </w:r>
          </w:p>
        </w:tc>
        <w:tc>
          <w:tcPr>
            <w:tcW w:w="53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5.3</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250</w:t>
            </w:r>
          </w:p>
        </w:tc>
        <w:tc>
          <w:tcPr>
            <w:tcW w:w="8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117.3</w:t>
            </w:r>
          </w:p>
        </w:tc>
        <w:tc>
          <w:tcPr>
            <w:tcW w:w="67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6000</w:t>
            </w:r>
          </w:p>
        </w:tc>
      </w:tr>
      <w:tr>
        <w:tblPrEx>
          <w:tblCellMar>
            <w:top w:w="0" w:type="dxa"/>
            <w:left w:w="0" w:type="dxa"/>
            <w:bottom w:w="0" w:type="dxa"/>
            <w:right w:w="0" w:type="dxa"/>
          </w:tblCellMar>
        </w:tblPrEx>
        <w:tc>
          <w:tcPr>
            <w:tcW w:w="54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7</w:t>
            </w:r>
          </w:p>
        </w:tc>
        <w:tc>
          <w:tcPr>
            <w:tcW w:w="10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P007AB</w:t>
            </w:r>
          </w:p>
        </w:tc>
        <w:tc>
          <w:tcPr>
            <w:tcW w:w="1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丙烯塔中间泵</w:t>
            </w:r>
          </w:p>
        </w:tc>
        <w:tc>
          <w:tcPr>
            <w:tcW w:w="17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250AYS140</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碳三</w:t>
            </w:r>
          </w:p>
        </w:tc>
        <w:tc>
          <w:tcPr>
            <w:tcW w:w="7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700.0</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464</w:t>
            </w:r>
          </w:p>
        </w:tc>
        <w:tc>
          <w:tcPr>
            <w:tcW w:w="7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50.1</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2.1</w:t>
            </w: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2.7</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135</w:t>
            </w:r>
          </w:p>
        </w:tc>
        <w:tc>
          <w:tcPr>
            <w:tcW w:w="7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77</w:t>
            </w:r>
          </w:p>
        </w:tc>
        <w:tc>
          <w:tcPr>
            <w:tcW w:w="53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5.4</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250</w:t>
            </w:r>
          </w:p>
        </w:tc>
        <w:tc>
          <w:tcPr>
            <w:tcW w:w="8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117.56</w:t>
            </w:r>
          </w:p>
        </w:tc>
        <w:tc>
          <w:tcPr>
            <w:tcW w:w="67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6000</w:t>
            </w:r>
          </w:p>
        </w:tc>
      </w:tr>
      <w:tr>
        <w:tblPrEx>
          <w:tblCellMar>
            <w:top w:w="0" w:type="dxa"/>
            <w:left w:w="0" w:type="dxa"/>
            <w:bottom w:w="0" w:type="dxa"/>
            <w:right w:w="0" w:type="dxa"/>
          </w:tblCellMar>
        </w:tblPrEx>
        <w:tc>
          <w:tcPr>
            <w:tcW w:w="541" w:type="dxa"/>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8</w:t>
            </w:r>
          </w:p>
        </w:tc>
        <w:tc>
          <w:tcPr>
            <w:tcW w:w="108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P008AB</w:t>
            </w:r>
          </w:p>
        </w:tc>
        <w:tc>
          <w:tcPr>
            <w:tcW w:w="198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丙烯产品泵</w:t>
            </w:r>
          </w:p>
        </w:tc>
        <w:tc>
          <w:tcPr>
            <w:tcW w:w="179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ZHY40-400</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丙烯</w:t>
            </w:r>
          </w:p>
        </w:tc>
        <w:tc>
          <w:tcPr>
            <w:tcW w:w="74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35</w:t>
            </w:r>
          </w:p>
        </w:tc>
        <w:tc>
          <w:tcPr>
            <w:tcW w:w="89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473.8</w:t>
            </w:r>
          </w:p>
        </w:tc>
        <w:tc>
          <w:tcPr>
            <w:tcW w:w="7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46.1</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1.96</w:t>
            </w:r>
          </w:p>
        </w:tc>
        <w:tc>
          <w:tcPr>
            <w:tcW w:w="73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2.62</w:t>
            </w:r>
          </w:p>
        </w:tc>
        <w:tc>
          <w:tcPr>
            <w:tcW w:w="7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140</w:t>
            </w:r>
          </w:p>
        </w:tc>
        <w:tc>
          <w:tcPr>
            <w:tcW w:w="72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34</w:t>
            </w:r>
          </w:p>
        </w:tc>
        <w:tc>
          <w:tcPr>
            <w:tcW w:w="53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2.5</w:t>
            </w:r>
          </w:p>
        </w:tc>
        <w:tc>
          <w:tcPr>
            <w:tcW w:w="71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30</w:t>
            </w:r>
          </w:p>
        </w:tc>
        <w:tc>
          <w:tcPr>
            <w:tcW w:w="83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12.6</w:t>
            </w:r>
          </w:p>
        </w:tc>
        <w:tc>
          <w:tcPr>
            <w:tcW w:w="67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380</w:t>
            </w:r>
          </w:p>
        </w:tc>
      </w:tr>
      <w:tr>
        <w:tblPrEx>
          <w:tblCellMar>
            <w:top w:w="0" w:type="dxa"/>
            <w:left w:w="0" w:type="dxa"/>
            <w:bottom w:w="0" w:type="dxa"/>
            <w:right w:w="0" w:type="dxa"/>
          </w:tblCellMar>
        </w:tblPrEx>
        <w:tc>
          <w:tcPr>
            <w:tcW w:w="541" w:type="dxa"/>
            <w:tcBorders>
              <w:top w:val="single" w:color="000000" w:sz="6" w:space="0"/>
              <w:left w:val="single" w:color="000000" w:sz="12"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9</w:t>
            </w:r>
          </w:p>
        </w:tc>
        <w:tc>
          <w:tcPr>
            <w:tcW w:w="1081"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P009AB</w:t>
            </w:r>
          </w:p>
        </w:tc>
        <w:tc>
          <w:tcPr>
            <w:tcW w:w="198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凝结水泵</w:t>
            </w:r>
          </w:p>
        </w:tc>
        <w:tc>
          <w:tcPr>
            <w:tcW w:w="1799"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ZHY40-250</w:t>
            </w:r>
          </w:p>
        </w:tc>
        <w:tc>
          <w:tcPr>
            <w:tcW w:w="898"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凝结水</w:t>
            </w:r>
          </w:p>
        </w:tc>
        <w:tc>
          <w:tcPr>
            <w:tcW w:w="744"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25</w:t>
            </w:r>
          </w:p>
        </w:tc>
        <w:tc>
          <w:tcPr>
            <w:tcW w:w="898"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930</w:t>
            </w:r>
          </w:p>
        </w:tc>
        <w:tc>
          <w:tcPr>
            <w:tcW w:w="715"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132</w:t>
            </w:r>
          </w:p>
        </w:tc>
        <w:tc>
          <w:tcPr>
            <w:tcW w:w="718"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0.2</w:t>
            </w:r>
          </w:p>
        </w:tc>
        <w:tc>
          <w:tcPr>
            <w:tcW w:w="732"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0.95</w:t>
            </w:r>
          </w:p>
        </w:tc>
        <w:tc>
          <w:tcPr>
            <w:tcW w:w="709"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75</w:t>
            </w:r>
          </w:p>
        </w:tc>
        <w:tc>
          <w:tcPr>
            <w:tcW w:w="721"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51</w:t>
            </w:r>
          </w:p>
        </w:tc>
        <w:tc>
          <w:tcPr>
            <w:tcW w:w="538"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w:t>
            </w:r>
          </w:p>
        </w:tc>
        <w:tc>
          <w:tcPr>
            <w:tcW w:w="718"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18.5</w:t>
            </w:r>
          </w:p>
        </w:tc>
        <w:tc>
          <w:tcPr>
            <w:tcW w:w="830" w:type="dxa"/>
            <w:tcBorders>
              <w:top w:val="single" w:color="000000" w:sz="6" w:space="0"/>
              <w:left w:val="single" w:color="000000" w:sz="6" w:space="0"/>
              <w:bottom w:val="single" w:color="000000" w:sz="12" w:space="0"/>
              <w:right w:val="single" w:color="000000" w:sz="6"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15</w:t>
            </w:r>
          </w:p>
        </w:tc>
        <w:tc>
          <w:tcPr>
            <w:tcW w:w="678" w:type="dxa"/>
            <w:tcBorders>
              <w:top w:val="single" w:color="000000" w:sz="6"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snapToGrid w:val="0"/>
              <w:spacing w:before="62" w:after="62"/>
              <w:jc w:val="center"/>
              <w:rPr>
                <w:rFonts w:hAnsi="Times New Roman"/>
              </w:rPr>
            </w:pPr>
            <w:r>
              <w:rPr>
                <w:rFonts w:hAnsi="Times New Roman"/>
              </w:rPr>
              <w:t>380</w:t>
            </w:r>
          </w:p>
        </w:tc>
      </w:tr>
    </w:tbl>
    <w:p>
      <w:pPr>
        <w:spacing w:line="360" w:lineRule="auto"/>
        <w:sectPr>
          <w:headerReference r:id="rId5" w:type="default"/>
          <w:pgSz w:w="16840" w:h="11907" w:orient="landscape"/>
          <w:pgMar w:top="1418" w:right="1418" w:bottom="1418" w:left="1418" w:header="851" w:footer="992" w:gutter="0"/>
          <w:cols w:space="720" w:num="1"/>
          <w:docGrid w:type="linesAndChars" w:linePitch="312" w:charSpace="0"/>
        </w:sectPr>
      </w:pPr>
    </w:p>
    <w:p>
      <w:pPr>
        <w:spacing w:line="360" w:lineRule="auto"/>
        <w:jc w:val="left"/>
        <w:rPr>
          <w:rFonts w:hAnsi="Times New Roman" w:eastAsia="黑体"/>
          <w:sz w:val="24"/>
        </w:rPr>
      </w:pPr>
      <w:r>
        <w:rPr>
          <w:rFonts w:hAnsi="Times New Roman" w:eastAsia="黑体"/>
          <w:sz w:val="24"/>
        </w:rPr>
        <w:t>十一、流程示意图</w:t>
      </w:r>
    </w:p>
    <w:p>
      <w:pPr>
        <w:spacing w:line="360" w:lineRule="auto"/>
        <w:rPr>
          <w:rFonts w:hAnsi="Times New Roman"/>
          <w:b/>
        </w:rPr>
      </w:pPr>
      <w:r>
        <w:rPr>
          <w:rFonts w:hAnsi="Times New Roman"/>
        </w:rPr>
        <mc:AlternateContent>
          <mc:Choice Requires="wps">
            <w:drawing>
              <wp:inline distT="0" distB="0" distL="0" distR="0">
                <wp:extent cx="5257800" cy="335280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5257800" cy="3352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64pt;width:414pt;" filled="f" stroked="f" coordsize="21600,21600" o:gfxdata="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i/Z4rUAAAABQEAAA8AAAAAAAAAAQAg&#10;AAAAIgAAAGRycy9kb3ducmV2LnhtbFBLAQIUABQAAAAIAIdO4kC3oEYdEgIAABsEAAAOAAAAAAAA&#10;AAEAIAAAACMBAABkcnMvZTJvRG9jLnhtbFBLBQYAAAAABgAGAFkBAACnBQAAAAA=&#10;">
                <v:fill on="f" focussize="0,0"/>
                <v:stroke on="f"/>
                <v:imagedata o:title=""/>
                <o:lock v:ext="edit" rotation="t" aspectratio="t"/>
                <w10:wrap type="none"/>
                <w10:anchorlock/>
              </v:rect>
            </w:pict>
          </mc:Fallback>
        </mc:AlternateContent>
      </w:r>
    </w:p>
    <w:p>
      <w:pPr>
        <w:spacing w:line="360" w:lineRule="auto"/>
        <w:jc w:val="center"/>
        <w:rPr>
          <w:rFonts w:hAnsi="Times New Roman"/>
        </w:rPr>
      </w:pPr>
      <w:r>
        <w:rPr>
          <w:rFonts w:hAnsi="Times New Roman"/>
        </w:rPr>
        <mc:AlternateContent>
          <mc:Choice Requires="wps">
            <w:drawing>
              <wp:inline distT="0" distB="0" distL="0" distR="0">
                <wp:extent cx="5400675" cy="344805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5400675" cy="34480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271.5pt;width:425.25pt;" filled="f" stroked="f" coordsize="21600,21600" o:gfxdata="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RLRS1wAAAAUBAAAPAAAAAAAA&#10;AAEAIAAAACIAAABkcnMvZG93bnJldi54bWxQSwECFAAUAAAACACHTuJABCf6DRMCAAAbBAAADgAA&#10;AAAAAAABACAAAAAmAQAAZHJzL2Uyb0RvYy54bWxQSwUGAAAAAAYABgBZAQAAqwUAAAAA&#10;">
                <v:fill on="f" focussize="0,0"/>
                <v:stroke on="f"/>
                <v:imagedata o:title=""/>
                <o:lock v:ext="edit" rotation="t" aspectratio="t"/>
                <w10:wrap type="none"/>
                <w10:anchorlock/>
              </v:rect>
            </w:pict>
          </mc:Fallback>
        </mc:AlternateContent>
      </w:r>
    </w:p>
    <w:p>
      <w:pPr>
        <w:spacing w:before="240"/>
        <w:jc w:val="left"/>
        <w:rPr>
          <w:rFonts w:hAnsi="Times New Roman"/>
          <w:b/>
          <w:sz w:val="28"/>
        </w:rPr>
      </w:pPr>
      <w:r>
        <w:br w:type="page"/>
      </w:r>
      <w:r>
        <w:rPr>
          <w:rFonts w:hAnsi="Times New Roman" w:eastAsia="黑体"/>
          <w:sz w:val="44"/>
        </w:rPr>
        <w:t>附录</w:t>
      </w:r>
      <w:r>
        <w:rPr>
          <w:rFonts w:hint="eastAsia" w:hAnsi="Times New Roman" w:eastAsia="黑体"/>
          <w:sz w:val="44"/>
        </w:rPr>
        <w:t>2</w:t>
      </w:r>
    </w:p>
    <w:p>
      <w:pPr>
        <w:jc w:val="left"/>
        <w:rPr>
          <w:rFonts w:hAnsi="Times New Roman"/>
          <w:b/>
          <w:sz w:val="28"/>
        </w:rPr>
      </w:pPr>
    </w:p>
    <w:p>
      <w:pPr>
        <w:spacing w:line="360" w:lineRule="auto"/>
        <w:jc w:val="center"/>
        <w:rPr>
          <w:rFonts w:hAnsi="Times New Roman" w:eastAsia="黑体"/>
          <w:sz w:val="36"/>
        </w:rPr>
      </w:pPr>
      <w:r>
        <w:rPr>
          <w:rFonts w:hint="eastAsia" w:hAnsi="Times New Roman" w:eastAsia="黑体"/>
          <w:sz w:val="36"/>
        </w:rPr>
        <w:t>安全预评价主要参考资料</w:t>
      </w:r>
    </w:p>
    <w:p>
      <w:pPr>
        <w:ind w:firstLine="420"/>
        <w:rPr>
          <w:rFonts w:hAnsi="Times New Roman"/>
          <w:color w:val="000000"/>
        </w:rPr>
      </w:pPr>
    </w:p>
    <w:p>
      <w:pPr>
        <w:ind w:firstLine="562"/>
        <w:rPr>
          <w:rFonts w:hAnsi="Times New Roman"/>
          <w:b/>
          <w:color w:val="000000"/>
          <w:sz w:val="28"/>
        </w:rPr>
      </w:pPr>
      <w:r>
        <w:rPr>
          <w:rFonts w:hint="eastAsia" w:hAnsi="Times New Roman"/>
          <w:b/>
          <w:color w:val="000000"/>
          <w:sz w:val="28"/>
        </w:rPr>
        <w:t>1．主要法律、法规</w:t>
      </w:r>
    </w:p>
    <w:p>
      <w:pPr>
        <w:ind w:firstLine="420"/>
        <w:rPr>
          <w:rFonts w:hAnsi="Times New Roman"/>
          <w:color w:val="000000"/>
        </w:rPr>
      </w:pPr>
      <w:r>
        <w:rPr>
          <w:rFonts w:hint="eastAsia" w:hAnsi="Times New Roman"/>
          <w:color w:val="000000"/>
        </w:rPr>
        <w:t>（1）《中华人民共和国劳动法》；</w:t>
      </w:r>
    </w:p>
    <w:p>
      <w:pPr>
        <w:ind w:firstLine="420"/>
        <w:rPr>
          <w:rFonts w:hAnsi="Times New Roman"/>
          <w:color w:val="000000"/>
        </w:rPr>
      </w:pPr>
      <w:r>
        <w:rPr>
          <w:rFonts w:hint="eastAsia" w:hAnsi="Times New Roman"/>
          <w:color w:val="000000"/>
        </w:rPr>
        <w:t>（2）《中华人民共和国安全生产法》；</w:t>
      </w:r>
    </w:p>
    <w:p>
      <w:pPr>
        <w:ind w:firstLine="420"/>
        <w:rPr>
          <w:rFonts w:hAnsi="Times New Roman"/>
          <w:color w:val="000000"/>
        </w:rPr>
      </w:pPr>
      <w:r>
        <w:rPr>
          <w:rFonts w:hint="eastAsia" w:hAnsi="Times New Roman"/>
          <w:color w:val="000000"/>
        </w:rPr>
        <w:t>（3）《中华人民共和国消防法》；</w:t>
      </w:r>
    </w:p>
    <w:p>
      <w:pPr>
        <w:ind w:firstLine="420"/>
        <w:rPr>
          <w:rFonts w:hAnsi="Times New Roman"/>
          <w:color w:val="000000"/>
        </w:rPr>
      </w:pPr>
      <w:r>
        <w:rPr>
          <w:rFonts w:hint="eastAsia" w:hAnsi="Times New Roman"/>
          <w:color w:val="000000"/>
        </w:rPr>
        <w:t>（4）《安全生产许可证条例》</w:t>
      </w:r>
    </w:p>
    <w:p>
      <w:pPr>
        <w:ind w:firstLine="420"/>
        <w:rPr>
          <w:rFonts w:hAnsi="Times New Roman"/>
          <w:color w:val="000000"/>
        </w:rPr>
      </w:pPr>
      <w:r>
        <w:rPr>
          <w:rFonts w:hint="eastAsia" w:hAnsi="Times New Roman"/>
          <w:color w:val="000000"/>
        </w:rPr>
        <w:t>（5）《危险化学品安全管理条例》</w:t>
      </w:r>
    </w:p>
    <w:p>
      <w:pPr>
        <w:ind w:firstLine="420"/>
        <w:rPr>
          <w:rFonts w:hAnsi="Times New Roman"/>
          <w:color w:val="000000"/>
        </w:rPr>
      </w:pPr>
      <w:r>
        <w:rPr>
          <w:rFonts w:hint="eastAsia" w:hAnsi="Times New Roman"/>
          <w:color w:val="000000"/>
        </w:rPr>
        <w:t>（6）《危险化学品生产企业安全生产许可证实施办法》</w:t>
      </w:r>
    </w:p>
    <w:p>
      <w:pPr>
        <w:ind w:firstLine="420"/>
        <w:rPr>
          <w:rFonts w:hAnsi="Times New Roman"/>
          <w:color w:val="000000"/>
        </w:rPr>
      </w:pPr>
      <w:r>
        <w:rPr>
          <w:rFonts w:hint="eastAsia" w:hAnsi="Times New Roman"/>
          <w:color w:val="000000"/>
        </w:rPr>
        <w:t>（7）《危险化学品建设项目安全监督管理办法》</w:t>
      </w:r>
    </w:p>
    <w:p>
      <w:pPr>
        <w:ind w:firstLine="420"/>
        <w:rPr>
          <w:rFonts w:hAnsi="Times New Roman"/>
          <w:color w:val="000000"/>
        </w:rPr>
      </w:pPr>
      <w:r>
        <w:rPr>
          <w:rFonts w:hint="eastAsia" w:hAnsi="Times New Roman"/>
          <w:color w:val="000000"/>
        </w:rPr>
        <w:t>（8）《</w:t>
      </w:r>
      <w:r>
        <w:rPr>
          <w:rFonts w:hAnsi="Times New Roman"/>
          <w:color w:val="000000"/>
        </w:rPr>
        <w:t>压力容器安全技术监察规程</w:t>
      </w:r>
      <w:r>
        <w:rPr>
          <w:rFonts w:hint="eastAsia" w:hAnsi="Times New Roman"/>
          <w:color w:val="000000"/>
        </w:rPr>
        <w:t>》</w:t>
      </w:r>
    </w:p>
    <w:p>
      <w:pPr>
        <w:ind w:firstLine="420"/>
        <w:rPr>
          <w:rFonts w:hAnsi="Times New Roman"/>
          <w:color w:val="000000"/>
        </w:rPr>
      </w:pPr>
      <w:r>
        <w:rPr>
          <w:rFonts w:hint="eastAsia" w:hAnsi="Times New Roman"/>
          <w:color w:val="000000"/>
        </w:rPr>
        <w:t>（9）建设项目所在地区、所在行业的相关法规</w:t>
      </w:r>
    </w:p>
    <w:p>
      <w:pPr>
        <w:ind w:firstLine="359"/>
        <w:rPr>
          <w:rFonts w:hAnsi="Times New Roman"/>
          <w:color w:val="000000"/>
        </w:rPr>
      </w:pPr>
    </w:p>
    <w:p>
      <w:pPr>
        <w:ind w:firstLine="562"/>
        <w:rPr>
          <w:rFonts w:hAnsi="Times New Roman"/>
          <w:b/>
          <w:color w:val="000000"/>
          <w:sz w:val="28"/>
        </w:rPr>
      </w:pPr>
      <w:r>
        <w:rPr>
          <w:rFonts w:hint="eastAsia" w:hAnsi="Times New Roman"/>
          <w:b/>
          <w:color w:val="000000"/>
          <w:sz w:val="28"/>
        </w:rPr>
        <w:t>2．标准</w:t>
      </w:r>
    </w:p>
    <w:p>
      <w:pPr>
        <w:numPr>
          <w:ilvl w:val="0"/>
          <w:numId w:val="4"/>
        </w:numPr>
        <w:ind w:left="0" w:firstLine="420"/>
        <w:rPr>
          <w:rFonts w:hAnsi="Times New Roman"/>
          <w:color w:val="000000"/>
        </w:rPr>
      </w:pPr>
      <w:r>
        <w:rPr>
          <w:rFonts w:hint="eastAsia" w:hAnsi="Times New Roman"/>
          <w:color w:val="000000"/>
        </w:rPr>
        <w:t>AQ 8001 安全评价通则；</w:t>
      </w:r>
    </w:p>
    <w:p>
      <w:pPr>
        <w:numPr>
          <w:ilvl w:val="0"/>
          <w:numId w:val="4"/>
        </w:numPr>
        <w:ind w:left="0" w:firstLine="420"/>
        <w:rPr>
          <w:rFonts w:hAnsi="Times New Roman"/>
          <w:color w:val="000000"/>
        </w:rPr>
      </w:pPr>
      <w:r>
        <w:rPr>
          <w:rFonts w:hint="eastAsia" w:hAnsi="Times New Roman"/>
          <w:color w:val="000000"/>
        </w:rPr>
        <w:t>AQ 8002 全安全预评价导则；</w:t>
      </w:r>
    </w:p>
    <w:p>
      <w:pPr>
        <w:numPr>
          <w:ilvl w:val="0"/>
          <w:numId w:val="4"/>
        </w:numPr>
        <w:ind w:left="0" w:firstLine="420"/>
        <w:rPr>
          <w:rFonts w:hAnsi="Times New Roman"/>
          <w:color w:val="000000"/>
        </w:rPr>
      </w:pPr>
      <w:r>
        <w:rPr>
          <w:rFonts w:hint="eastAsia" w:hAnsi="Times New Roman"/>
          <w:color w:val="000000"/>
        </w:rPr>
        <w:t xml:space="preserve">GB 18218 </w:t>
      </w:r>
      <w:r>
        <w:rPr>
          <w:rFonts w:hAnsi="Times New Roman"/>
          <w:color w:val="000000"/>
        </w:rPr>
        <w:t>危险化学品重大危险源辨识</w:t>
      </w:r>
      <w:r>
        <w:rPr>
          <w:rFonts w:hint="eastAsia" w:hAnsi="Times New Roman"/>
          <w:color w:val="000000"/>
        </w:rPr>
        <w:t>；</w:t>
      </w:r>
    </w:p>
    <w:p>
      <w:pPr>
        <w:numPr>
          <w:ilvl w:val="0"/>
          <w:numId w:val="4"/>
        </w:numPr>
        <w:ind w:left="0" w:firstLine="420"/>
        <w:rPr>
          <w:rFonts w:hAnsi="Times New Roman"/>
        </w:rPr>
      </w:pPr>
      <w:r>
        <w:rPr>
          <w:rFonts w:hint="eastAsia" w:hAnsi="Times New Roman"/>
        </w:rPr>
        <w:t>GB/T 12801 生产过程安全卫生要求总则；</w:t>
      </w:r>
    </w:p>
    <w:p>
      <w:pPr>
        <w:numPr>
          <w:ilvl w:val="0"/>
          <w:numId w:val="4"/>
        </w:numPr>
        <w:ind w:left="0" w:firstLine="420"/>
        <w:rPr>
          <w:rFonts w:hAnsi="Times New Roman"/>
          <w:color w:val="000000"/>
        </w:rPr>
      </w:pPr>
      <w:r>
        <w:rPr>
          <w:rFonts w:hint="eastAsia" w:hAnsi="Times New Roman"/>
          <w:color w:val="000000"/>
        </w:rPr>
        <w:t>GB 5083 生产设备安全卫生设计总则</w:t>
      </w:r>
    </w:p>
    <w:p>
      <w:pPr>
        <w:numPr>
          <w:ilvl w:val="0"/>
          <w:numId w:val="4"/>
        </w:numPr>
        <w:ind w:left="0" w:firstLine="420"/>
        <w:rPr>
          <w:rFonts w:hAnsi="Times New Roman"/>
          <w:color w:val="000000"/>
        </w:rPr>
      </w:pPr>
      <w:r>
        <w:rPr>
          <w:rFonts w:hint="eastAsia" w:hAnsi="Times New Roman"/>
          <w:color w:val="000000"/>
        </w:rPr>
        <w:t>SH 3047</w:t>
      </w:r>
      <w:r>
        <w:rPr>
          <w:rFonts w:hAnsi="Times New Roman"/>
          <w:color w:val="000000"/>
        </w:rPr>
        <w:t>石油化工企业职业安全卫生设计规范</w:t>
      </w:r>
    </w:p>
    <w:p>
      <w:pPr>
        <w:numPr>
          <w:ilvl w:val="0"/>
          <w:numId w:val="4"/>
        </w:numPr>
        <w:ind w:left="0" w:firstLine="420"/>
        <w:rPr>
          <w:rFonts w:hAnsi="Times New Roman"/>
          <w:color w:val="000000"/>
        </w:rPr>
      </w:pPr>
      <w:r>
        <w:rPr>
          <w:rFonts w:hint="eastAsia" w:hAnsi="Times New Roman"/>
          <w:color w:val="000000"/>
        </w:rPr>
        <w:t>SH/T 3017</w:t>
      </w:r>
      <w:r>
        <w:rPr>
          <w:rFonts w:hAnsi="Times New Roman"/>
          <w:color w:val="000000"/>
        </w:rPr>
        <w:t>石油化工生产建筑设计规范</w:t>
      </w:r>
    </w:p>
    <w:p>
      <w:pPr>
        <w:numPr>
          <w:ilvl w:val="0"/>
          <w:numId w:val="4"/>
        </w:numPr>
        <w:ind w:left="0" w:firstLine="420"/>
        <w:rPr>
          <w:rFonts w:hAnsi="Times New Roman"/>
          <w:color w:val="000000"/>
        </w:rPr>
      </w:pPr>
      <w:r>
        <w:rPr>
          <w:rFonts w:hAnsi="Times New Roman"/>
          <w:color w:val="000000"/>
        </w:rPr>
        <w:t>SH/T 3053石油化工企业厂区总平面布置设计规范</w:t>
      </w:r>
    </w:p>
    <w:p>
      <w:pPr>
        <w:numPr>
          <w:ilvl w:val="0"/>
          <w:numId w:val="4"/>
        </w:numPr>
        <w:ind w:left="0" w:firstLine="420"/>
        <w:rPr>
          <w:rFonts w:hAnsi="Times New Roman"/>
          <w:color w:val="000000"/>
        </w:rPr>
      </w:pPr>
      <w:r>
        <w:rPr>
          <w:rFonts w:hAnsi="Times New Roman"/>
          <w:color w:val="000000"/>
        </w:rPr>
        <w:t>SH 3093石油化工企业卫生防护距离</w:t>
      </w:r>
    </w:p>
    <w:p>
      <w:pPr>
        <w:numPr>
          <w:ilvl w:val="0"/>
          <w:numId w:val="4"/>
        </w:numPr>
        <w:ind w:left="0" w:firstLine="420"/>
        <w:rPr>
          <w:rFonts w:hAnsi="Times New Roman"/>
          <w:color w:val="000000"/>
        </w:rPr>
      </w:pPr>
      <w:r>
        <w:rPr>
          <w:rFonts w:hAnsi="Times New Roman"/>
          <w:color w:val="000000"/>
        </w:rPr>
        <w:t>GB 50016</w:t>
      </w:r>
      <w:r>
        <w:rPr>
          <w:rFonts w:hint="eastAsia" w:hAnsi="Times New Roman"/>
          <w:color w:val="000000"/>
        </w:rPr>
        <w:t xml:space="preserve"> </w:t>
      </w:r>
      <w:r>
        <w:rPr>
          <w:rFonts w:hAnsi="Times New Roman"/>
          <w:color w:val="000000"/>
        </w:rPr>
        <w:t>建筑设计防火规范</w:t>
      </w:r>
    </w:p>
    <w:p>
      <w:pPr>
        <w:numPr>
          <w:ilvl w:val="0"/>
          <w:numId w:val="4"/>
        </w:numPr>
        <w:ind w:left="0" w:firstLine="420"/>
        <w:rPr>
          <w:rFonts w:hAnsi="Times New Roman"/>
          <w:color w:val="000000"/>
        </w:rPr>
      </w:pPr>
      <w:r>
        <w:rPr>
          <w:rFonts w:hAnsi="Times New Roman"/>
          <w:color w:val="000000"/>
        </w:rPr>
        <w:t>GB 50160</w:t>
      </w:r>
      <w:r>
        <w:rPr>
          <w:rFonts w:hint="eastAsia" w:hAnsi="Times New Roman"/>
          <w:color w:val="000000"/>
        </w:rPr>
        <w:t xml:space="preserve"> </w:t>
      </w:r>
      <w:r>
        <w:rPr>
          <w:rFonts w:hAnsi="Times New Roman"/>
          <w:color w:val="000000"/>
        </w:rPr>
        <w:t>石油化工企业设计防火规范</w:t>
      </w:r>
    </w:p>
    <w:p>
      <w:pPr>
        <w:numPr>
          <w:ilvl w:val="0"/>
          <w:numId w:val="4"/>
        </w:numPr>
        <w:ind w:left="0" w:firstLine="420"/>
        <w:rPr>
          <w:rFonts w:hAnsi="Times New Roman"/>
          <w:color w:val="000000"/>
        </w:rPr>
      </w:pPr>
      <w:r>
        <w:rPr>
          <w:rFonts w:hAnsi="Times New Roman"/>
          <w:color w:val="000000"/>
        </w:rPr>
        <w:t>SH/T 3007</w:t>
      </w:r>
      <w:r>
        <w:rPr>
          <w:rFonts w:hint="eastAsia" w:hAnsi="Times New Roman"/>
          <w:color w:val="000000"/>
        </w:rPr>
        <w:t xml:space="preserve"> </w:t>
      </w:r>
      <w:r>
        <w:rPr>
          <w:rFonts w:hAnsi="Times New Roman"/>
          <w:color w:val="000000"/>
        </w:rPr>
        <w:t>石油化工储运系统罐区设计规范</w:t>
      </w:r>
    </w:p>
    <w:p>
      <w:pPr>
        <w:numPr>
          <w:ilvl w:val="0"/>
          <w:numId w:val="4"/>
        </w:numPr>
        <w:ind w:left="0" w:firstLine="420"/>
        <w:rPr>
          <w:rFonts w:hAnsi="Times New Roman"/>
          <w:color w:val="000000"/>
        </w:rPr>
      </w:pPr>
      <w:r>
        <w:rPr>
          <w:rFonts w:hAnsi="Times New Roman"/>
          <w:color w:val="000000"/>
        </w:rPr>
        <w:t>GB 50058</w:t>
      </w:r>
      <w:r>
        <w:rPr>
          <w:rFonts w:hint="eastAsia" w:hAnsi="Times New Roman"/>
          <w:color w:val="000000"/>
        </w:rPr>
        <w:t xml:space="preserve"> </w:t>
      </w:r>
      <w:r>
        <w:rPr>
          <w:rFonts w:hAnsi="Times New Roman"/>
          <w:color w:val="000000"/>
        </w:rPr>
        <w:t>爆炸危险环境电力装置设计规范</w:t>
      </w:r>
    </w:p>
    <w:p>
      <w:pPr>
        <w:numPr>
          <w:ilvl w:val="0"/>
          <w:numId w:val="4"/>
        </w:numPr>
        <w:ind w:left="0" w:firstLine="420"/>
        <w:rPr>
          <w:rFonts w:hAnsi="Times New Roman"/>
          <w:color w:val="000000"/>
        </w:rPr>
      </w:pPr>
      <w:r>
        <w:rPr>
          <w:rFonts w:hAnsi="Times New Roman"/>
          <w:color w:val="000000"/>
        </w:rPr>
        <w:t>GB 50140</w:t>
      </w:r>
      <w:r>
        <w:rPr>
          <w:rFonts w:hint="eastAsia" w:hAnsi="Times New Roman"/>
          <w:color w:val="000000"/>
        </w:rPr>
        <w:t xml:space="preserve"> </w:t>
      </w:r>
      <w:r>
        <w:rPr>
          <w:rFonts w:hAnsi="Times New Roman"/>
          <w:color w:val="000000"/>
        </w:rPr>
        <w:t>建筑灭火器配置设计规范</w:t>
      </w:r>
    </w:p>
    <w:p>
      <w:pPr>
        <w:numPr>
          <w:ilvl w:val="0"/>
          <w:numId w:val="4"/>
        </w:numPr>
        <w:ind w:left="0" w:firstLine="420"/>
        <w:rPr>
          <w:rFonts w:hAnsi="Times New Roman"/>
          <w:color w:val="000000"/>
        </w:rPr>
      </w:pPr>
      <w:r>
        <w:rPr>
          <w:rFonts w:hAnsi="Times New Roman"/>
          <w:color w:val="000000"/>
        </w:rPr>
        <w:t>GB 50116</w:t>
      </w:r>
      <w:r>
        <w:rPr>
          <w:rFonts w:hint="eastAsia" w:hAnsi="Times New Roman"/>
          <w:color w:val="000000"/>
        </w:rPr>
        <w:t xml:space="preserve"> </w:t>
      </w:r>
      <w:r>
        <w:rPr>
          <w:rFonts w:hAnsi="Times New Roman"/>
          <w:color w:val="000000"/>
        </w:rPr>
        <w:t>火灾自动报警系统设计规范</w:t>
      </w:r>
    </w:p>
    <w:p>
      <w:pPr>
        <w:numPr>
          <w:ilvl w:val="0"/>
          <w:numId w:val="4"/>
        </w:numPr>
        <w:ind w:left="0" w:firstLine="420"/>
        <w:rPr>
          <w:rFonts w:hAnsi="Times New Roman"/>
          <w:color w:val="000000"/>
        </w:rPr>
      </w:pPr>
      <w:r>
        <w:rPr>
          <w:rFonts w:hAnsi="Times New Roman"/>
          <w:color w:val="000000"/>
        </w:rPr>
        <w:t>TSG R0001</w:t>
      </w:r>
      <w:r>
        <w:rPr>
          <w:rFonts w:hint="eastAsia" w:hAnsi="Times New Roman"/>
          <w:color w:val="000000"/>
        </w:rPr>
        <w:t xml:space="preserve"> </w:t>
      </w:r>
      <w:r>
        <w:rPr>
          <w:rFonts w:hAnsi="Times New Roman"/>
          <w:color w:val="000000"/>
        </w:rPr>
        <w:t>非金属压力容器安全技术监察规程</w:t>
      </w:r>
    </w:p>
    <w:p>
      <w:pPr>
        <w:numPr>
          <w:ilvl w:val="0"/>
          <w:numId w:val="4"/>
        </w:numPr>
        <w:ind w:left="0" w:firstLine="420"/>
        <w:rPr>
          <w:rFonts w:hAnsi="Times New Roman"/>
          <w:color w:val="000000"/>
        </w:rPr>
      </w:pPr>
      <w:r>
        <w:rPr>
          <w:rFonts w:hAnsi="Times New Roman"/>
          <w:color w:val="000000"/>
        </w:rPr>
        <w:t>TSG R0003</w:t>
      </w:r>
      <w:r>
        <w:rPr>
          <w:rFonts w:hint="eastAsia" w:hAnsi="Times New Roman"/>
          <w:color w:val="000000"/>
        </w:rPr>
        <w:t xml:space="preserve"> </w:t>
      </w:r>
      <w:r>
        <w:rPr>
          <w:rFonts w:hAnsi="Times New Roman"/>
          <w:color w:val="000000"/>
        </w:rPr>
        <w:t>简单压力容器安全技术监察规程</w:t>
      </w:r>
    </w:p>
    <w:p>
      <w:pPr>
        <w:numPr>
          <w:ilvl w:val="0"/>
          <w:numId w:val="4"/>
        </w:numPr>
        <w:ind w:left="0" w:firstLine="420"/>
        <w:rPr>
          <w:rFonts w:hAnsi="Times New Roman"/>
          <w:color w:val="000000"/>
        </w:rPr>
      </w:pPr>
      <w:r>
        <w:rPr>
          <w:rFonts w:hAnsi="Times New Roman"/>
          <w:color w:val="000000"/>
        </w:rPr>
        <w:t>TSG R0004</w:t>
      </w:r>
      <w:r>
        <w:rPr>
          <w:rFonts w:hint="eastAsia" w:hAnsi="Times New Roman"/>
          <w:color w:val="000000"/>
        </w:rPr>
        <w:t xml:space="preserve"> </w:t>
      </w:r>
      <w:r>
        <w:rPr>
          <w:rFonts w:hAnsi="Times New Roman"/>
          <w:color w:val="000000"/>
        </w:rPr>
        <w:t>固定式压力容器安全技术监察规程</w:t>
      </w:r>
    </w:p>
    <w:p>
      <w:pPr>
        <w:numPr>
          <w:ilvl w:val="0"/>
          <w:numId w:val="4"/>
        </w:numPr>
        <w:ind w:left="0" w:firstLine="420"/>
        <w:rPr>
          <w:rFonts w:hAnsi="Times New Roman"/>
          <w:color w:val="000000"/>
        </w:rPr>
      </w:pPr>
      <w:r>
        <w:rPr>
          <w:rFonts w:hAnsi="Times New Roman"/>
          <w:color w:val="000000"/>
        </w:rPr>
        <w:t>TSG R0005</w:t>
      </w:r>
      <w:r>
        <w:rPr>
          <w:rFonts w:hint="eastAsia" w:hAnsi="Times New Roman"/>
          <w:color w:val="000000"/>
        </w:rPr>
        <w:t xml:space="preserve"> </w:t>
      </w:r>
      <w:r>
        <w:rPr>
          <w:rFonts w:hAnsi="Times New Roman"/>
          <w:color w:val="000000"/>
        </w:rPr>
        <w:t>移动式压力容器安全技术监察规程</w:t>
      </w:r>
    </w:p>
    <w:p>
      <w:pPr>
        <w:numPr>
          <w:ilvl w:val="0"/>
          <w:numId w:val="4"/>
        </w:numPr>
        <w:ind w:left="0" w:firstLine="420"/>
        <w:rPr>
          <w:rFonts w:hAnsi="Times New Roman"/>
          <w:color w:val="000000"/>
        </w:rPr>
      </w:pPr>
      <w:r>
        <w:rPr>
          <w:rFonts w:hAnsi="Times New Roman"/>
          <w:color w:val="000000"/>
        </w:rPr>
        <w:t>GB 50057</w:t>
      </w:r>
      <w:r>
        <w:rPr>
          <w:rFonts w:hint="eastAsia" w:hAnsi="Times New Roman"/>
          <w:color w:val="000000"/>
        </w:rPr>
        <w:t xml:space="preserve"> </w:t>
      </w:r>
      <w:r>
        <w:rPr>
          <w:rFonts w:hAnsi="Times New Roman"/>
          <w:color w:val="000000"/>
        </w:rPr>
        <w:t>建筑物防雷设计规范</w:t>
      </w:r>
    </w:p>
    <w:p>
      <w:pPr>
        <w:numPr>
          <w:ilvl w:val="0"/>
          <w:numId w:val="4"/>
        </w:numPr>
        <w:ind w:left="0" w:firstLine="420"/>
        <w:rPr>
          <w:rFonts w:hAnsi="Times New Roman"/>
          <w:color w:val="000000"/>
        </w:rPr>
      </w:pPr>
      <w:r>
        <w:rPr>
          <w:rFonts w:hAnsi="Times New Roman"/>
          <w:color w:val="000000"/>
        </w:rPr>
        <w:t>GB 12158</w:t>
      </w:r>
      <w:r>
        <w:rPr>
          <w:rFonts w:hint="eastAsia" w:hAnsi="Times New Roman"/>
          <w:color w:val="000000"/>
        </w:rPr>
        <w:t xml:space="preserve"> </w:t>
      </w:r>
      <w:r>
        <w:rPr>
          <w:rFonts w:hAnsi="Times New Roman"/>
          <w:color w:val="000000"/>
        </w:rPr>
        <w:t>防止静电事故通用导则</w:t>
      </w:r>
    </w:p>
    <w:p>
      <w:pPr>
        <w:numPr>
          <w:ilvl w:val="0"/>
          <w:numId w:val="4"/>
        </w:numPr>
        <w:ind w:left="0" w:firstLine="420"/>
        <w:rPr>
          <w:rFonts w:hAnsi="Times New Roman"/>
          <w:color w:val="000000"/>
        </w:rPr>
      </w:pPr>
      <w:r>
        <w:rPr>
          <w:rFonts w:hAnsi="Times New Roman"/>
          <w:color w:val="000000"/>
        </w:rPr>
        <w:t>SH 3097</w:t>
      </w:r>
      <w:r>
        <w:rPr>
          <w:rFonts w:hint="eastAsia" w:hAnsi="Times New Roman"/>
          <w:color w:val="000000"/>
        </w:rPr>
        <w:t xml:space="preserve"> </w:t>
      </w:r>
      <w:r>
        <w:rPr>
          <w:rFonts w:hAnsi="Times New Roman"/>
          <w:color w:val="000000"/>
        </w:rPr>
        <w:t>石油化工静电接地设计规范</w:t>
      </w:r>
    </w:p>
    <w:p>
      <w:pPr>
        <w:numPr>
          <w:ilvl w:val="0"/>
          <w:numId w:val="4"/>
        </w:numPr>
        <w:ind w:left="0" w:firstLine="420"/>
        <w:rPr>
          <w:rFonts w:hAnsi="Times New Roman"/>
          <w:color w:val="000000"/>
        </w:rPr>
      </w:pPr>
      <w:r>
        <w:rPr>
          <w:rFonts w:hAnsi="Times New Roman"/>
          <w:color w:val="000000"/>
        </w:rPr>
        <w:t>GB 50011</w:t>
      </w:r>
      <w:r>
        <w:rPr>
          <w:rFonts w:hint="eastAsia" w:hAnsi="Times New Roman"/>
          <w:color w:val="000000"/>
        </w:rPr>
        <w:t xml:space="preserve"> </w:t>
      </w:r>
      <w:r>
        <w:rPr>
          <w:rFonts w:hAnsi="Times New Roman"/>
          <w:color w:val="000000"/>
        </w:rPr>
        <w:t>建筑抗震设计规范</w:t>
      </w:r>
    </w:p>
    <w:p>
      <w:pPr>
        <w:numPr>
          <w:ilvl w:val="0"/>
          <w:numId w:val="4"/>
        </w:numPr>
        <w:ind w:left="0" w:firstLine="420"/>
        <w:rPr>
          <w:rFonts w:hAnsi="Times New Roman"/>
          <w:color w:val="000000"/>
        </w:rPr>
      </w:pPr>
      <w:r>
        <w:rPr>
          <w:rFonts w:hAnsi="Times New Roman"/>
          <w:color w:val="000000"/>
        </w:rPr>
        <w:t>SH/T 3004</w:t>
      </w:r>
      <w:r>
        <w:rPr>
          <w:rFonts w:hint="eastAsia" w:hAnsi="Times New Roman"/>
          <w:color w:val="000000"/>
        </w:rPr>
        <w:t xml:space="preserve"> </w:t>
      </w:r>
      <w:r>
        <w:rPr>
          <w:rFonts w:hAnsi="Times New Roman"/>
          <w:color w:val="000000"/>
        </w:rPr>
        <w:t>石油化工采暖通风与空气调节设计规范</w:t>
      </w:r>
    </w:p>
    <w:p>
      <w:pPr>
        <w:numPr>
          <w:ilvl w:val="0"/>
          <w:numId w:val="4"/>
        </w:numPr>
        <w:ind w:left="0" w:firstLine="420"/>
        <w:rPr>
          <w:rFonts w:hAnsi="Times New Roman"/>
          <w:color w:val="000000"/>
        </w:rPr>
      </w:pPr>
      <w:r>
        <w:rPr>
          <w:rFonts w:hAnsi="Times New Roman"/>
          <w:color w:val="000000"/>
        </w:rPr>
        <w:t>GB 50034</w:t>
      </w:r>
      <w:r>
        <w:rPr>
          <w:rFonts w:hint="eastAsia" w:hAnsi="Times New Roman"/>
          <w:color w:val="000000"/>
        </w:rPr>
        <w:t xml:space="preserve"> </w:t>
      </w:r>
      <w:r>
        <w:rPr>
          <w:rFonts w:hAnsi="Times New Roman"/>
          <w:color w:val="000000"/>
        </w:rPr>
        <w:t>建筑照明设计标准</w:t>
      </w:r>
    </w:p>
    <w:p>
      <w:pPr>
        <w:numPr>
          <w:ilvl w:val="0"/>
          <w:numId w:val="4"/>
        </w:numPr>
        <w:ind w:left="0" w:firstLine="420"/>
        <w:rPr>
          <w:rFonts w:hAnsi="Times New Roman"/>
          <w:color w:val="000000"/>
        </w:rPr>
      </w:pPr>
      <w:r>
        <w:rPr>
          <w:rFonts w:hAnsi="Times New Roman"/>
          <w:color w:val="000000"/>
        </w:rPr>
        <w:t>GBZ 1</w:t>
      </w:r>
      <w:r>
        <w:rPr>
          <w:rFonts w:hint="eastAsia" w:hAnsi="Times New Roman"/>
          <w:color w:val="000000"/>
        </w:rPr>
        <w:t xml:space="preserve"> </w:t>
      </w:r>
      <w:r>
        <w:rPr>
          <w:rFonts w:hAnsi="Times New Roman"/>
          <w:color w:val="000000"/>
        </w:rPr>
        <w:t>工业企业设计卫生标准</w:t>
      </w:r>
    </w:p>
    <w:p>
      <w:pPr>
        <w:numPr>
          <w:ilvl w:val="0"/>
          <w:numId w:val="4"/>
        </w:numPr>
        <w:ind w:left="0" w:firstLine="420"/>
        <w:rPr>
          <w:rFonts w:hAnsi="Times New Roman"/>
          <w:color w:val="000000"/>
        </w:rPr>
      </w:pPr>
      <w:r>
        <w:rPr>
          <w:rFonts w:hAnsi="Times New Roman"/>
          <w:color w:val="000000"/>
        </w:rPr>
        <w:t>SHB-Z06</w:t>
      </w:r>
      <w:r>
        <w:rPr>
          <w:rFonts w:hint="eastAsia" w:hAnsi="Times New Roman"/>
          <w:color w:val="000000"/>
        </w:rPr>
        <w:t xml:space="preserve"> </w:t>
      </w:r>
      <w:r>
        <w:rPr>
          <w:rFonts w:hAnsi="Times New Roman"/>
          <w:color w:val="000000"/>
        </w:rPr>
        <w:t>石油化工紧急停车及安全联锁系统设计导则</w:t>
      </w:r>
    </w:p>
    <w:p>
      <w:pPr>
        <w:numPr>
          <w:ilvl w:val="0"/>
          <w:numId w:val="4"/>
        </w:numPr>
        <w:ind w:left="0" w:firstLine="420"/>
        <w:rPr>
          <w:rFonts w:hAnsi="Times New Roman"/>
          <w:color w:val="000000"/>
        </w:rPr>
      </w:pPr>
      <w:r>
        <w:rPr>
          <w:rFonts w:hAnsi="Times New Roman"/>
          <w:color w:val="000000"/>
        </w:rPr>
        <w:t>GB 50493</w:t>
      </w:r>
      <w:r>
        <w:rPr>
          <w:rFonts w:hint="eastAsia" w:hAnsi="Times New Roman"/>
          <w:color w:val="000000"/>
        </w:rPr>
        <w:t xml:space="preserve"> </w:t>
      </w:r>
      <w:r>
        <w:rPr>
          <w:rFonts w:hAnsi="Times New Roman"/>
          <w:color w:val="000000"/>
        </w:rPr>
        <w:t>石油化工可燃气体和有毒气体检测报警设计规范</w:t>
      </w:r>
    </w:p>
    <w:p>
      <w:pPr>
        <w:numPr>
          <w:ilvl w:val="0"/>
          <w:numId w:val="4"/>
        </w:numPr>
        <w:ind w:left="0" w:firstLine="420"/>
        <w:rPr>
          <w:rFonts w:hAnsi="Times New Roman"/>
          <w:color w:val="000000"/>
        </w:rPr>
      </w:pPr>
      <w:r>
        <w:rPr>
          <w:rFonts w:hAnsi="Times New Roman"/>
          <w:color w:val="000000"/>
        </w:rPr>
        <w:t>HG 20660</w:t>
      </w:r>
      <w:r>
        <w:rPr>
          <w:rFonts w:hint="eastAsia" w:hAnsi="Times New Roman"/>
          <w:color w:val="000000"/>
        </w:rPr>
        <w:t xml:space="preserve"> </w:t>
      </w:r>
      <w:r>
        <w:rPr>
          <w:rFonts w:hAnsi="Times New Roman"/>
          <w:color w:val="000000"/>
        </w:rPr>
        <w:t>压力容器中化学介质毒性危害和爆炸危险程度分类</w:t>
      </w:r>
    </w:p>
    <w:p>
      <w:pPr>
        <w:numPr>
          <w:ilvl w:val="0"/>
          <w:numId w:val="4"/>
        </w:numPr>
        <w:ind w:left="0" w:firstLine="420"/>
        <w:rPr>
          <w:rFonts w:hAnsi="Times New Roman"/>
          <w:color w:val="000000"/>
        </w:rPr>
      </w:pPr>
      <w:r>
        <w:rPr>
          <w:rFonts w:hAnsi="Times New Roman"/>
          <w:color w:val="000000"/>
        </w:rPr>
        <w:t>GB 5044</w:t>
      </w:r>
      <w:r>
        <w:rPr>
          <w:rFonts w:hint="eastAsia" w:hAnsi="Times New Roman"/>
          <w:color w:val="000000"/>
        </w:rPr>
        <w:t xml:space="preserve"> </w:t>
      </w:r>
      <w:r>
        <w:rPr>
          <w:rFonts w:hAnsi="Times New Roman"/>
          <w:color w:val="000000"/>
        </w:rPr>
        <w:t>职业性接触毒物危害程度分级</w:t>
      </w:r>
    </w:p>
    <w:p>
      <w:pPr>
        <w:numPr>
          <w:ilvl w:val="0"/>
          <w:numId w:val="4"/>
        </w:numPr>
        <w:ind w:left="0" w:firstLine="420"/>
        <w:rPr>
          <w:rFonts w:hAnsi="Times New Roman"/>
          <w:color w:val="000000"/>
        </w:rPr>
      </w:pPr>
      <w:r>
        <w:rPr>
          <w:rFonts w:hAnsi="Times New Roman"/>
          <w:color w:val="000000"/>
        </w:rPr>
        <w:t>GB/T 50087</w:t>
      </w:r>
      <w:r>
        <w:rPr>
          <w:rFonts w:hint="eastAsia" w:hAnsi="Times New Roman"/>
          <w:color w:val="000000"/>
        </w:rPr>
        <w:t xml:space="preserve"> </w:t>
      </w:r>
      <w:r>
        <w:rPr>
          <w:rFonts w:hAnsi="Times New Roman"/>
          <w:color w:val="000000"/>
        </w:rPr>
        <w:t>工业企业噪声控制设计规范</w:t>
      </w:r>
    </w:p>
    <w:p>
      <w:pPr>
        <w:numPr>
          <w:ilvl w:val="0"/>
          <w:numId w:val="4"/>
        </w:numPr>
        <w:ind w:left="0" w:firstLine="420"/>
        <w:rPr>
          <w:rFonts w:hAnsi="Times New Roman"/>
          <w:color w:val="000000"/>
        </w:rPr>
      </w:pPr>
      <w:r>
        <w:rPr>
          <w:rFonts w:hAnsi="Times New Roman"/>
          <w:color w:val="000000"/>
        </w:rPr>
        <w:t>GB/T 4200</w:t>
      </w:r>
      <w:r>
        <w:rPr>
          <w:rFonts w:hint="eastAsia" w:hAnsi="Times New Roman"/>
          <w:color w:val="000000"/>
        </w:rPr>
        <w:t xml:space="preserve"> </w:t>
      </w:r>
      <w:r>
        <w:rPr>
          <w:rFonts w:hAnsi="Times New Roman"/>
          <w:color w:val="000000"/>
        </w:rPr>
        <w:t>高温作业分级</w:t>
      </w:r>
    </w:p>
    <w:p>
      <w:pPr>
        <w:numPr>
          <w:ilvl w:val="0"/>
          <w:numId w:val="4"/>
        </w:numPr>
        <w:ind w:left="0" w:firstLine="420"/>
        <w:rPr>
          <w:rFonts w:hAnsi="Times New Roman"/>
          <w:color w:val="000000"/>
        </w:rPr>
      </w:pPr>
      <w:r>
        <w:rPr>
          <w:rFonts w:hAnsi="Times New Roman"/>
          <w:color w:val="000000"/>
        </w:rPr>
        <w:t>GB/T 3608</w:t>
      </w:r>
      <w:r>
        <w:rPr>
          <w:rFonts w:hint="eastAsia" w:hAnsi="Times New Roman"/>
          <w:color w:val="000000"/>
        </w:rPr>
        <w:t xml:space="preserve"> </w:t>
      </w:r>
      <w:r>
        <w:rPr>
          <w:rFonts w:hAnsi="Times New Roman"/>
          <w:color w:val="000000"/>
        </w:rPr>
        <w:t>高处作业分级</w:t>
      </w:r>
    </w:p>
    <w:p>
      <w:pPr>
        <w:numPr>
          <w:ilvl w:val="0"/>
          <w:numId w:val="4"/>
        </w:numPr>
        <w:ind w:left="0" w:firstLine="420"/>
        <w:rPr>
          <w:rFonts w:hAnsi="Times New Roman"/>
          <w:color w:val="000000"/>
        </w:rPr>
      </w:pPr>
      <w:r>
        <w:rPr>
          <w:rFonts w:hAnsi="Times New Roman"/>
          <w:color w:val="000000"/>
        </w:rPr>
        <w:t>GB 4053.1</w:t>
      </w:r>
      <w:r>
        <w:rPr>
          <w:rFonts w:hint="eastAsia" w:hAnsi="Times New Roman"/>
          <w:color w:val="000000"/>
        </w:rPr>
        <w:t xml:space="preserve">～3 </w:t>
      </w:r>
      <w:r>
        <w:rPr>
          <w:rFonts w:hAnsi="Times New Roman"/>
          <w:color w:val="000000"/>
        </w:rPr>
        <w:t>固定式钢梯及平台安全要求</w:t>
      </w:r>
    </w:p>
    <w:p>
      <w:pPr>
        <w:numPr>
          <w:ilvl w:val="0"/>
          <w:numId w:val="4"/>
        </w:numPr>
        <w:ind w:left="0" w:firstLine="420"/>
        <w:rPr>
          <w:rFonts w:hAnsi="Times New Roman"/>
          <w:color w:val="000000"/>
        </w:rPr>
      </w:pPr>
      <w:r>
        <w:rPr>
          <w:rFonts w:hAnsi="Times New Roman"/>
          <w:color w:val="000000"/>
        </w:rPr>
        <w:t>GBZ 2.1</w:t>
      </w:r>
      <w:r>
        <w:rPr>
          <w:rFonts w:hint="eastAsia" w:hAnsi="Times New Roman"/>
          <w:color w:val="000000"/>
        </w:rPr>
        <w:t>～</w:t>
      </w:r>
      <w:r>
        <w:rPr>
          <w:rFonts w:hAnsi="Times New Roman"/>
          <w:color w:val="000000"/>
        </w:rPr>
        <w:t>2</w:t>
      </w:r>
      <w:r>
        <w:rPr>
          <w:rFonts w:hint="eastAsia" w:hAnsi="Times New Roman"/>
          <w:color w:val="000000"/>
        </w:rPr>
        <w:t xml:space="preserve"> </w:t>
      </w:r>
      <w:r>
        <w:rPr>
          <w:rFonts w:hAnsi="Times New Roman"/>
          <w:color w:val="000000"/>
        </w:rPr>
        <w:t>工作场所有害因素职业接触限值</w:t>
      </w:r>
    </w:p>
    <w:p>
      <w:pPr>
        <w:numPr>
          <w:ilvl w:val="0"/>
          <w:numId w:val="4"/>
        </w:numPr>
        <w:ind w:left="0" w:firstLine="420"/>
        <w:rPr>
          <w:rFonts w:hAnsi="Times New Roman"/>
          <w:color w:val="000000"/>
        </w:rPr>
      </w:pPr>
      <w:r>
        <w:rPr>
          <w:rFonts w:hint="eastAsia" w:hAnsi="Times New Roman"/>
          <w:color w:val="000000"/>
        </w:rPr>
        <w:t>其他与安全评价相关的技术标准；</w:t>
      </w:r>
    </w:p>
    <w:p>
      <w:pPr>
        <w:numPr>
          <w:ilvl w:val="0"/>
          <w:numId w:val="4"/>
        </w:numPr>
        <w:ind w:left="0" w:firstLine="420"/>
        <w:rPr>
          <w:rFonts w:hAnsi="Times New Roman"/>
          <w:color w:val="000000"/>
        </w:rPr>
      </w:pPr>
      <w:r>
        <w:rPr>
          <w:rFonts w:hint="eastAsia" w:hAnsi="Times New Roman"/>
          <w:color w:val="000000"/>
        </w:rPr>
        <w:t>建设项目所在地区、所在行业的相关地方、行业标准。</w:t>
      </w:r>
    </w:p>
    <w:p>
      <w:pPr>
        <w:rPr>
          <w:rFonts w:hAnsi="Times New Roman"/>
          <w:color w:val="000000"/>
        </w:rPr>
      </w:pPr>
    </w:p>
    <w:p>
      <w:pPr>
        <w:ind w:firstLine="562"/>
        <w:rPr>
          <w:rFonts w:hAnsi="Times New Roman"/>
          <w:b/>
          <w:color w:val="000000"/>
          <w:sz w:val="28"/>
        </w:rPr>
      </w:pPr>
      <w:r>
        <w:rPr>
          <w:rFonts w:hint="eastAsia" w:hAnsi="Times New Roman"/>
          <w:b/>
          <w:color w:val="000000"/>
          <w:sz w:val="28"/>
        </w:rPr>
        <w:t>3．参考书</w:t>
      </w:r>
    </w:p>
    <w:p>
      <w:pPr>
        <w:numPr>
          <w:ilvl w:val="0"/>
          <w:numId w:val="5"/>
        </w:numPr>
        <w:ind w:left="1034"/>
        <w:rPr>
          <w:rFonts w:hAnsi="Times New Roman"/>
        </w:rPr>
      </w:pPr>
      <w:r>
        <w:rPr>
          <w:rFonts w:hint="eastAsia" w:hAnsi="Times New Roman"/>
        </w:rPr>
        <w:t>赵一姝，范小花. 化工企业安全评价技术[B]，北京：中国劳动社会保障出版社，2011.11</w:t>
      </w:r>
    </w:p>
    <w:p>
      <w:pPr>
        <w:numPr>
          <w:ilvl w:val="0"/>
          <w:numId w:val="5"/>
        </w:numPr>
        <w:ind w:left="1034"/>
        <w:rPr>
          <w:rFonts w:hAnsi="Times New Roman"/>
        </w:rPr>
      </w:pPr>
      <w:r>
        <w:rPr>
          <w:rFonts w:hint="eastAsia" w:hAnsi="Times New Roman"/>
        </w:rPr>
        <w:t>易俊，鲁宁. 化工生产过程安全技术[B]，北京：中国劳动社会保障出版社，2010.9</w:t>
      </w:r>
    </w:p>
    <w:p>
      <w:pPr>
        <w:numPr>
          <w:ilvl w:val="0"/>
          <w:numId w:val="5"/>
        </w:numPr>
        <w:ind w:left="1034"/>
        <w:rPr>
          <w:rFonts w:hAnsi="Times New Roman"/>
        </w:rPr>
      </w:pPr>
      <w:r>
        <w:rPr>
          <w:rFonts w:hint="eastAsia" w:hAnsi="Times New Roman"/>
        </w:rPr>
        <w:t>王凯全，邵辉，袁雄军. 危险化学品安全评价方法[B]，北京：中国石化出版社，2005.5</w:t>
      </w:r>
    </w:p>
    <w:p>
      <w:pPr>
        <w:numPr>
          <w:ilvl w:val="0"/>
          <w:numId w:val="5"/>
        </w:numPr>
        <w:ind w:left="1034"/>
        <w:rPr>
          <w:rFonts w:hAnsi="Times New Roman"/>
        </w:rPr>
      </w:pPr>
      <w:r>
        <w:rPr>
          <w:rFonts w:hint="eastAsia" w:hAnsi="Times New Roman"/>
        </w:rPr>
        <w:t>崔克清，张礼敬，陶刚. 化工安全设计[B]，北京：化学工业出版社，2004.5</w:t>
      </w:r>
    </w:p>
    <w:p>
      <w:pPr>
        <w:numPr>
          <w:ilvl w:val="0"/>
          <w:numId w:val="5"/>
        </w:numPr>
        <w:ind w:left="1034"/>
        <w:rPr>
          <w:rFonts w:hAnsi="Times New Roman"/>
        </w:rPr>
      </w:pPr>
      <w:r>
        <w:rPr>
          <w:rFonts w:hint="eastAsia" w:hAnsi="Times New Roman"/>
        </w:rPr>
        <w:t>丹尼尔 A. 克劳尔，约瑟夫 F. 卢瓦尔著，蒋军成，潘旭海译. 化工过程安全理论及应用[B]，北京：化学工业出版社，2006.5</w:t>
      </w:r>
    </w:p>
    <w:p>
      <w:pPr>
        <w:rPr>
          <w:rFonts w:hAnsi="Times New Roman"/>
          <w:color w:val="000000"/>
        </w:rPr>
      </w:pPr>
    </w:p>
    <w:p>
      <w:pPr>
        <w:jc w:val="left"/>
        <w:rPr>
          <w:rFonts w:hAnsi="Times New Roman"/>
          <w:sz w:val="18"/>
        </w:rPr>
      </w:pPr>
    </w:p>
    <w:p>
      <w:pPr>
        <w:adjustRightInd w:val="0"/>
        <w:snapToGrid w:val="0"/>
        <w:spacing w:line="56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Lucida Grande">
    <w:altName w:val="Courier New"/>
    <w:panose1 w:val="00000000000000000000"/>
    <w:charset w:val="00"/>
    <w:family w:val="roman"/>
    <w:pitch w:val="default"/>
    <w:sig w:usb0="00000000" w:usb1="00000000" w:usb2="00000000" w:usb3="00000000" w:csb0="0004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仿宋体">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Univers">
    <w:altName w:val="Segoe Print"/>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5</w:t>
    </w:r>
    <w:r>
      <w:rPr>
        <w:rFonts w:hAnsi="Times New Roman"/>
        <w:sz w:val="18"/>
      </w:rPr>
      <w:fldChar w:fldCharType="end"/>
    </w:r>
  </w:p>
  <w:p>
    <w:pPr>
      <w:tabs>
        <w:tab w:val="center" w:pos="4153"/>
        <w:tab w:val="right" w:pos="8306"/>
      </w:tabs>
      <w:snapToGrid w:val="0"/>
      <w:ind w:right="36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06"/>
      <w:jc w:val="left"/>
      <w:rPr>
        <w:rFonts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 w:val="left" w:pos="10875"/>
        <w:tab w:val="right" w:pos="13798"/>
      </w:tabs>
      <w:snapToGrid w:val="0"/>
      <w:ind w:right="206" w:firstLine="2160"/>
      <w:jc w:val="left"/>
      <w:rPr>
        <w:rFonts w:hAnsi="Times New Roman"/>
        <w:sz w:val="18"/>
      </w:rPr>
    </w:pPr>
    <w:r>
      <w:rPr>
        <w:rFonts w:hAnsi="Times New Roman"/>
        <w:b/>
        <w:sz w:val="28"/>
      </w:rPr>
      <w:tab/>
    </w:r>
    <w:r>
      <w:rPr>
        <w:rFonts w:hAnsi="Times New Roman"/>
        <w:b/>
        <w:sz w:val="28"/>
      </w:rPr>
      <w:tab/>
    </w:r>
    <w:r>
      <w:rPr>
        <w:rFonts w:hint="eastAsia" w:hAnsi="Times New Roman"/>
        <w:b/>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46295"/>
    <w:multiLevelType w:val="multilevel"/>
    <w:tmpl w:val="5C946295"/>
    <w:lvl w:ilvl="0" w:tentative="0">
      <w:start w:val="1"/>
      <w:numFmt w:val="decimal"/>
      <w:lvlText w:val="（%1）"/>
      <w:lvlJc w:val="center"/>
      <w:pPr>
        <w:ind w:left="640" w:hanging="420"/>
      </w:pPr>
      <w:rPr>
        <w:rFonts w:hint="default"/>
        <w:w w:val="100"/>
      </w:rPr>
    </w:lvl>
    <w:lvl w:ilvl="1" w:tentative="0">
      <w:start w:val="1"/>
      <w:numFmt w:val="lowerLetter"/>
      <w:lvlText w:val="%2)"/>
      <w:lvlJc w:val="left"/>
      <w:pPr>
        <w:ind w:left="1480" w:hanging="420"/>
      </w:pPr>
      <w:rPr>
        <w:rFonts w:hint="default"/>
        <w:w w:val="100"/>
      </w:rPr>
    </w:lvl>
    <w:lvl w:ilvl="2" w:tentative="0">
      <w:start w:val="1"/>
      <w:numFmt w:val="lowerRoman"/>
      <w:lvlText w:val="%3."/>
      <w:lvlJc w:val="right"/>
      <w:pPr>
        <w:ind w:left="1900" w:hanging="420"/>
      </w:pPr>
      <w:rPr>
        <w:rFonts w:hint="default"/>
        <w:w w:val="100"/>
      </w:rPr>
    </w:lvl>
    <w:lvl w:ilvl="3" w:tentative="0">
      <w:start w:val="1"/>
      <w:numFmt w:val="decimal"/>
      <w:lvlText w:val="%4."/>
      <w:lvlJc w:val="left"/>
      <w:pPr>
        <w:ind w:left="2320" w:hanging="420"/>
      </w:pPr>
      <w:rPr>
        <w:rFonts w:hint="default"/>
        <w:w w:val="100"/>
      </w:rPr>
    </w:lvl>
    <w:lvl w:ilvl="4" w:tentative="0">
      <w:start w:val="1"/>
      <w:numFmt w:val="lowerLetter"/>
      <w:lvlText w:val="%5)"/>
      <w:lvlJc w:val="left"/>
      <w:pPr>
        <w:ind w:left="2740" w:hanging="420"/>
      </w:pPr>
      <w:rPr>
        <w:rFonts w:hint="default"/>
        <w:w w:val="100"/>
      </w:rPr>
    </w:lvl>
    <w:lvl w:ilvl="5" w:tentative="0">
      <w:start w:val="1"/>
      <w:numFmt w:val="lowerRoman"/>
      <w:lvlText w:val="%6."/>
      <w:lvlJc w:val="right"/>
      <w:pPr>
        <w:ind w:left="3160" w:hanging="420"/>
      </w:pPr>
      <w:rPr>
        <w:rFonts w:hint="default"/>
        <w:w w:val="100"/>
      </w:rPr>
    </w:lvl>
    <w:lvl w:ilvl="6" w:tentative="0">
      <w:start w:val="1"/>
      <w:numFmt w:val="decimal"/>
      <w:lvlText w:val="%7."/>
      <w:lvlJc w:val="left"/>
      <w:pPr>
        <w:ind w:left="3580" w:hanging="420"/>
      </w:pPr>
      <w:rPr>
        <w:rFonts w:hint="default"/>
        <w:w w:val="100"/>
      </w:rPr>
    </w:lvl>
    <w:lvl w:ilvl="7" w:tentative="0">
      <w:start w:val="1"/>
      <w:numFmt w:val="lowerLetter"/>
      <w:lvlText w:val="%8)"/>
      <w:lvlJc w:val="left"/>
      <w:pPr>
        <w:ind w:left="4000" w:hanging="420"/>
      </w:pPr>
      <w:rPr>
        <w:rFonts w:hint="default"/>
        <w:w w:val="100"/>
      </w:rPr>
    </w:lvl>
    <w:lvl w:ilvl="8" w:tentative="0">
      <w:start w:val="1"/>
      <w:numFmt w:val="lowerRoman"/>
      <w:lvlText w:val="%9."/>
      <w:lvlJc w:val="right"/>
      <w:pPr>
        <w:ind w:left="4420" w:hanging="420"/>
      </w:pPr>
      <w:rPr>
        <w:rFonts w:hint="default"/>
        <w:w w:val="100"/>
      </w:rPr>
    </w:lvl>
  </w:abstractNum>
  <w:abstractNum w:abstractNumId="1">
    <w:nsid w:val="5C946296"/>
    <w:multiLevelType w:val="multilevel"/>
    <w:tmpl w:val="5C946296"/>
    <w:lvl w:ilvl="0" w:tentative="0">
      <w:start w:val="1"/>
      <w:numFmt w:val="decimal"/>
      <w:lvlText w:val="（%1）"/>
      <w:lvlJc w:val="center"/>
      <w:pPr>
        <w:ind w:left="560" w:hanging="720"/>
      </w:pPr>
      <w:rPr>
        <w:rFonts w:hint="default"/>
        <w:w w:val="100"/>
      </w:rPr>
    </w:lvl>
    <w:lvl w:ilvl="1" w:tentative="0">
      <w:start w:val="1"/>
      <w:numFmt w:val="lowerLetter"/>
      <w:lvlText w:val="%2)"/>
      <w:lvlJc w:val="left"/>
      <w:pPr>
        <w:ind w:left="1400" w:hanging="420"/>
      </w:pPr>
      <w:rPr>
        <w:rFonts w:hint="default"/>
        <w:w w:val="100"/>
      </w:rPr>
    </w:lvl>
    <w:lvl w:ilvl="2" w:tentative="0">
      <w:start w:val="1"/>
      <w:numFmt w:val="lowerRoman"/>
      <w:lvlText w:val="%3."/>
      <w:lvlJc w:val="right"/>
      <w:pPr>
        <w:ind w:left="1820" w:hanging="420"/>
      </w:pPr>
      <w:rPr>
        <w:rFonts w:hint="default"/>
        <w:w w:val="100"/>
      </w:rPr>
    </w:lvl>
    <w:lvl w:ilvl="3" w:tentative="0">
      <w:start w:val="1"/>
      <w:numFmt w:val="decimal"/>
      <w:lvlText w:val="%4."/>
      <w:lvlJc w:val="left"/>
      <w:pPr>
        <w:ind w:left="2240" w:hanging="420"/>
      </w:pPr>
      <w:rPr>
        <w:rFonts w:hint="default"/>
        <w:w w:val="100"/>
      </w:rPr>
    </w:lvl>
    <w:lvl w:ilvl="4" w:tentative="0">
      <w:start w:val="1"/>
      <w:numFmt w:val="lowerLetter"/>
      <w:lvlText w:val="%5)"/>
      <w:lvlJc w:val="left"/>
      <w:pPr>
        <w:ind w:left="2660" w:hanging="420"/>
      </w:pPr>
      <w:rPr>
        <w:rFonts w:hint="default"/>
        <w:w w:val="100"/>
      </w:rPr>
    </w:lvl>
    <w:lvl w:ilvl="5" w:tentative="0">
      <w:start w:val="1"/>
      <w:numFmt w:val="lowerRoman"/>
      <w:lvlText w:val="%6."/>
      <w:lvlJc w:val="right"/>
      <w:pPr>
        <w:ind w:left="3080" w:hanging="420"/>
      </w:pPr>
      <w:rPr>
        <w:rFonts w:hint="default"/>
        <w:w w:val="100"/>
      </w:rPr>
    </w:lvl>
    <w:lvl w:ilvl="6" w:tentative="0">
      <w:start w:val="1"/>
      <w:numFmt w:val="decimal"/>
      <w:lvlText w:val="%7."/>
      <w:lvlJc w:val="left"/>
      <w:pPr>
        <w:ind w:left="3500" w:hanging="420"/>
      </w:pPr>
      <w:rPr>
        <w:rFonts w:hint="default"/>
        <w:w w:val="100"/>
      </w:rPr>
    </w:lvl>
    <w:lvl w:ilvl="7" w:tentative="0">
      <w:start w:val="1"/>
      <w:numFmt w:val="lowerLetter"/>
      <w:lvlText w:val="%8)"/>
      <w:lvlJc w:val="left"/>
      <w:pPr>
        <w:ind w:left="3920" w:hanging="420"/>
      </w:pPr>
      <w:rPr>
        <w:rFonts w:hint="default"/>
        <w:w w:val="100"/>
      </w:rPr>
    </w:lvl>
    <w:lvl w:ilvl="8" w:tentative="0">
      <w:start w:val="1"/>
      <w:numFmt w:val="lowerRoman"/>
      <w:lvlText w:val="%9."/>
      <w:lvlJc w:val="right"/>
      <w:pPr>
        <w:ind w:left="4340" w:hanging="420"/>
      </w:pPr>
      <w:rPr>
        <w:rFonts w:hint="default"/>
        <w:w w:val="100"/>
      </w:rPr>
    </w:lvl>
  </w:abstractNum>
  <w:abstractNum w:abstractNumId="2">
    <w:nsid w:val="5C946297"/>
    <w:multiLevelType w:val="multilevel"/>
    <w:tmpl w:val="5C946297"/>
    <w:lvl w:ilvl="0" w:tentative="0">
      <w:start w:val="1"/>
      <w:numFmt w:val="decimal"/>
      <w:lvlText w:val="%1．"/>
      <w:lvlJc w:val="left"/>
      <w:pPr>
        <w:ind w:left="0" w:hanging="36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abstractNum w:abstractNumId="3">
    <w:nsid w:val="5C946298"/>
    <w:multiLevelType w:val="multilevel"/>
    <w:tmpl w:val="5C946298"/>
    <w:lvl w:ilvl="0" w:tentative="0">
      <w:start w:val="1"/>
      <w:numFmt w:val="decimal"/>
      <w:lvlText w:val="（%1）"/>
      <w:lvlJc w:val="center"/>
      <w:pPr>
        <w:ind w:left="359" w:hanging="420"/>
      </w:pPr>
      <w:rPr>
        <w:rFonts w:hint="default"/>
        <w:w w:val="100"/>
      </w:rPr>
    </w:lvl>
    <w:lvl w:ilvl="1" w:tentative="0">
      <w:start w:val="1"/>
      <w:numFmt w:val="lowerLetter"/>
      <w:lvlText w:val="%2)"/>
      <w:lvlJc w:val="left"/>
      <w:pPr>
        <w:ind w:left="1199" w:hanging="420"/>
      </w:pPr>
      <w:rPr>
        <w:rFonts w:hint="default"/>
        <w:w w:val="100"/>
      </w:rPr>
    </w:lvl>
    <w:lvl w:ilvl="2" w:tentative="0">
      <w:start w:val="1"/>
      <w:numFmt w:val="lowerRoman"/>
      <w:lvlText w:val="%3."/>
      <w:lvlJc w:val="right"/>
      <w:pPr>
        <w:ind w:left="1619" w:hanging="420"/>
      </w:pPr>
      <w:rPr>
        <w:rFonts w:hint="default"/>
        <w:w w:val="100"/>
      </w:rPr>
    </w:lvl>
    <w:lvl w:ilvl="3" w:tentative="0">
      <w:start w:val="1"/>
      <w:numFmt w:val="decimal"/>
      <w:lvlText w:val="%4."/>
      <w:lvlJc w:val="left"/>
      <w:pPr>
        <w:ind w:left="2039" w:hanging="420"/>
      </w:pPr>
      <w:rPr>
        <w:rFonts w:hint="default"/>
        <w:w w:val="100"/>
      </w:rPr>
    </w:lvl>
    <w:lvl w:ilvl="4" w:tentative="0">
      <w:start w:val="1"/>
      <w:numFmt w:val="lowerLetter"/>
      <w:lvlText w:val="%5)"/>
      <w:lvlJc w:val="left"/>
      <w:pPr>
        <w:ind w:left="2459" w:hanging="420"/>
      </w:pPr>
      <w:rPr>
        <w:rFonts w:hint="default"/>
        <w:w w:val="100"/>
      </w:rPr>
    </w:lvl>
    <w:lvl w:ilvl="5" w:tentative="0">
      <w:start w:val="1"/>
      <w:numFmt w:val="lowerRoman"/>
      <w:lvlText w:val="%6."/>
      <w:lvlJc w:val="right"/>
      <w:pPr>
        <w:ind w:left="2879" w:hanging="420"/>
      </w:pPr>
      <w:rPr>
        <w:rFonts w:hint="default"/>
        <w:w w:val="100"/>
      </w:rPr>
    </w:lvl>
    <w:lvl w:ilvl="6" w:tentative="0">
      <w:start w:val="1"/>
      <w:numFmt w:val="decimal"/>
      <w:lvlText w:val="%7."/>
      <w:lvlJc w:val="left"/>
      <w:pPr>
        <w:ind w:left="3299" w:hanging="420"/>
      </w:pPr>
      <w:rPr>
        <w:rFonts w:hint="default"/>
        <w:w w:val="100"/>
      </w:rPr>
    </w:lvl>
    <w:lvl w:ilvl="7" w:tentative="0">
      <w:start w:val="1"/>
      <w:numFmt w:val="lowerLetter"/>
      <w:lvlText w:val="%8)"/>
      <w:lvlJc w:val="left"/>
      <w:pPr>
        <w:ind w:left="3719" w:hanging="420"/>
      </w:pPr>
      <w:rPr>
        <w:rFonts w:hint="default"/>
        <w:w w:val="100"/>
      </w:rPr>
    </w:lvl>
    <w:lvl w:ilvl="8" w:tentative="0">
      <w:start w:val="1"/>
      <w:numFmt w:val="lowerRoman"/>
      <w:lvlText w:val="%9."/>
      <w:lvlJc w:val="right"/>
      <w:pPr>
        <w:ind w:left="4139" w:hanging="420"/>
      </w:pPr>
      <w:rPr>
        <w:rFonts w:hint="default"/>
        <w:w w:val="100"/>
      </w:rPr>
    </w:lvl>
  </w:abstractNum>
  <w:abstractNum w:abstractNumId="4">
    <w:nsid w:val="5C946299"/>
    <w:multiLevelType w:val="multilevel"/>
    <w:tmpl w:val="5C946299"/>
    <w:lvl w:ilvl="0" w:tentative="0">
      <w:start w:val="1"/>
      <w:numFmt w:val="decimal"/>
      <w:lvlText w:val="（%1）"/>
      <w:lvlJc w:val="center"/>
      <w:pPr>
        <w:ind w:left="359" w:hanging="675"/>
      </w:pPr>
      <w:rPr>
        <w:rFonts w:hint="default"/>
        <w:w w:val="100"/>
      </w:rPr>
    </w:lvl>
    <w:lvl w:ilvl="1" w:tentative="0">
      <w:start w:val="1"/>
      <w:numFmt w:val="lowerLetter"/>
      <w:lvlText w:val="%2)"/>
      <w:lvlJc w:val="left"/>
      <w:pPr>
        <w:ind w:left="1199" w:hanging="420"/>
      </w:pPr>
      <w:rPr>
        <w:rFonts w:hint="default"/>
        <w:w w:val="100"/>
      </w:rPr>
    </w:lvl>
    <w:lvl w:ilvl="2" w:tentative="0">
      <w:start w:val="1"/>
      <w:numFmt w:val="lowerRoman"/>
      <w:lvlText w:val="%3."/>
      <w:lvlJc w:val="right"/>
      <w:pPr>
        <w:ind w:left="1619" w:hanging="420"/>
      </w:pPr>
      <w:rPr>
        <w:rFonts w:hint="default"/>
        <w:w w:val="100"/>
      </w:rPr>
    </w:lvl>
    <w:lvl w:ilvl="3" w:tentative="0">
      <w:start w:val="1"/>
      <w:numFmt w:val="decimal"/>
      <w:lvlText w:val="%4."/>
      <w:lvlJc w:val="left"/>
      <w:pPr>
        <w:ind w:left="2039" w:hanging="420"/>
      </w:pPr>
      <w:rPr>
        <w:rFonts w:hint="default"/>
        <w:w w:val="100"/>
      </w:rPr>
    </w:lvl>
    <w:lvl w:ilvl="4" w:tentative="0">
      <w:start w:val="1"/>
      <w:numFmt w:val="lowerLetter"/>
      <w:lvlText w:val="%5)"/>
      <w:lvlJc w:val="left"/>
      <w:pPr>
        <w:ind w:left="2459" w:hanging="420"/>
      </w:pPr>
      <w:rPr>
        <w:rFonts w:hint="default"/>
        <w:w w:val="100"/>
      </w:rPr>
    </w:lvl>
    <w:lvl w:ilvl="5" w:tentative="0">
      <w:start w:val="1"/>
      <w:numFmt w:val="lowerRoman"/>
      <w:lvlText w:val="%6."/>
      <w:lvlJc w:val="right"/>
      <w:pPr>
        <w:ind w:left="2879" w:hanging="420"/>
      </w:pPr>
      <w:rPr>
        <w:rFonts w:hint="default"/>
        <w:w w:val="100"/>
      </w:rPr>
    </w:lvl>
    <w:lvl w:ilvl="6" w:tentative="0">
      <w:start w:val="1"/>
      <w:numFmt w:val="decimal"/>
      <w:lvlText w:val="%7."/>
      <w:lvlJc w:val="left"/>
      <w:pPr>
        <w:ind w:left="3299" w:hanging="420"/>
      </w:pPr>
      <w:rPr>
        <w:rFonts w:hint="default"/>
        <w:w w:val="100"/>
      </w:rPr>
    </w:lvl>
    <w:lvl w:ilvl="7" w:tentative="0">
      <w:start w:val="1"/>
      <w:numFmt w:val="lowerLetter"/>
      <w:lvlText w:val="%8)"/>
      <w:lvlJc w:val="left"/>
      <w:pPr>
        <w:ind w:left="3719" w:hanging="420"/>
      </w:pPr>
      <w:rPr>
        <w:rFonts w:hint="default"/>
        <w:w w:val="100"/>
      </w:rPr>
    </w:lvl>
    <w:lvl w:ilvl="8" w:tentative="0">
      <w:start w:val="1"/>
      <w:numFmt w:val="lowerRoman"/>
      <w:lvlText w:val="%9."/>
      <w:lvlJc w:val="right"/>
      <w:pPr>
        <w:ind w:left="4139" w:hanging="420"/>
      </w:pPr>
      <w:rPr>
        <w:rFonts w:hint="default"/>
        <w:w w:val="10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D0"/>
    <w:rsid w:val="001D1101"/>
    <w:rsid w:val="002E3ABB"/>
    <w:rsid w:val="00424B96"/>
    <w:rsid w:val="004E4826"/>
    <w:rsid w:val="005B074E"/>
    <w:rsid w:val="0060413D"/>
    <w:rsid w:val="00706381"/>
    <w:rsid w:val="008E27C9"/>
    <w:rsid w:val="00952ADE"/>
    <w:rsid w:val="00A04AD0"/>
    <w:rsid w:val="00AF334F"/>
    <w:rsid w:val="00C031D4"/>
    <w:rsid w:val="00D2068B"/>
    <w:rsid w:val="00FC1DC3"/>
    <w:rsid w:val="4B08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nhideWhenUsed="0" w:uiPriority="0" w:semiHidden="0" w:name="table of authorities"/>
    <w:lsdException w:uiPriority="99"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iPriority="99" w:name="List Continue 3"/>
    <w:lsdException w:uiPriority="99" w:name="List Continue 4"/>
    <w:lsdException w:unhideWhenUsed="0" w:uiPriority="0" w:semiHidden="0" w:name="List Continue 5"/>
    <w:lsdException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5"/>
    <w:qFormat/>
    <w:uiPriority w:val="0"/>
    <w:pPr>
      <w:jc w:val="center"/>
      <w:outlineLvl w:val="0"/>
    </w:pPr>
    <w:rPr>
      <w:rFonts w:ascii="黑体" w:hAnsi="宋体" w:eastAsia="黑体" w:cs="宋体"/>
      <w:kern w:val="0"/>
      <w:sz w:val="32"/>
      <w:szCs w:val="20"/>
    </w:rPr>
  </w:style>
  <w:style w:type="paragraph" w:styleId="3">
    <w:name w:val="heading 2"/>
    <w:basedOn w:val="1"/>
    <w:next w:val="1"/>
    <w:link w:val="96"/>
    <w:qFormat/>
    <w:uiPriority w:val="0"/>
    <w:pPr>
      <w:jc w:val="center"/>
      <w:outlineLvl w:val="1"/>
    </w:pPr>
    <w:rPr>
      <w:rFonts w:ascii="黑体" w:hAnsi="宋体" w:eastAsia="黑体" w:cs="宋体"/>
      <w:kern w:val="0"/>
      <w:sz w:val="28"/>
      <w:szCs w:val="20"/>
    </w:rPr>
  </w:style>
  <w:style w:type="paragraph" w:styleId="4">
    <w:name w:val="heading 3"/>
    <w:basedOn w:val="1"/>
    <w:next w:val="1"/>
    <w:link w:val="97"/>
    <w:qFormat/>
    <w:uiPriority w:val="0"/>
    <w:pPr>
      <w:outlineLvl w:val="2"/>
    </w:pPr>
    <w:rPr>
      <w:rFonts w:ascii="宋体" w:hAnsi="宋体" w:eastAsia="宋体" w:cs="宋体"/>
      <w:color w:val="000000"/>
      <w:kern w:val="0"/>
      <w:szCs w:val="20"/>
    </w:rPr>
  </w:style>
  <w:style w:type="paragraph" w:styleId="5">
    <w:name w:val="heading 4"/>
    <w:basedOn w:val="1"/>
    <w:next w:val="1"/>
    <w:link w:val="98"/>
    <w:qFormat/>
    <w:uiPriority w:val="0"/>
    <w:pPr>
      <w:outlineLvl w:val="3"/>
    </w:pPr>
    <w:rPr>
      <w:rFonts w:ascii="Times New Roman" w:hAnsi="宋体" w:eastAsia="宋体" w:cs="宋体"/>
      <w:kern w:val="0"/>
      <w:szCs w:val="20"/>
    </w:rPr>
  </w:style>
  <w:style w:type="paragraph" w:styleId="6">
    <w:name w:val="heading 5"/>
    <w:basedOn w:val="1"/>
    <w:next w:val="1"/>
    <w:link w:val="99"/>
    <w:qFormat/>
    <w:uiPriority w:val="0"/>
    <w:pPr>
      <w:outlineLvl w:val="4"/>
    </w:pPr>
    <w:rPr>
      <w:rFonts w:ascii="Times New Roman" w:hAnsi="宋体" w:eastAsia="宋体" w:cs="宋体"/>
      <w:kern w:val="0"/>
      <w:szCs w:val="20"/>
    </w:rPr>
  </w:style>
  <w:style w:type="paragraph" w:styleId="7">
    <w:name w:val="heading 6"/>
    <w:basedOn w:val="1"/>
    <w:next w:val="1"/>
    <w:link w:val="100"/>
    <w:qFormat/>
    <w:uiPriority w:val="0"/>
    <w:pPr>
      <w:outlineLvl w:val="5"/>
    </w:pPr>
    <w:rPr>
      <w:rFonts w:ascii="Times New Roman" w:hAnsi="宋体" w:eastAsia="宋体" w:cs="宋体"/>
      <w:kern w:val="0"/>
      <w:szCs w:val="20"/>
    </w:rPr>
  </w:style>
  <w:style w:type="paragraph" w:styleId="8">
    <w:name w:val="heading 7"/>
    <w:basedOn w:val="1"/>
    <w:next w:val="1"/>
    <w:link w:val="101"/>
    <w:qFormat/>
    <w:uiPriority w:val="0"/>
    <w:pPr>
      <w:outlineLvl w:val="6"/>
    </w:pPr>
    <w:rPr>
      <w:rFonts w:ascii="Times New Roman" w:hAnsi="宋体" w:eastAsia="宋体" w:cs="宋体"/>
      <w:kern w:val="0"/>
      <w:szCs w:val="20"/>
    </w:rPr>
  </w:style>
  <w:style w:type="paragraph" w:styleId="9">
    <w:name w:val="heading 8"/>
    <w:basedOn w:val="1"/>
    <w:next w:val="1"/>
    <w:link w:val="102"/>
    <w:qFormat/>
    <w:uiPriority w:val="0"/>
    <w:pPr>
      <w:spacing w:before="240" w:after="64" w:line="320" w:lineRule="auto"/>
      <w:outlineLvl w:val="7"/>
    </w:pPr>
    <w:rPr>
      <w:rFonts w:ascii="Arial" w:hAnsi="宋体" w:eastAsia="黑体" w:cs="宋体"/>
      <w:kern w:val="0"/>
      <w:sz w:val="24"/>
      <w:szCs w:val="20"/>
    </w:rPr>
  </w:style>
  <w:style w:type="paragraph" w:styleId="10">
    <w:name w:val="heading 9"/>
    <w:basedOn w:val="1"/>
    <w:next w:val="1"/>
    <w:link w:val="103"/>
    <w:qFormat/>
    <w:uiPriority w:val="0"/>
    <w:pPr>
      <w:spacing w:before="240" w:after="64" w:line="320" w:lineRule="auto"/>
      <w:outlineLvl w:val="8"/>
    </w:pPr>
    <w:rPr>
      <w:rFonts w:ascii="Arial" w:hAnsi="宋体" w:eastAsia="黑体" w:cs="宋体"/>
      <w:kern w:val="0"/>
      <w:szCs w:val="20"/>
    </w:rPr>
  </w:style>
  <w:style w:type="character" w:default="1" w:styleId="79">
    <w:name w:val="Default Paragraph Font"/>
    <w:semiHidden/>
    <w:unhideWhenUsed/>
    <w:uiPriority w:val="1"/>
  </w:style>
  <w:style w:type="table" w:default="1" w:styleId="78">
    <w:name w:val="Normal Table"/>
    <w:semiHidden/>
    <w:unhideWhenUsed/>
    <w:uiPriority w:val="99"/>
    <w:tblPr>
      <w:tblCellMar>
        <w:top w:w="0" w:type="dxa"/>
        <w:left w:w="108" w:type="dxa"/>
        <w:bottom w:w="0" w:type="dxa"/>
        <w:right w:w="108" w:type="dxa"/>
      </w:tblCellMar>
    </w:tblPr>
  </w:style>
  <w:style w:type="paragraph" w:styleId="11">
    <w:name w:val="List 3"/>
    <w:basedOn w:val="1"/>
    <w:next w:val="1"/>
    <w:uiPriority w:val="0"/>
    <w:pPr>
      <w:spacing w:line="288" w:lineRule="auto"/>
      <w:ind w:left="100" w:hanging="200"/>
    </w:pPr>
    <w:rPr>
      <w:rFonts w:ascii="Times New Roman" w:hAnsi="宋体" w:eastAsia="宋体" w:cs="宋体"/>
      <w:kern w:val="0"/>
      <w:szCs w:val="20"/>
    </w:rPr>
  </w:style>
  <w:style w:type="paragraph" w:styleId="12">
    <w:name w:val="toc 7"/>
    <w:next w:val="1"/>
    <w:uiPriority w:val="0"/>
    <w:pPr>
      <w:wordWrap w:val="0"/>
      <w:ind w:left="2125"/>
      <w:jc w:val="both"/>
    </w:pPr>
    <w:rPr>
      <w:rFonts w:ascii="宋体" w:hAnsi="宋体" w:eastAsia="宋体" w:cs="宋体"/>
      <w:kern w:val="0"/>
      <w:sz w:val="21"/>
      <w:szCs w:val="20"/>
      <w:lang w:val="en-US" w:eastAsia="zh-CN" w:bidi="ar-SA"/>
    </w:rPr>
  </w:style>
  <w:style w:type="paragraph" w:styleId="13">
    <w:name w:val="table of authorities"/>
    <w:basedOn w:val="1"/>
    <w:next w:val="1"/>
    <w:uiPriority w:val="0"/>
    <w:pPr>
      <w:ind w:left="210" w:hanging="210"/>
    </w:pPr>
    <w:rPr>
      <w:rFonts w:ascii="Times New Roman" w:hAnsi="宋体" w:eastAsia="宋体" w:cs="宋体"/>
      <w:kern w:val="0"/>
      <w:sz w:val="20"/>
      <w:szCs w:val="20"/>
    </w:rPr>
  </w:style>
  <w:style w:type="paragraph" w:styleId="14">
    <w:name w:val="Note Heading"/>
    <w:basedOn w:val="1"/>
    <w:next w:val="1"/>
    <w:link w:val="104"/>
    <w:uiPriority w:val="0"/>
    <w:pPr>
      <w:spacing w:line="312" w:lineRule="atLeast"/>
      <w:jc w:val="center"/>
    </w:pPr>
    <w:rPr>
      <w:rFonts w:ascii="Times New Roman" w:hAnsi="宋体" w:eastAsia="宋体" w:cs="宋体"/>
      <w:kern w:val="0"/>
      <w:sz w:val="24"/>
      <w:szCs w:val="20"/>
    </w:rPr>
  </w:style>
  <w:style w:type="paragraph" w:styleId="15">
    <w:name w:val="index 8"/>
    <w:basedOn w:val="1"/>
    <w:next w:val="1"/>
    <w:uiPriority w:val="0"/>
    <w:pPr>
      <w:ind w:left="1680" w:hanging="210"/>
    </w:pPr>
    <w:rPr>
      <w:rFonts w:ascii="Times New Roman" w:hAnsi="宋体" w:eastAsia="宋体" w:cs="宋体"/>
      <w:kern w:val="0"/>
      <w:sz w:val="18"/>
      <w:szCs w:val="20"/>
    </w:rPr>
  </w:style>
  <w:style w:type="paragraph" w:styleId="16">
    <w:name w:val="List Number"/>
    <w:basedOn w:val="1"/>
    <w:next w:val="17"/>
    <w:uiPriority w:val="0"/>
    <w:rPr>
      <w:rFonts w:ascii="Times New Roman" w:hAnsi="宋体" w:eastAsia="宋体" w:cs="宋体"/>
      <w:kern w:val="0"/>
      <w:sz w:val="24"/>
      <w:szCs w:val="20"/>
    </w:rPr>
  </w:style>
  <w:style w:type="paragraph" w:styleId="17">
    <w:name w:val="annotation text"/>
    <w:basedOn w:val="1"/>
    <w:next w:val="1"/>
    <w:link w:val="105"/>
    <w:uiPriority w:val="0"/>
    <w:rPr>
      <w:rFonts w:ascii="Times New Roman" w:hAnsi="宋体" w:eastAsia="宋体" w:cs="宋体"/>
      <w:kern w:val="0"/>
      <w:szCs w:val="20"/>
    </w:rPr>
  </w:style>
  <w:style w:type="paragraph" w:styleId="18">
    <w:name w:val="Normal Indent"/>
    <w:next w:val="1"/>
    <w:uiPriority w:val="0"/>
    <w:pPr>
      <w:wordWrap w:val="0"/>
      <w:ind w:left="3400"/>
      <w:jc w:val="both"/>
    </w:pPr>
    <w:rPr>
      <w:rFonts w:ascii="宋体" w:hAnsi="宋体" w:eastAsia="宋体" w:cs="宋体"/>
      <w:kern w:val="0"/>
      <w:sz w:val="21"/>
      <w:szCs w:val="20"/>
      <w:lang w:val="en-US" w:eastAsia="zh-CN" w:bidi="ar-SA"/>
    </w:rPr>
  </w:style>
  <w:style w:type="paragraph" w:styleId="19">
    <w:name w:val="caption"/>
    <w:basedOn w:val="1"/>
    <w:next w:val="1"/>
    <w:qFormat/>
    <w:uiPriority w:val="0"/>
    <w:pPr>
      <w:spacing w:before="152" w:after="160"/>
    </w:pPr>
    <w:rPr>
      <w:rFonts w:ascii="Arial" w:hAnsi="宋体" w:eastAsia="黑体" w:cs="宋体"/>
      <w:kern w:val="0"/>
      <w:sz w:val="20"/>
      <w:szCs w:val="20"/>
    </w:rPr>
  </w:style>
  <w:style w:type="paragraph" w:styleId="20">
    <w:name w:val="index 5"/>
    <w:basedOn w:val="1"/>
    <w:next w:val="1"/>
    <w:uiPriority w:val="0"/>
    <w:pPr>
      <w:ind w:left="1050" w:hanging="210"/>
    </w:pPr>
    <w:rPr>
      <w:rFonts w:ascii="Times New Roman" w:hAnsi="宋体" w:eastAsia="宋体" w:cs="宋体"/>
      <w:kern w:val="0"/>
      <w:sz w:val="18"/>
      <w:szCs w:val="20"/>
    </w:rPr>
  </w:style>
  <w:style w:type="paragraph" w:styleId="21">
    <w:name w:val="List Bullet"/>
    <w:basedOn w:val="1"/>
    <w:next w:val="1"/>
    <w:uiPriority w:val="0"/>
    <w:pPr>
      <w:spacing w:line="0" w:lineRule="atLeast"/>
      <w:ind w:left="285" w:hanging="285"/>
    </w:pPr>
    <w:rPr>
      <w:rFonts w:ascii="Times New Roman" w:hAnsi="宋体" w:eastAsia="黑体" w:cs="宋体"/>
      <w:b/>
      <w:kern w:val="0"/>
      <w:sz w:val="24"/>
      <w:szCs w:val="20"/>
    </w:rPr>
  </w:style>
  <w:style w:type="paragraph" w:styleId="22">
    <w:name w:val="Document Map"/>
    <w:basedOn w:val="1"/>
    <w:next w:val="23"/>
    <w:link w:val="106"/>
    <w:uiPriority w:val="0"/>
    <w:pPr>
      <w:shd w:val="clear" w:color="000000" w:fill="000080"/>
    </w:pPr>
    <w:rPr>
      <w:rFonts w:ascii="Times New Roman" w:hAnsi="宋体" w:eastAsia="宋体" w:cs="宋体"/>
      <w:kern w:val="0"/>
      <w:szCs w:val="20"/>
    </w:rPr>
  </w:style>
  <w:style w:type="paragraph" w:styleId="23">
    <w:name w:val="Closing"/>
    <w:basedOn w:val="1"/>
    <w:next w:val="24"/>
    <w:link w:val="107"/>
    <w:uiPriority w:val="0"/>
    <w:pPr>
      <w:ind w:left="100"/>
    </w:pPr>
    <w:rPr>
      <w:rFonts w:ascii="Times New Roman" w:hAnsi="宋体" w:eastAsia="宋体" w:cs="宋体"/>
      <w:kern w:val="0"/>
      <w:sz w:val="28"/>
      <w:szCs w:val="20"/>
    </w:rPr>
  </w:style>
  <w:style w:type="paragraph" w:styleId="24">
    <w:name w:val="List Continue 5"/>
    <w:basedOn w:val="1"/>
    <w:next w:val="1"/>
    <w:uiPriority w:val="0"/>
    <w:pPr>
      <w:spacing w:after="120"/>
      <w:ind w:left="113" w:firstLine="227"/>
    </w:pPr>
    <w:rPr>
      <w:rFonts w:ascii="Times New Roman" w:hAnsi="宋体" w:eastAsia="宋体" w:cs="宋体"/>
      <w:kern w:val="0"/>
      <w:szCs w:val="20"/>
    </w:rPr>
  </w:style>
  <w:style w:type="paragraph" w:styleId="25">
    <w:name w:val="toa heading"/>
    <w:basedOn w:val="1"/>
    <w:next w:val="1"/>
    <w:uiPriority w:val="0"/>
    <w:pPr>
      <w:spacing w:before="240" w:after="120"/>
      <w:jc w:val="center"/>
    </w:pPr>
    <w:rPr>
      <w:rFonts w:ascii="Times New Roman" w:hAnsi="宋体" w:eastAsia="宋体" w:cs="宋体"/>
      <w:smallCaps/>
      <w:kern w:val="0"/>
      <w:sz w:val="22"/>
      <w:szCs w:val="20"/>
      <w:u w:val="single"/>
    </w:rPr>
  </w:style>
  <w:style w:type="paragraph" w:styleId="26">
    <w:name w:val="index 6"/>
    <w:basedOn w:val="1"/>
    <w:next w:val="1"/>
    <w:uiPriority w:val="0"/>
    <w:pPr>
      <w:ind w:left="1260" w:hanging="210"/>
    </w:pPr>
    <w:rPr>
      <w:rFonts w:ascii="Times New Roman" w:hAnsi="宋体" w:eastAsia="宋体" w:cs="宋体"/>
      <w:kern w:val="0"/>
      <w:sz w:val="18"/>
      <w:szCs w:val="20"/>
    </w:rPr>
  </w:style>
  <w:style w:type="paragraph" w:styleId="27">
    <w:name w:val="Salutation"/>
    <w:basedOn w:val="1"/>
    <w:next w:val="1"/>
    <w:link w:val="108"/>
    <w:uiPriority w:val="0"/>
    <w:rPr>
      <w:rFonts w:ascii="Times New Roman" w:hAnsi="宋体" w:eastAsia="宋体" w:cs="宋体"/>
      <w:kern w:val="0"/>
      <w:sz w:val="28"/>
      <w:szCs w:val="20"/>
    </w:rPr>
  </w:style>
  <w:style w:type="paragraph" w:styleId="28">
    <w:name w:val="Body Text 3"/>
    <w:basedOn w:val="1"/>
    <w:next w:val="14"/>
    <w:link w:val="109"/>
    <w:uiPriority w:val="0"/>
    <w:pPr>
      <w:spacing w:after="120"/>
    </w:pPr>
    <w:rPr>
      <w:rFonts w:ascii="Times New Roman" w:hAnsi="宋体" w:eastAsia="宋体" w:cs="宋体"/>
      <w:kern w:val="0"/>
      <w:sz w:val="16"/>
      <w:szCs w:val="20"/>
    </w:rPr>
  </w:style>
  <w:style w:type="paragraph" w:styleId="29">
    <w:name w:val="Body Text"/>
    <w:basedOn w:val="1"/>
    <w:next w:val="30"/>
    <w:link w:val="110"/>
    <w:uiPriority w:val="0"/>
    <w:pPr>
      <w:widowControl/>
    </w:pPr>
    <w:rPr>
      <w:rFonts w:ascii="Times New Roman" w:hAnsi="宋体" w:eastAsia="宋体" w:cs="宋体"/>
      <w:kern w:val="0"/>
      <w:sz w:val="32"/>
      <w:szCs w:val="20"/>
    </w:rPr>
  </w:style>
  <w:style w:type="paragraph" w:customStyle="1" w:styleId="30">
    <w:name w:val="font1"/>
    <w:basedOn w:val="1"/>
    <w:next w:val="1"/>
    <w:uiPriority w:val="0"/>
    <w:pPr>
      <w:widowControl/>
      <w:spacing w:before="280" w:after="280"/>
    </w:pPr>
    <w:rPr>
      <w:rFonts w:ascii="宋体" w:hAnsi="宋体" w:eastAsia="宋体" w:cs="宋体"/>
      <w:kern w:val="0"/>
      <w:sz w:val="24"/>
      <w:szCs w:val="20"/>
    </w:rPr>
  </w:style>
  <w:style w:type="paragraph" w:styleId="31">
    <w:name w:val="Body Text Indent"/>
    <w:basedOn w:val="1"/>
    <w:next w:val="32"/>
    <w:link w:val="111"/>
    <w:uiPriority w:val="0"/>
    <w:pPr>
      <w:ind w:firstLine="420"/>
    </w:pPr>
    <w:rPr>
      <w:rFonts w:ascii="Times New Roman" w:hAnsi="宋体" w:eastAsia="宋体" w:cs="宋体"/>
      <w:kern w:val="0"/>
      <w:szCs w:val="20"/>
    </w:rPr>
  </w:style>
  <w:style w:type="paragraph" w:styleId="32">
    <w:name w:val="List Continue 2"/>
    <w:basedOn w:val="1"/>
    <w:next w:val="33"/>
    <w:uiPriority w:val="0"/>
    <w:pPr>
      <w:spacing w:after="120" w:line="440" w:lineRule="exact"/>
      <w:ind w:left="840" w:firstLine="200"/>
    </w:pPr>
    <w:rPr>
      <w:rFonts w:ascii="宋体" w:hAnsi="宋体" w:eastAsia="宋体" w:cs="宋体"/>
      <w:kern w:val="0"/>
      <w:sz w:val="24"/>
      <w:szCs w:val="20"/>
    </w:rPr>
  </w:style>
  <w:style w:type="paragraph" w:customStyle="1" w:styleId="33">
    <w:name w:val="正文缩进1"/>
    <w:basedOn w:val="1"/>
    <w:next w:val="1"/>
    <w:uiPriority w:val="0"/>
    <w:pPr>
      <w:ind w:firstLine="420"/>
    </w:pPr>
    <w:rPr>
      <w:rFonts w:ascii="Times New Roman" w:hAnsi="宋体" w:eastAsia="宋体" w:cs="宋体"/>
      <w:kern w:val="0"/>
      <w:szCs w:val="20"/>
    </w:rPr>
  </w:style>
  <w:style w:type="paragraph" w:styleId="34">
    <w:name w:val="List 2"/>
    <w:basedOn w:val="1"/>
    <w:next w:val="13"/>
    <w:uiPriority w:val="0"/>
    <w:pPr>
      <w:ind w:left="100" w:hanging="200"/>
    </w:pPr>
    <w:rPr>
      <w:rFonts w:ascii="Times New Roman" w:hAnsi="宋体" w:eastAsia="宋体" w:cs="宋体"/>
      <w:kern w:val="0"/>
      <w:szCs w:val="20"/>
    </w:rPr>
  </w:style>
  <w:style w:type="paragraph" w:styleId="35">
    <w:name w:val="List Continue"/>
    <w:basedOn w:val="1"/>
    <w:next w:val="15"/>
    <w:uiPriority w:val="0"/>
    <w:pPr>
      <w:spacing w:after="120"/>
      <w:ind w:left="420"/>
    </w:pPr>
    <w:rPr>
      <w:rFonts w:ascii="Times New Roman" w:hAnsi="宋体" w:eastAsia="宋体" w:cs="宋体"/>
      <w:kern w:val="0"/>
      <w:sz w:val="24"/>
      <w:szCs w:val="20"/>
    </w:rPr>
  </w:style>
  <w:style w:type="paragraph" w:styleId="36">
    <w:name w:val="Block Text"/>
    <w:basedOn w:val="1"/>
    <w:next w:val="37"/>
    <w:uiPriority w:val="0"/>
    <w:pPr>
      <w:ind w:left="220" w:right="179" w:firstLine="440"/>
    </w:pPr>
    <w:rPr>
      <w:rFonts w:ascii="Times New Roman" w:hAnsi="宋体" w:eastAsia="宋体" w:cs="宋体"/>
      <w:kern w:val="0"/>
      <w:sz w:val="24"/>
      <w:szCs w:val="20"/>
    </w:rPr>
  </w:style>
  <w:style w:type="paragraph" w:styleId="37">
    <w:name w:val="List 4"/>
    <w:basedOn w:val="1"/>
    <w:next w:val="38"/>
    <w:uiPriority w:val="0"/>
    <w:pPr>
      <w:spacing w:line="288" w:lineRule="auto"/>
      <w:ind w:left="100" w:hanging="200"/>
    </w:pPr>
    <w:rPr>
      <w:rFonts w:ascii="Times New Roman" w:hAnsi="宋体" w:eastAsia="宋体" w:cs="宋体"/>
      <w:kern w:val="0"/>
      <w:szCs w:val="20"/>
    </w:rPr>
  </w:style>
  <w:style w:type="paragraph" w:customStyle="1" w:styleId="38">
    <w:name w:val="xl79"/>
    <w:basedOn w:val="1"/>
    <w:next w:val="1"/>
    <w:uiPriority w:val="0"/>
    <w:pPr>
      <w:widowControl/>
      <w:spacing w:before="280" w:after="280"/>
      <w:ind w:firstLine="420"/>
    </w:pPr>
    <w:rPr>
      <w:rFonts w:ascii="宋体" w:hAnsi="宋体" w:eastAsia="宋体" w:cs="宋体"/>
      <w:kern w:val="0"/>
      <w:sz w:val="24"/>
      <w:szCs w:val="20"/>
    </w:rPr>
  </w:style>
  <w:style w:type="paragraph" w:styleId="39">
    <w:name w:val="List Bullet 2"/>
    <w:basedOn w:val="1"/>
    <w:next w:val="16"/>
    <w:uiPriority w:val="0"/>
    <w:pPr>
      <w:spacing w:line="0" w:lineRule="atLeast"/>
      <w:ind w:left="454"/>
    </w:pPr>
    <w:rPr>
      <w:rFonts w:ascii="Times New Roman" w:hAnsi="宋体" w:eastAsia="宋体" w:cs="宋体"/>
      <w:kern w:val="0"/>
      <w:sz w:val="24"/>
      <w:szCs w:val="20"/>
    </w:rPr>
  </w:style>
  <w:style w:type="paragraph" w:styleId="40">
    <w:name w:val="HTML Address"/>
    <w:basedOn w:val="1"/>
    <w:next w:val="41"/>
    <w:link w:val="112"/>
    <w:uiPriority w:val="0"/>
    <w:rPr>
      <w:rFonts w:ascii="Times New Roman" w:hAnsi="宋体" w:eastAsia="宋体" w:cs="宋体"/>
      <w:i/>
      <w:kern w:val="0"/>
      <w:szCs w:val="20"/>
    </w:rPr>
  </w:style>
  <w:style w:type="paragraph" w:customStyle="1" w:styleId="41">
    <w:name w:val="目录 81"/>
    <w:basedOn w:val="1"/>
    <w:next w:val="1"/>
    <w:uiPriority w:val="0"/>
    <w:pPr>
      <w:ind w:left="1470"/>
    </w:pPr>
    <w:rPr>
      <w:rFonts w:ascii="Times New Roman" w:hAnsi="宋体" w:eastAsia="宋体" w:cs="宋体"/>
      <w:kern w:val="0"/>
      <w:sz w:val="18"/>
      <w:szCs w:val="20"/>
    </w:rPr>
  </w:style>
  <w:style w:type="paragraph" w:styleId="42">
    <w:name w:val="index 4"/>
    <w:basedOn w:val="1"/>
    <w:next w:val="1"/>
    <w:uiPriority w:val="0"/>
    <w:pPr>
      <w:ind w:left="840" w:hanging="210"/>
    </w:pPr>
    <w:rPr>
      <w:rFonts w:ascii="Times New Roman" w:hAnsi="宋体" w:eastAsia="宋体" w:cs="宋体"/>
      <w:kern w:val="0"/>
      <w:sz w:val="18"/>
      <w:szCs w:val="20"/>
    </w:rPr>
  </w:style>
  <w:style w:type="paragraph" w:styleId="43">
    <w:name w:val="toc 5"/>
    <w:next w:val="1"/>
    <w:uiPriority w:val="0"/>
    <w:pPr>
      <w:wordWrap w:val="0"/>
      <w:ind w:left="1275"/>
      <w:jc w:val="both"/>
    </w:pPr>
    <w:rPr>
      <w:rFonts w:ascii="宋体" w:hAnsi="宋体" w:eastAsia="宋体" w:cs="宋体"/>
      <w:kern w:val="0"/>
      <w:sz w:val="21"/>
      <w:szCs w:val="20"/>
      <w:lang w:val="en-US" w:eastAsia="zh-CN" w:bidi="ar-SA"/>
    </w:rPr>
  </w:style>
  <w:style w:type="paragraph" w:styleId="44">
    <w:name w:val="toc 3"/>
    <w:next w:val="1"/>
    <w:uiPriority w:val="0"/>
    <w:pPr>
      <w:wordWrap w:val="0"/>
      <w:ind w:left="425"/>
      <w:jc w:val="both"/>
    </w:pPr>
    <w:rPr>
      <w:rFonts w:ascii="宋体" w:hAnsi="宋体" w:eastAsia="宋体" w:cs="宋体"/>
      <w:kern w:val="0"/>
      <w:sz w:val="21"/>
      <w:szCs w:val="20"/>
      <w:lang w:val="en-US" w:eastAsia="zh-CN" w:bidi="ar-SA"/>
    </w:rPr>
  </w:style>
  <w:style w:type="paragraph" w:styleId="45">
    <w:name w:val="Plain Text"/>
    <w:basedOn w:val="1"/>
    <w:next w:val="1"/>
    <w:link w:val="113"/>
    <w:uiPriority w:val="0"/>
    <w:rPr>
      <w:rFonts w:ascii="宋体" w:hAnsi="宋体" w:eastAsia="宋体" w:cs="宋体"/>
      <w:kern w:val="0"/>
      <w:szCs w:val="20"/>
    </w:rPr>
  </w:style>
  <w:style w:type="paragraph" w:styleId="46">
    <w:name w:val="toc 8"/>
    <w:next w:val="1"/>
    <w:uiPriority w:val="0"/>
    <w:pPr>
      <w:wordWrap w:val="0"/>
      <w:ind w:left="2550"/>
      <w:jc w:val="both"/>
    </w:pPr>
    <w:rPr>
      <w:rFonts w:ascii="宋体" w:hAnsi="宋体" w:eastAsia="宋体" w:cs="宋体"/>
      <w:kern w:val="0"/>
      <w:sz w:val="21"/>
      <w:szCs w:val="20"/>
      <w:lang w:val="en-US" w:eastAsia="zh-CN" w:bidi="ar-SA"/>
    </w:rPr>
  </w:style>
  <w:style w:type="paragraph" w:styleId="47">
    <w:name w:val="index 3"/>
    <w:basedOn w:val="1"/>
    <w:next w:val="1"/>
    <w:uiPriority w:val="0"/>
    <w:pPr>
      <w:ind w:left="630" w:hanging="210"/>
    </w:pPr>
    <w:rPr>
      <w:rFonts w:ascii="Times New Roman" w:hAnsi="宋体" w:eastAsia="宋体" w:cs="宋体"/>
      <w:kern w:val="0"/>
      <w:sz w:val="18"/>
      <w:szCs w:val="20"/>
    </w:rPr>
  </w:style>
  <w:style w:type="paragraph" w:styleId="48">
    <w:name w:val="Date"/>
    <w:basedOn w:val="1"/>
    <w:next w:val="1"/>
    <w:link w:val="114"/>
    <w:uiPriority w:val="0"/>
    <w:pPr>
      <w:ind w:left="100"/>
    </w:pPr>
    <w:rPr>
      <w:rFonts w:ascii="Times New Roman" w:hAnsi="宋体" w:eastAsia="宋体" w:cs="宋体"/>
      <w:kern w:val="0"/>
      <w:szCs w:val="20"/>
    </w:rPr>
  </w:style>
  <w:style w:type="paragraph" w:styleId="49">
    <w:name w:val="Body Text Indent 2"/>
    <w:basedOn w:val="1"/>
    <w:next w:val="27"/>
    <w:link w:val="115"/>
    <w:uiPriority w:val="0"/>
    <w:pPr>
      <w:spacing w:line="360" w:lineRule="auto"/>
      <w:ind w:firstLine="480"/>
    </w:pPr>
    <w:rPr>
      <w:rFonts w:ascii="宋体" w:hAnsi="宋体" w:eastAsia="宋体" w:cs="宋体"/>
      <w:kern w:val="0"/>
      <w:sz w:val="24"/>
      <w:szCs w:val="20"/>
    </w:rPr>
  </w:style>
  <w:style w:type="paragraph" w:styleId="50">
    <w:name w:val="Balloon Text"/>
    <w:basedOn w:val="1"/>
    <w:next w:val="51"/>
    <w:link w:val="116"/>
    <w:uiPriority w:val="0"/>
    <w:rPr>
      <w:rFonts w:ascii="Times New Roman" w:hAnsi="宋体" w:eastAsia="宋体" w:cs="宋体"/>
      <w:kern w:val="0"/>
      <w:sz w:val="18"/>
      <w:szCs w:val="20"/>
    </w:rPr>
  </w:style>
  <w:style w:type="paragraph" w:customStyle="1" w:styleId="51">
    <w:name w:val="xl120"/>
    <w:basedOn w:val="1"/>
    <w:next w:val="1"/>
    <w:uiPriority w:val="0"/>
    <w:pPr>
      <w:widowControl/>
      <w:spacing w:before="280" w:after="280"/>
      <w:ind w:firstLine="420"/>
      <w:jc w:val="center"/>
    </w:pPr>
    <w:rPr>
      <w:rFonts w:ascii="宋体" w:hAnsi="宋体" w:eastAsia="宋体" w:cs="宋体"/>
      <w:b/>
      <w:kern w:val="0"/>
      <w:sz w:val="20"/>
      <w:szCs w:val="20"/>
    </w:rPr>
  </w:style>
  <w:style w:type="paragraph" w:styleId="52">
    <w:name w:val="footer"/>
    <w:basedOn w:val="1"/>
    <w:next w:val="34"/>
    <w:link w:val="117"/>
    <w:uiPriority w:val="0"/>
    <w:rPr>
      <w:rFonts w:ascii="Times New Roman" w:hAnsi="宋体" w:eastAsia="宋体" w:cs="宋体"/>
      <w:kern w:val="0"/>
      <w:sz w:val="18"/>
      <w:szCs w:val="20"/>
    </w:rPr>
  </w:style>
  <w:style w:type="paragraph" w:styleId="53">
    <w:name w:val="header"/>
    <w:basedOn w:val="1"/>
    <w:next w:val="54"/>
    <w:link w:val="118"/>
    <w:uiPriority w:val="0"/>
    <w:pPr>
      <w:jc w:val="center"/>
    </w:pPr>
    <w:rPr>
      <w:rFonts w:ascii="Times New Roman" w:hAnsi="宋体" w:eastAsia="宋体" w:cs="宋体"/>
      <w:kern w:val="0"/>
      <w:sz w:val="18"/>
      <w:szCs w:val="20"/>
    </w:rPr>
  </w:style>
  <w:style w:type="paragraph" w:styleId="54">
    <w:name w:val="table of figures"/>
    <w:basedOn w:val="1"/>
    <w:next w:val="1"/>
    <w:uiPriority w:val="0"/>
    <w:pPr>
      <w:ind w:left="420" w:hanging="420"/>
    </w:pPr>
    <w:rPr>
      <w:rFonts w:ascii="Times New Roman" w:hAnsi="宋体" w:eastAsia="宋体" w:cs="宋体"/>
      <w:caps/>
      <w:kern w:val="0"/>
      <w:sz w:val="20"/>
      <w:szCs w:val="20"/>
    </w:rPr>
  </w:style>
  <w:style w:type="paragraph" w:styleId="55">
    <w:name w:val="toc 1"/>
    <w:basedOn w:val="1"/>
    <w:next w:val="1"/>
    <w:uiPriority w:val="0"/>
    <w:pPr>
      <w:spacing w:before="120" w:after="120"/>
    </w:pPr>
    <w:rPr>
      <w:rFonts w:ascii="黑体" w:hAnsi="宋体" w:eastAsia="黑体" w:cs="宋体"/>
      <w:caps/>
      <w:kern w:val="0"/>
      <w:sz w:val="24"/>
      <w:szCs w:val="20"/>
    </w:rPr>
  </w:style>
  <w:style w:type="paragraph" w:styleId="56">
    <w:name w:val="toc 4"/>
    <w:next w:val="1"/>
    <w:uiPriority w:val="0"/>
    <w:pPr>
      <w:wordWrap w:val="0"/>
      <w:ind w:left="850"/>
      <w:jc w:val="both"/>
    </w:pPr>
    <w:rPr>
      <w:rFonts w:ascii="宋体" w:hAnsi="宋体" w:eastAsia="宋体" w:cs="宋体"/>
      <w:kern w:val="0"/>
      <w:sz w:val="21"/>
      <w:szCs w:val="20"/>
      <w:lang w:val="en-US" w:eastAsia="zh-CN" w:bidi="ar-SA"/>
    </w:rPr>
  </w:style>
  <w:style w:type="paragraph" w:styleId="57">
    <w:name w:val="index heading"/>
    <w:basedOn w:val="1"/>
    <w:next w:val="1"/>
    <w:uiPriority w:val="0"/>
    <w:pPr>
      <w:spacing w:before="240" w:after="120"/>
      <w:jc w:val="center"/>
    </w:pPr>
    <w:rPr>
      <w:rFonts w:ascii="Times New Roman" w:hAnsi="宋体" w:eastAsia="宋体" w:cs="宋体"/>
      <w:b/>
      <w:kern w:val="0"/>
      <w:sz w:val="26"/>
      <w:szCs w:val="20"/>
    </w:rPr>
  </w:style>
  <w:style w:type="paragraph" w:styleId="58">
    <w:name w:val="Subtitle"/>
    <w:next w:val="1"/>
    <w:link w:val="119"/>
    <w:qFormat/>
    <w:uiPriority w:val="0"/>
    <w:pPr>
      <w:wordWrap w:val="0"/>
      <w:spacing w:after="60"/>
      <w:jc w:val="center"/>
    </w:pPr>
    <w:rPr>
      <w:rFonts w:ascii="宋体" w:hAnsi="宋体" w:eastAsia="宋体" w:cs="宋体"/>
      <w:kern w:val="0"/>
      <w:sz w:val="24"/>
      <w:szCs w:val="20"/>
      <w:lang w:val="en-US" w:eastAsia="zh-CN" w:bidi="ar-SA"/>
    </w:rPr>
  </w:style>
  <w:style w:type="paragraph" w:styleId="59">
    <w:name w:val="List"/>
    <w:basedOn w:val="1"/>
    <w:next w:val="60"/>
    <w:uiPriority w:val="0"/>
    <w:pPr>
      <w:widowControl/>
      <w:spacing w:line="120" w:lineRule="atLeast"/>
      <w:jc w:val="center"/>
    </w:pPr>
    <w:rPr>
      <w:rFonts w:ascii="Times New Roman" w:hAnsi="宋体" w:eastAsia="楷体_GB2312" w:cs="宋体"/>
      <w:caps/>
      <w:kern w:val="0"/>
      <w:sz w:val="18"/>
      <w:szCs w:val="20"/>
    </w:rPr>
  </w:style>
  <w:style w:type="paragraph" w:styleId="60">
    <w:name w:val="annotation subject"/>
    <w:next w:val="1"/>
    <w:link w:val="120"/>
    <w:uiPriority w:val="0"/>
    <w:pPr>
      <w:widowControl w:val="0"/>
    </w:pPr>
    <w:rPr>
      <w:rFonts w:ascii="Times New Roman" w:hAnsi="宋体" w:eastAsia="宋体" w:cs="宋体"/>
      <w:b/>
      <w:kern w:val="0"/>
      <w:sz w:val="21"/>
      <w:szCs w:val="20"/>
      <w:lang w:val="en-US" w:eastAsia="zh-CN" w:bidi="ar-SA"/>
    </w:rPr>
  </w:style>
  <w:style w:type="paragraph" w:styleId="61">
    <w:name w:val="footnote text"/>
    <w:basedOn w:val="1"/>
    <w:next w:val="62"/>
    <w:link w:val="121"/>
    <w:uiPriority w:val="0"/>
    <w:rPr>
      <w:rFonts w:ascii="Times New Roman" w:hAnsi="宋体" w:eastAsia="宋体" w:cs="宋体"/>
      <w:kern w:val="0"/>
      <w:sz w:val="18"/>
      <w:szCs w:val="20"/>
    </w:rPr>
  </w:style>
  <w:style w:type="paragraph" w:customStyle="1" w:styleId="62">
    <w:name w:val="xl154"/>
    <w:basedOn w:val="1"/>
    <w:next w:val="1"/>
    <w:uiPriority w:val="0"/>
    <w:pPr>
      <w:widowControl/>
      <w:spacing w:before="280" w:after="280"/>
      <w:ind w:firstLine="420"/>
    </w:pPr>
    <w:rPr>
      <w:rFonts w:ascii="宋体" w:hAnsi="宋体" w:eastAsia="宋体" w:cs="宋体"/>
      <w:kern w:val="0"/>
      <w:sz w:val="18"/>
      <w:szCs w:val="20"/>
    </w:rPr>
  </w:style>
  <w:style w:type="paragraph" w:styleId="63">
    <w:name w:val="toc 6"/>
    <w:next w:val="1"/>
    <w:uiPriority w:val="0"/>
    <w:pPr>
      <w:wordWrap w:val="0"/>
      <w:ind w:left="1700"/>
      <w:jc w:val="both"/>
    </w:pPr>
    <w:rPr>
      <w:rFonts w:ascii="宋体" w:hAnsi="宋体" w:eastAsia="宋体" w:cs="宋体"/>
      <w:kern w:val="0"/>
      <w:sz w:val="21"/>
      <w:szCs w:val="20"/>
      <w:lang w:val="en-US" w:eastAsia="zh-CN" w:bidi="ar-SA"/>
    </w:rPr>
  </w:style>
  <w:style w:type="paragraph" w:styleId="64">
    <w:name w:val="List 5"/>
    <w:basedOn w:val="1"/>
    <w:next w:val="48"/>
    <w:uiPriority w:val="0"/>
    <w:pPr>
      <w:spacing w:line="288" w:lineRule="auto"/>
      <w:ind w:left="100" w:hanging="200"/>
    </w:pPr>
    <w:rPr>
      <w:rFonts w:ascii="Times New Roman" w:hAnsi="宋体" w:eastAsia="宋体" w:cs="宋体"/>
      <w:kern w:val="0"/>
      <w:szCs w:val="20"/>
    </w:rPr>
  </w:style>
  <w:style w:type="paragraph" w:styleId="65">
    <w:name w:val="Body Text Indent 3"/>
    <w:basedOn w:val="1"/>
    <w:next w:val="61"/>
    <w:link w:val="122"/>
    <w:uiPriority w:val="0"/>
    <w:pPr>
      <w:spacing w:after="120"/>
      <w:ind w:left="420"/>
    </w:pPr>
    <w:rPr>
      <w:rFonts w:ascii="Times New Roman" w:hAnsi="宋体" w:eastAsia="宋体" w:cs="宋体"/>
      <w:kern w:val="0"/>
      <w:sz w:val="16"/>
      <w:szCs w:val="20"/>
    </w:rPr>
  </w:style>
  <w:style w:type="paragraph" w:styleId="66">
    <w:name w:val="index 7"/>
    <w:basedOn w:val="1"/>
    <w:next w:val="1"/>
    <w:uiPriority w:val="0"/>
    <w:pPr>
      <w:ind w:left="1470" w:hanging="210"/>
    </w:pPr>
    <w:rPr>
      <w:rFonts w:ascii="Times New Roman" w:hAnsi="宋体" w:eastAsia="宋体" w:cs="宋体"/>
      <w:kern w:val="0"/>
      <w:sz w:val="18"/>
      <w:szCs w:val="20"/>
    </w:rPr>
  </w:style>
  <w:style w:type="paragraph" w:styleId="67">
    <w:name w:val="index 9"/>
    <w:basedOn w:val="1"/>
    <w:next w:val="1"/>
    <w:uiPriority w:val="0"/>
    <w:pPr>
      <w:ind w:left="1890" w:hanging="210"/>
    </w:pPr>
    <w:rPr>
      <w:rFonts w:ascii="Times New Roman" w:hAnsi="宋体" w:eastAsia="宋体" w:cs="宋体"/>
      <w:kern w:val="0"/>
      <w:sz w:val="18"/>
      <w:szCs w:val="20"/>
    </w:rPr>
  </w:style>
  <w:style w:type="paragraph" w:styleId="68">
    <w:name w:val="toc 2"/>
    <w:next w:val="1"/>
    <w:uiPriority w:val="0"/>
    <w:pPr>
      <w:wordWrap w:val="0"/>
      <w:jc w:val="both"/>
    </w:pPr>
    <w:rPr>
      <w:rFonts w:ascii="宋体" w:hAnsi="宋体" w:eastAsia="宋体" w:cs="宋体"/>
      <w:kern w:val="0"/>
      <w:sz w:val="21"/>
      <w:szCs w:val="20"/>
      <w:lang w:val="en-US" w:eastAsia="zh-CN" w:bidi="ar-SA"/>
    </w:rPr>
  </w:style>
  <w:style w:type="paragraph" w:styleId="69">
    <w:name w:val="toc 9"/>
    <w:next w:val="1"/>
    <w:uiPriority w:val="0"/>
    <w:pPr>
      <w:wordWrap w:val="0"/>
      <w:ind w:left="2975"/>
      <w:jc w:val="both"/>
    </w:pPr>
    <w:rPr>
      <w:rFonts w:ascii="宋体" w:hAnsi="宋体" w:eastAsia="宋体" w:cs="宋体"/>
      <w:kern w:val="0"/>
      <w:sz w:val="21"/>
      <w:szCs w:val="20"/>
      <w:lang w:val="en-US" w:eastAsia="zh-CN" w:bidi="ar-SA"/>
    </w:rPr>
  </w:style>
  <w:style w:type="paragraph" w:styleId="70">
    <w:name w:val="Body Text 2"/>
    <w:basedOn w:val="1"/>
    <w:next w:val="20"/>
    <w:link w:val="123"/>
    <w:uiPriority w:val="0"/>
    <w:pPr>
      <w:jc w:val="center"/>
    </w:pPr>
    <w:rPr>
      <w:rFonts w:ascii="Times New Roman" w:hAnsi="宋体" w:eastAsia="宋体" w:cs="宋体"/>
      <w:kern w:val="0"/>
      <w:sz w:val="18"/>
      <w:szCs w:val="20"/>
    </w:rPr>
  </w:style>
  <w:style w:type="paragraph" w:styleId="71">
    <w:name w:val="HTML Preformatted"/>
    <w:basedOn w:val="1"/>
    <w:next w:val="42"/>
    <w:link w:val="124"/>
    <w:uiPriority w:val="0"/>
    <w:rPr>
      <w:rFonts w:ascii="Courier New" w:hAnsi="宋体" w:eastAsia="宋体" w:cs="宋体"/>
      <w:kern w:val="0"/>
      <w:sz w:val="20"/>
      <w:szCs w:val="20"/>
    </w:rPr>
  </w:style>
  <w:style w:type="paragraph" w:styleId="72">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paragraph" w:styleId="73">
    <w:name w:val="index 1"/>
    <w:basedOn w:val="1"/>
    <w:next w:val="1"/>
    <w:unhideWhenUsed/>
    <w:uiPriority w:val="0"/>
  </w:style>
  <w:style w:type="paragraph" w:styleId="74">
    <w:name w:val="index 2"/>
    <w:basedOn w:val="1"/>
    <w:next w:val="1"/>
    <w:uiPriority w:val="0"/>
    <w:pPr>
      <w:ind w:left="420" w:hanging="210"/>
    </w:pPr>
    <w:rPr>
      <w:rFonts w:ascii="Times New Roman" w:hAnsi="宋体" w:eastAsia="宋体" w:cs="宋体"/>
      <w:kern w:val="0"/>
      <w:szCs w:val="20"/>
    </w:rPr>
  </w:style>
  <w:style w:type="paragraph" w:styleId="75">
    <w:name w:val="Body Text First Indent"/>
    <w:next w:val="76"/>
    <w:link w:val="125"/>
    <w:uiPriority w:val="0"/>
    <w:pPr>
      <w:widowControl w:val="0"/>
      <w:spacing w:after="120" w:line="0" w:lineRule="atLeast"/>
      <w:ind w:firstLine="420"/>
      <w:jc w:val="both"/>
    </w:pPr>
    <w:rPr>
      <w:rFonts w:ascii="Times New Roman" w:hAnsi="宋体" w:eastAsia="宋体" w:cs="宋体"/>
      <w:kern w:val="0"/>
      <w:sz w:val="24"/>
      <w:szCs w:val="20"/>
      <w:lang w:val="en-US" w:eastAsia="zh-CN" w:bidi="ar-SA"/>
    </w:rPr>
  </w:style>
  <w:style w:type="paragraph" w:customStyle="1" w:styleId="76">
    <w:name w:val="xl109"/>
    <w:basedOn w:val="1"/>
    <w:next w:val="1"/>
    <w:uiPriority w:val="0"/>
    <w:pPr>
      <w:widowControl/>
      <w:spacing w:before="280" w:after="280"/>
      <w:ind w:firstLine="420"/>
      <w:jc w:val="center"/>
    </w:pPr>
    <w:rPr>
      <w:rFonts w:ascii="宋体" w:hAnsi="宋体" w:eastAsia="宋体" w:cs="宋体"/>
      <w:b/>
      <w:kern w:val="0"/>
      <w:sz w:val="20"/>
      <w:szCs w:val="20"/>
    </w:rPr>
  </w:style>
  <w:style w:type="paragraph" w:styleId="77">
    <w:name w:val="Body Text First Indent 2"/>
    <w:next w:val="1"/>
    <w:link w:val="126"/>
    <w:uiPriority w:val="0"/>
    <w:pPr>
      <w:widowControl w:val="0"/>
      <w:spacing w:after="120"/>
      <w:ind w:left="420" w:firstLine="420"/>
      <w:jc w:val="both"/>
    </w:pPr>
    <w:rPr>
      <w:rFonts w:ascii="Times New Roman" w:hAnsi="宋体" w:eastAsia="宋体" w:cs="宋体"/>
      <w:kern w:val="0"/>
      <w:sz w:val="21"/>
      <w:szCs w:val="20"/>
      <w:lang w:val="en-US" w:eastAsia="zh-CN" w:bidi="ar-SA"/>
    </w:rPr>
  </w:style>
  <w:style w:type="character" w:styleId="80">
    <w:name w:val="Strong"/>
    <w:qFormat/>
    <w:uiPriority w:val="0"/>
    <w:rPr>
      <w:b/>
      <w:sz w:val="20"/>
    </w:rPr>
  </w:style>
  <w:style w:type="character" w:styleId="81">
    <w:name w:val="page number"/>
    <w:uiPriority w:val="0"/>
    <w:rPr>
      <w:sz w:val="20"/>
    </w:rPr>
  </w:style>
  <w:style w:type="character" w:styleId="82">
    <w:name w:val="FollowedHyperlink"/>
    <w:uiPriority w:val="0"/>
    <w:rPr>
      <w:color w:val="800080"/>
      <w:sz w:val="20"/>
      <w:u w:val="single"/>
    </w:rPr>
  </w:style>
  <w:style w:type="character" w:styleId="83">
    <w:name w:val="Emphasis"/>
    <w:qFormat/>
    <w:uiPriority w:val="0"/>
    <w:rPr>
      <w:i/>
      <w:sz w:val="21"/>
    </w:rPr>
  </w:style>
  <w:style w:type="character" w:styleId="84">
    <w:name w:val="HTML Definition"/>
    <w:uiPriority w:val="0"/>
    <w:rPr>
      <w:i/>
      <w:sz w:val="20"/>
    </w:rPr>
  </w:style>
  <w:style w:type="character" w:styleId="85">
    <w:name w:val="HTML Typewriter"/>
    <w:uiPriority w:val="0"/>
    <w:rPr>
      <w:sz w:val="20"/>
    </w:rPr>
  </w:style>
  <w:style w:type="character" w:styleId="86">
    <w:name w:val="HTML Acronym"/>
    <w:uiPriority w:val="0"/>
    <w:rPr>
      <w:sz w:val="20"/>
    </w:rPr>
  </w:style>
  <w:style w:type="character" w:styleId="87">
    <w:name w:val="HTML Variable"/>
    <w:uiPriority w:val="0"/>
    <w:rPr>
      <w:i/>
      <w:sz w:val="20"/>
    </w:rPr>
  </w:style>
  <w:style w:type="character" w:styleId="88">
    <w:name w:val="Hyperlink"/>
    <w:basedOn w:val="79"/>
    <w:unhideWhenUsed/>
    <w:uiPriority w:val="0"/>
    <w:rPr>
      <w:color w:val="0000FF"/>
      <w:u w:val="single"/>
    </w:rPr>
  </w:style>
  <w:style w:type="character" w:styleId="89">
    <w:name w:val="HTML Code"/>
    <w:uiPriority w:val="0"/>
    <w:rPr>
      <w:sz w:val="20"/>
    </w:rPr>
  </w:style>
  <w:style w:type="character" w:styleId="90">
    <w:name w:val="HTML Cite"/>
    <w:uiPriority w:val="0"/>
    <w:rPr>
      <w:i/>
      <w:sz w:val="20"/>
    </w:rPr>
  </w:style>
  <w:style w:type="character" w:styleId="91">
    <w:name w:val="HTML Keyboard"/>
    <w:uiPriority w:val="0"/>
    <w:rPr>
      <w:sz w:val="20"/>
    </w:rPr>
  </w:style>
  <w:style w:type="character" w:styleId="92">
    <w:name w:val="HTML Sample"/>
    <w:uiPriority w:val="0"/>
    <w:rPr>
      <w:sz w:val="20"/>
    </w:rPr>
  </w:style>
  <w:style w:type="paragraph" w:styleId="93">
    <w:name w:val="List Paragraph"/>
    <w:basedOn w:val="1"/>
    <w:qFormat/>
    <w:uiPriority w:val="0"/>
    <w:pPr>
      <w:ind w:firstLine="420" w:firstLineChars="200"/>
    </w:pPr>
  </w:style>
  <w:style w:type="character" w:customStyle="1" w:styleId="94">
    <w:name w:val="Unresolved Mention"/>
    <w:basedOn w:val="79"/>
    <w:semiHidden/>
    <w:unhideWhenUsed/>
    <w:uiPriority w:val="99"/>
    <w:rPr>
      <w:color w:val="605E5C"/>
      <w:shd w:val="clear" w:color="auto" w:fill="E1DFDD"/>
    </w:rPr>
  </w:style>
  <w:style w:type="character" w:customStyle="1" w:styleId="95">
    <w:name w:val="标题 1 字符"/>
    <w:basedOn w:val="79"/>
    <w:link w:val="2"/>
    <w:uiPriority w:val="0"/>
    <w:rPr>
      <w:rFonts w:ascii="黑体" w:hAnsi="宋体" w:eastAsia="黑体" w:cs="宋体"/>
      <w:kern w:val="0"/>
      <w:sz w:val="32"/>
      <w:szCs w:val="20"/>
    </w:rPr>
  </w:style>
  <w:style w:type="character" w:customStyle="1" w:styleId="96">
    <w:name w:val="标题 2 字符"/>
    <w:basedOn w:val="79"/>
    <w:link w:val="3"/>
    <w:uiPriority w:val="0"/>
    <w:rPr>
      <w:rFonts w:ascii="黑体" w:hAnsi="宋体" w:eastAsia="黑体" w:cs="宋体"/>
      <w:kern w:val="0"/>
      <w:sz w:val="28"/>
      <w:szCs w:val="20"/>
    </w:rPr>
  </w:style>
  <w:style w:type="character" w:customStyle="1" w:styleId="97">
    <w:name w:val="标题 3 字符"/>
    <w:basedOn w:val="79"/>
    <w:link w:val="4"/>
    <w:uiPriority w:val="0"/>
    <w:rPr>
      <w:rFonts w:ascii="宋体" w:hAnsi="宋体" w:eastAsia="宋体" w:cs="宋体"/>
      <w:color w:val="000000"/>
      <w:kern w:val="0"/>
      <w:szCs w:val="20"/>
    </w:rPr>
  </w:style>
  <w:style w:type="character" w:customStyle="1" w:styleId="98">
    <w:name w:val="标题 4 字符"/>
    <w:basedOn w:val="79"/>
    <w:link w:val="5"/>
    <w:uiPriority w:val="0"/>
    <w:rPr>
      <w:rFonts w:ascii="Times New Roman" w:hAnsi="宋体" w:eastAsia="宋体" w:cs="宋体"/>
      <w:kern w:val="0"/>
      <w:szCs w:val="20"/>
    </w:rPr>
  </w:style>
  <w:style w:type="character" w:customStyle="1" w:styleId="99">
    <w:name w:val="标题 5 字符"/>
    <w:basedOn w:val="79"/>
    <w:link w:val="6"/>
    <w:uiPriority w:val="0"/>
    <w:rPr>
      <w:rFonts w:ascii="Times New Roman" w:hAnsi="宋体" w:eastAsia="宋体" w:cs="宋体"/>
      <w:kern w:val="0"/>
      <w:szCs w:val="20"/>
    </w:rPr>
  </w:style>
  <w:style w:type="character" w:customStyle="1" w:styleId="100">
    <w:name w:val="标题 6 字符"/>
    <w:basedOn w:val="79"/>
    <w:link w:val="7"/>
    <w:uiPriority w:val="0"/>
    <w:rPr>
      <w:rFonts w:ascii="Times New Roman" w:hAnsi="宋体" w:eastAsia="宋体" w:cs="宋体"/>
      <w:kern w:val="0"/>
      <w:szCs w:val="20"/>
    </w:rPr>
  </w:style>
  <w:style w:type="character" w:customStyle="1" w:styleId="101">
    <w:name w:val="标题 7 字符"/>
    <w:basedOn w:val="79"/>
    <w:link w:val="8"/>
    <w:uiPriority w:val="0"/>
    <w:rPr>
      <w:rFonts w:ascii="Times New Roman" w:hAnsi="宋体" w:eastAsia="宋体" w:cs="宋体"/>
      <w:kern w:val="0"/>
      <w:szCs w:val="20"/>
    </w:rPr>
  </w:style>
  <w:style w:type="character" w:customStyle="1" w:styleId="102">
    <w:name w:val="标题 8 字符"/>
    <w:basedOn w:val="79"/>
    <w:link w:val="9"/>
    <w:uiPriority w:val="0"/>
    <w:rPr>
      <w:rFonts w:ascii="Arial" w:hAnsi="宋体" w:eastAsia="黑体" w:cs="宋体"/>
      <w:kern w:val="0"/>
      <w:sz w:val="24"/>
      <w:szCs w:val="20"/>
    </w:rPr>
  </w:style>
  <w:style w:type="character" w:customStyle="1" w:styleId="103">
    <w:name w:val="标题 9 字符"/>
    <w:basedOn w:val="79"/>
    <w:link w:val="10"/>
    <w:uiPriority w:val="0"/>
    <w:rPr>
      <w:rFonts w:ascii="Arial" w:hAnsi="宋体" w:eastAsia="黑体" w:cs="宋体"/>
      <w:kern w:val="0"/>
      <w:szCs w:val="20"/>
    </w:rPr>
  </w:style>
  <w:style w:type="character" w:customStyle="1" w:styleId="104">
    <w:name w:val="注释标题 字符"/>
    <w:basedOn w:val="79"/>
    <w:link w:val="14"/>
    <w:uiPriority w:val="0"/>
    <w:rPr>
      <w:rFonts w:ascii="Times New Roman" w:hAnsi="宋体" w:eastAsia="宋体" w:cs="宋体"/>
      <w:kern w:val="0"/>
      <w:sz w:val="24"/>
      <w:szCs w:val="20"/>
    </w:rPr>
  </w:style>
  <w:style w:type="character" w:customStyle="1" w:styleId="105">
    <w:name w:val="批注文字 字符"/>
    <w:basedOn w:val="79"/>
    <w:link w:val="17"/>
    <w:uiPriority w:val="0"/>
    <w:rPr>
      <w:rFonts w:ascii="Times New Roman" w:hAnsi="宋体" w:eastAsia="宋体" w:cs="宋体"/>
      <w:kern w:val="0"/>
      <w:szCs w:val="20"/>
    </w:rPr>
  </w:style>
  <w:style w:type="character" w:customStyle="1" w:styleId="106">
    <w:name w:val="文档结构图 字符"/>
    <w:basedOn w:val="79"/>
    <w:link w:val="22"/>
    <w:uiPriority w:val="0"/>
    <w:rPr>
      <w:rFonts w:ascii="Times New Roman" w:hAnsi="宋体" w:eastAsia="宋体" w:cs="宋体"/>
      <w:kern w:val="0"/>
      <w:szCs w:val="20"/>
      <w:shd w:val="clear" w:color="000000" w:fill="000080"/>
    </w:rPr>
  </w:style>
  <w:style w:type="character" w:customStyle="1" w:styleId="107">
    <w:name w:val="结束语 字符"/>
    <w:basedOn w:val="79"/>
    <w:link w:val="23"/>
    <w:uiPriority w:val="0"/>
    <w:rPr>
      <w:rFonts w:ascii="Times New Roman" w:hAnsi="宋体" w:eastAsia="宋体" w:cs="宋体"/>
      <w:kern w:val="0"/>
      <w:sz w:val="28"/>
      <w:szCs w:val="20"/>
    </w:rPr>
  </w:style>
  <w:style w:type="character" w:customStyle="1" w:styleId="108">
    <w:name w:val="称呼 字符"/>
    <w:basedOn w:val="79"/>
    <w:link w:val="27"/>
    <w:uiPriority w:val="0"/>
    <w:rPr>
      <w:rFonts w:ascii="Times New Roman" w:hAnsi="宋体" w:eastAsia="宋体" w:cs="宋体"/>
      <w:kern w:val="0"/>
      <w:sz w:val="28"/>
      <w:szCs w:val="20"/>
    </w:rPr>
  </w:style>
  <w:style w:type="character" w:customStyle="1" w:styleId="109">
    <w:name w:val="正文文本 3 字符"/>
    <w:basedOn w:val="79"/>
    <w:link w:val="28"/>
    <w:uiPriority w:val="0"/>
    <w:rPr>
      <w:rFonts w:ascii="Times New Roman" w:hAnsi="宋体" w:eastAsia="宋体" w:cs="宋体"/>
      <w:kern w:val="0"/>
      <w:sz w:val="16"/>
      <w:szCs w:val="20"/>
    </w:rPr>
  </w:style>
  <w:style w:type="character" w:customStyle="1" w:styleId="110">
    <w:name w:val="正文文本 字符"/>
    <w:basedOn w:val="79"/>
    <w:link w:val="29"/>
    <w:uiPriority w:val="0"/>
    <w:rPr>
      <w:rFonts w:ascii="Times New Roman" w:hAnsi="宋体" w:eastAsia="宋体" w:cs="宋体"/>
      <w:kern w:val="0"/>
      <w:sz w:val="32"/>
      <w:szCs w:val="20"/>
    </w:rPr>
  </w:style>
  <w:style w:type="character" w:customStyle="1" w:styleId="111">
    <w:name w:val="正文文本缩进 字符"/>
    <w:basedOn w:val="79"/>
    <w:link w:val="31"/>
    <w:uiPriority w:val="0"/>
    <w:rPr>
      <w:rFonts w:ascii="Times New Roman" w:hAnsi="宋体" w:eastAsia="宋体" w:cs="宋体"/>
      <w:kern w:val="0"/>
      <w:szCs w:val="20"/>
    </w:rPr>
  </w:style>
  <w:style w:type="character" w:customStyle="1" w:styleId="112">
    <w:name w:val="HTML 地址 字符"/>
    <w:basedOn w:val="79"/>
    <w:link w:val="40"/>
    <w:uiPriority w:val="0"/>
    <w:rPr>
      <w:rFonts w:ascii="Times New Roman" w:hAnsi="宋体" w:eastAsia="宋体" w:cs="宋体"/>
      <w:i/>
      <w:kern w:val="0"/>
      <w:szCs w:val="20"/>
    </w:rPr>
  </w:style>
  <w:style w:type="character" w:customStyle="1" w:styleId="113">
    <w:name w:val="纯文本 字符"/>
    <w:basedOn w:val="79"/>
    <w:link w:val="45"/>
    <w:uiPriority w:val="0"/>
    <w:rPr>
      <w:rFonts w:ascii="宋体" w:hAnsi="宋体" w:eastAsia="宋体" w:cs="宋体"/>
      <w:kern w:val="0"/>
      <w:szCs w:val="20"/>
    </w:rPr>
  </w:style>
  <w:style w:type="character" w:customStyle="1" w:styleId="114">
    <w:name w:val="日期 字符"/>
    <w:basedOn w:val="79"/>
    <w:link w:val="48"/>
    <w:uiPriority w:val="0"/>
    <w:rPr>
      <w:rFonts w:ascii="Times New Roman" w:hAnsi="宋体" w:eastAsia="宋体" w:cs="宋体"/>
      <w:kern w:val="0"/>
      <w:szCs w:val="20"/>
    </w:rPr>
  </w:style>
  <w:style w:type="character" w:customStyle="1" w:styleId="115">
    <w:name w:val="正文文本缩进 2 字符"/>
    <w:basedOn w:val="79"/>
    <w:link w:val="49"/>
    <w:uiPriority w:val="0"/>
    <w:rPr>
      <w:rFonts w:ascii="宋体" w:hAnsi="宋体" w:eastAsia="宋体" w:cs="宋体"/>
      <w:kern w:val="0"/>
      <w:sz w:val="24"/>
      <w:szCs w:val="20"/>
    </w:rPr>
  </w:style>
  <w:style w:type="character" w:customStyle="1" w:styleId="116">
    <w:name w:val="批注框文本 字符"/>
    <w:basedOn w:val="79"/>
    <w:link w:val="50"/>
    <w:uiPriority w:val="0"/>
    <w:rPr>
      <w:rFonts w:ascii="Times New Roman" w:hAnsi="宋体" w:eastAsia="宋体" w:cs="宋体"/>
      <w:kern w:val="0"/>
      <w:sz w:val="18"/>
      <w:szCs w:val="20"/>
    </w:rPr>
  </w:style>
  <w:style w:type="character" w:customStyle="1" w:styleId="117">
    <w:name w:val="页脚 字符"/>
    <w:basedOn w:val="79"/>
    <w:link w:val="52"/>
    <w:uiPriority w:val="0"/>
    <w:rPr>
      <w:rFonts w:ascii="Times New Roman" w:hAnsi="宋体" w:eastAsia="宋体" w:cs="宋体"/>
      <w:kern w:val="0"/>
      <w:sz w:val="18"/>
      <w:szCs w:val="20"/>
    </w:rPr>
  </w:style>
  <w:style w:type="character" w:customStyle="1" w:styleId="118">
    <w:name w:val="页眉 字符"/>
    <w:basedOn w:val="79"/>
    <w:link w:val="53"/>
    <w:uiPriority w:val="0"/>
    <w:rPr>
      <w:rFonts w:ascii="Times New Roman" w:hAnsi="宋体" w:eastAsia="宋体" w:cs="宋体"/>
      <w:kern w:val="0"/>
      <w:sz w:val="18"/>
      <w:szCs w:val="20"/>
    </w:rPr>
  </w:style>
  <w:style w:type="character" w:customStyle="1" w:styleId="119">
    <w:name w:val="副标题 字符"/>
    <w:basedOn w:val="79"/>
    <w:link w:val="58"/>
    <w:uiPriority w:val="0"/>
    <w:rPr>
      <w:rFonts w:ascii="宋体" w:hAnsi="宋体" w:eastAsia="宋体" w:cs="宋体"/>
      <w:kern w:val="0"/>
      <w:sz w:val="24"/>
      <w:szCs w:val="20"/>
    </w:rPr>
  </w:style>
  <w:style w:type="character" w:customStyle="1" w:styleId="120">
    <w:name w:val="批注主题 字符"/>
    <w:basedOn w:val="105"/>
    <w:link w:val="60"/>
    <w:uiPriority w:val="0"/>
    <w:rPr>
      <w:rFonts w:ascii="Times New Roman" w:hAnsi="宋体" w:eastAsia="宋体" w:cs="宋体"/>
      <w:b/>
      <w:kern w:val="0"/>
      <w:szCs w:val="20"/>
    </w:rPr>
  </w:style>
  <w:style w:type="character" w:customStyle="1" w:styleId="121">
    <w:name w:val="脚注文本 字符"/>
    <w:basedOn w:val="79"/>
    <w:link w:val="61"/>
    <w:uiPriority w:val="0"/>
    <w:rPr>
      <w:rFonts w:ascii="Times New Roman" w:hAnsi="宋体" w:eastAsia="宋体" w:cs="宋体"/>
      <w:kern w:val="0"/>
      <w:sz w:val="18"/>
      <w:szCs w:val="20"/>
    </w:rPr>
  </w:style>
  <w:style w:type="character" w:customStyle="1" w:styleId="122">
    <w:name w:val="正文文本缩进 3 字符"/>
    <w:basedOn w:val="79"/>
    <w:link w:val="65"/>
    <w:uiPriority w:val="0"/>
    <w:rPr>
      <w:rFonts w:ascii="Times New Roman" w:hAnsi="宋体" w:eastAsia="宋体" w:cs="宋体"/>
      <w:kern w:val="0"/>
      <w:sz w:val="16"/>
      <w:szCs w:val="20"/>
    </w:rPr>
  </w:style>
  <w:style w:type="character" w:customStyle="1" w:styleId="123">
    <w:name w:val="正文文本 2 字符"/>
    <w:basedOn w:val="79"/>
    <w:link w:val="70"/>
    <w:uiPriority w:val="0"/>
    <w:rPr>
      <w:rFonts w:ascii="Times New Roman" w:hAnsi="宋体" w:eastAsia="宋体" w:cs="宋体"/>
      <w:kern w:val="0"/>
      <w:sz w:val="18"/>
      <w:szCs w:val="20"/>
    </w:rPr>
  </w:style>
  <w:style w:type="character" w:customStyle="1" w:styleId="124">
    <w:name w:val="HTML 预设格式 字符"/>
    <w:basedOn w:val="79"/>
    <w:link w:val="71"/>
    <w:uiPriority w:val="0"/>
    <w:rPr>
      <w:rFonts w:ascii="Courier New" w:hAnsi="宋体" w:eastAsia="宋体" w:cs="宋体"/>
      <w:kern w:val="0"/>
      <w:sz w:val="20"/>
      <w:szCs w:val="20"/>
    </w:rPr>
  </w:style>
  <w:style w:type="character" w:customStyle="1" w:styleId="125">
    <w:name w:val="正文文本首行缩进 字符"/>
    <w:basedOn w:val="110"/>
    <w:link w:val="75"/>
    <w:uiPriority w:val="0"/>
    <w:rPr>
      <w:rFonts w:ascii="Times New Roman" w:hAnsi="宋体" w:eastAsia="宋体" w:cs="宋体"/>
      <w:kern w:val="0"/>
      <w:sz w:val="24"/>
      <w:szCs w:val="20"/>
    </w:rPr>
  </w:style>
  <w:style w:type="character" w:customStyle="1" w:styleId="126">
    <w:name w:val="正文文本首行缩进 2 字符"/>
    <w:basedOn w:val="111"/>
    <w:link w:val="77"/>
    <w:uiPriority w:val="0"/>
    <w:rPr>
      <w:rFonts w:ascii="Times New Roman" w:hAnsi="宋体" w:eastAsia="宋体" w:cs="宋体"/>
      <w:kern w:val="0"/>
      <w:szCs w:val="20"/>
    </w:rPr>
  </w:style>
  <w:style w:type="character" w:customStyle="1" w:styleId="127">
    <w:name w:val="标题 3 Char"/>
    <w:uiPriority w:val="0"/>
    <w:rPr>
      <w:color w:val="000000"/>
      <w:sz w:val="20"/>
    </w:rPr>
  </w:style>
  <w:style w:type="character" w:customStyle="1" w:styleId="128">
    <w:name w:val="标题 4 Char2"/>
    <w:uiPriority w:val="0"/>
    <w:rPr>
      <w:sz w:val="20"/>
    </w:rPr>
  </w:style>
  <w:style w:type="character" w:customStyle="1" w:styleId="129">
    <w:name w:val="个人答复风格"/>
    <w:uiPriority w:val="0"/>
    <w:rPr>
      <w:sz w:val="20"/>
    </w:rPr>
  </w:style>
  <w:style w:type="character" w:customStyle="1" w:styleId="130">
    <w:name w:val="样式 标题 2一级条_Heading 2Major + 加粗 Char Char"/>
    <w:uiPriority w:val="0"/>
    <w:rPr>
      <w:sz w:val="20"/>
    </w:rPr>
  </w:style>
  <w:style w:type="character" w:customStyle="1" w:styleId="131">
    <w:name w:val="标题 1 Char Char"/>
    <w:uiPriority w:val="0"/>
    <w:rPr>
      <w:b/>
      <w:sz w:val="20"/>
    </w:rPr>
  </w:style>
  <w:style w:type="character" w:customStyle="1" w:styleId="132">
    <w:name w:val="样式 标题 3条 + 宋体 非加粗 段前: 3 磅 段后: 3 磅 行距: 单倍行距 Char Char"/>
    <w:uiPriority w:val="0"/>
    <w:rPr>
      <w:color w:val="000000"/>
      <w:sz w:val="20"/>
    </w:rPr>
  </w:style>
  <w:style w:type="character" w:customStyle="1" w:styleId="133">
    <w:name w:val="HTML 站点"/>
    <w:uiPriority w:val="0"/>
    <w:rPr>
      <w:i/>
      <w:sz w:val="20"/>
    </w:rPr>
  </w:style>
  <w:style w:type="character" w:customStyle="1" w:styleId="134">
    <w:name w:val="样式 标题 3条 + 宋体 五号 非加粗 Char Char"/>
    <w:uiPriority w:val="0"/>
    <w:rPr>
      <w:b/>
      <w:color w:val="000000"/>
      <w:sz w:val="20"/>
    </w:rPr>
  </w:style>
  <w:style w:type="character" w:customStyle="1" w:styleId="135">
    <w:name w:val="标题 1 Char"/>
    <w:uiPriority w:val="0"/>
    <w:rPr>
      <w:sz w:val="20"/>
    </w:rPr>
  </w:style>
  <w:style w:type="character" w:customStyle="1" w:styleId="136">
    <w:name w:val="样式 标题 1章 + 首行缩进:  2 字符1 Char Char Char Char Char Char Char Char"/>
    <w:qFormat/>
    <w:uiPriority w:val="0"/>
    <w:rPr>
      <w:b/>
      <w:sz w:val="20"/>
    </w:rPr>
  </w:style>
  <w:style w:type="character" w:customStyle="1" w:styleId="137">
    <w:name w:val="标题 4 Char1"/>
    <w:uiPriority w:val="0"/>
    <w:rPr>
      <w:b/>
      <w:sz w:val="20"/>
    </w:rPr>
  </w:style>
  <w:style w:type="character" w:customStyle="1" w:styleId="138">
    <w:name w:val="Subtle Emphasis"/>
    <w:qFormat/>
    <w:uiPriority w:val="0"/>
    <w:rPr>
      <w:i/>
      <w:color w:val="auto"/>
      <w:sz w:val="21"/>
    </w:rPr>
  </w:style>
  <w:style w:type="character" w:customStyle="1" w:styleId="139">
    <w:name w:val="Char Char Char Char"/>
    <w:uiPriority w:val="0"/>
    <w:rPr>
      <w:sz w:val="20"/>
    </w:rPr>
  </w:style>
  <w:style w:type="character" w:customStyle="1" w:styleId="140">
    <w:name w:val="段 Char Char"/>
    <w:uiPriority w:val="0"/>
    <w:rPr>
      <w:sz w:val="20"/>
    </w:rPr>
  </w:style>
  <w:style w:type="character" w:customStyle="1" w:styleId="141">
    <w:name w:val="发布"/>
    <w:uiPriority w:val="0"/>
    <w:rPr>
      <w:sz w:val="20"/>
    </w:rPr>
  </w:style>
  <w:style w:type="character" w:customStyle="1" w:styleId="142">
    <w:name w:val="一级项 Char Char Char"/>
    <w:uiPriority w:val="0"/>
    <w:rPr>
      <w:sz w:val="20"/>
    </w:rPr>
  </w:style>
  <w:style w:type="character" w:customStyle="1" w:styleId="143">
    <w:name w:val="个人撰写风格"/>
    <w:uiPriority w:val="0"/>
    <w:rPr>
      <w:sz w:val="20"/>
    </w:rPr>
  </w:style>
  <w:style w:type="character" w:customStyle="1" w:styleId="144">
    <w:name w:val="Pres-VyLge"/>
    <w:uiPriority w:val="0"/>
    <w:rPr>
      <w:b/>
      <w:sz w:val="20"/>
    </w:rPr>
  </w:style>
  <w:style w:type="character" w:customStyle="1" w:styleId="145">
    <w:name w:val="纯文本 Char"/>
    <w:uiPriority w:val="0"/>
    <w:rPr>
      <w:sz w:val="20"/>
    </w:rPr>
  </w:style>
  <w:style w:type="character" w:customStyle="1" w:styleId="146">
    <w:name w:val="Book Title"/>
    <w:qFormat/>
    <w:uiPriority w:val="0"/>
    <w:rPr>
      <w:b/>
      <w:i/>
      <w:sz w:val="21"/>
    </w:rPr>
  </w:style>
  <w:style w:type="character" w:customStyle="1" w:styleId="147">
    <w:name w:val="highlight1"/>
    <w:uiPriority w:val="0"/>
    <w:rPr>
      <w:sz w:val="20"/>
    </w:rPr>
  </w:style>
  <w:style w:type="character" w:customStyle="1" w:styleId="148">
    <w:name w:val="条 Char Char"/>
    <w:uiPriority w:val="0"/>
    <w:rPr>
      <w:b/>
      <w:sz w:val="20"/>
    </w:rPr>
  </w:style>
  <w:style w:type="character" w:customStyle="1" w:styleId="149">
    <w:name w:val="Char Char"/>
    <w:uiPriority w:val="0"/>
    <w:rPr>
      <w:sz w:val="20"/>
    </w:rPr>
  </w:style>
  <w:style w:type="character" w:customStyle="1" w:styleId="150">
    <w:name w:val="一级条标题 Char Char"/>
    <w:uiPriority w:val="0"/>
    <w:rPr>
      <w:sz w:val="20"/>
    </w:rPr>
  </w:style>
  <w:style w:type="character" w:customStyle="1" w:styleId="151">
    <w:name w:val="样式 标题 3条 + 首行缩进:  2 字符1 Char Char Char"/>
    <w:uiPriority w:val="0"/>
    <w:rPr>
      <w:b/>
      <w:sz w:val="20"/>
    </w:rPr>
  </w:style>
  <w:style w:type="character" w:customStyle="1" w:styleId="152">
    <w:name w:val="Intense Emphasis"/>
    <w:qFormat/>
    <w:uiPriority w:val="0"/>
    <w:rPr>
      <w:i/>
      <w:color w:val="auto"/>
      <w:sz w:val="21"/>
    </w:rPr>
  </w:style>
  <w:style w:type="character" w:customStyle="1" w:styleId="153">
    <w:name w:val="样式 标题 1章 + 五号 Char Char Char Char Char Char Char Char"/>
    <w:uiPriority w:val="0"/>
    <w:rPr>
      <w:b/>
      <w:sz w:val="20"/>
    </w:rPr>
  </w:style>
  <w:style w:type="character" w:customStyle="1" w:styleId="154">
    <w:name w:val="样式 标题 4段 + 首行缩进:  2 字符 Char Char Char Char"/>
    <w:uiPriority w:val="0"/>
    <w:rPr>
      <w:b/>
      <w:sz w:val="20"/>
    </w:rPr>
  </w:style>
  <w:style w:type="character" w:customStyle="1" w:styleId="155">
    <w:name w:val="样式4 Char Char Char Char Char Char Char Char Char"/>
    <w:uiPriority w:val="0"/>
    <w:rPr>
      <w:b/>
      <w:sz w:val="20"/>
    </w:rPr>
  </w:style>
  <w:style w:type="character" w:customStyle="1" w:styleId="156">
    <w:name w:val="标题 4 Char"/>
    <w:uiPriority w:val="0"/>
    <w:rPr>
      <w:sz w:val="20"/>
    </w:rPr>
  </w:style>
  <w:style w:type="character" w:customStyle="1" w:styleId="157">
    <w:name w:val="段 Char Char1"/>
    <w:uiPriority w:val="0"/>
    <w:rPr>
      <w:b/>
      <w:sz w:val="20"/>
    </w:rPr>
  </w:style>
  <w:style w:type="character" w:customStyle="1" w:styleId="158">
    <w:name w:val="章 Char Char Char"/>
    <w:uiPriority w:val="0"/>
    <w:rPr>
      <w:sz w:val="20"/>
    </w:rPr>
  </w:style>
  <w:style w:type="character" w:customStyle="1" w:styleId="159">
    <w:name w:val="标题 2 Char Char"/>
    <w:uiPriority w:val="0"/>
    <w:rPr>
      <w:sz w:val="20"/>
    </w:rPr>
  </w:style>
  <w:style w:type="character" w:customStyle="1" w:styleId="160">
    <w:name w:val="Intense Reference"/>
    <w:qFormat/>
    <w:uiPriority w:val="0"/>
    <w:rPr>
      <w:b/>
      <w:color w:val="auto"/>
      <w:sz w:val="21"/>
    </w:rPr>
  </w:style>
  <w:style w:type="character" w:customStyle="1" w:styleId="161">
    <w:name w:val="标题 2 Char"/>
    <w:uiPriority w:val="0"/>
    <w:rPr>
      <w:sz w:val="20"/>
    </w:rPr>
  </w:style>
  <w:style w:type="character" w:customStyle="1" w:styleId="162">
    <w:name w:val="纯文本 Char Char"/>
    <w:uiPriority w:val="0"/>
    <w:rPr>
      <w:sz w:val="20"/>
    </w:rPr>
  </w:style>
  <w:style w:type="character" w:customStyle="1" w:styleId="163">
    <w:name w:val="样式 标题 4段 + 首行缩进:  2 字符 Char Char Char Char Char"/>
    <w:uiPriority w:val="0"/>
    <w:rPr>
      <w:b/>
      <w:sz w:val="20"/>
    </w:rPr>
  </w:style>
  <w:style w:type="character" w:customStyle="1" w:styleId="164">
    <w:name w:val="正文文本缩进 Char"/>
    <w:uiPriority w:val="0"/>
    <w:rPr>
      <w:sz w:val="20"/>
    </w:rPr>
  </w:style>
  <w:style w:type="character" w:customStyle="1" w:styleId="165">
    <w:name w:val="Subtle Reference"/>
    <w:qFormat/>
    <w:uiPriority w:val="0"/>
    <w:rPr>
      <w:color w:val="auto"/>
      <w:sz w:val="21"/>
    </w:rPr>
  </w:style>
  <w:style w:type="character" w:customStyle="1" w:styleId="166">
    <w:name w:val="keyword"/>
    <w:uiPriority w:val="0"/>
    <w:rPr>
      <w:sz w:val="20"/>
    </w:rPr>
  </w:style>
  <w:style w:type="character" w:customStyle="1" w:styleId="167">
    <w:name w:val="标题 6 Char"/>
    <w:uiPriority w:val="0"/>
    <w:rPr>
      <w:b/>
      <w:sz w:val="20"/>
    </w:rPr>
  </w:style>
  <w:style w:type="character" w:customStyle="1" w:styleId="168">
    <w:name w:val="标题 3 Char1"/>
    <w:uiPriority w:val="0"/>
    <w:rPr>
      <w:b/>
      <w:sz w:val="20"/>
    </w:rPr>
  </w:style>
  <w:style w:type="character" w:customStyle="1" w:styleId="169">
    <w:name w:val="font-21"/>
    <w:uiPriority w:val="0"/>
    <w:rPr>
      <w:color w:val="000000"/>
      <w:sz w:val="20"/>
      <w:u w:val="none"/>
    </w:rPr>
  </w:style>
  <w:style w:type="character" w:customStyle="1" w:styleId="170">
    <w:name w:val="条 Char1"/>
    <w:uiPriority w:val="0"/>
    <w:rPr>
      <w:sz w:val="20"/>
    </w:rPr>
  </w:style>
  <w:style w:type="character" w:customStyle="1" w:styleId="171">
    <w:name w:val="样式 标题 3 Char条 Char + 宋体 五号 非加粗"/>
    <w:uiPriority w:val="0"/>
    <w:rPr>
      <w:b/>
      <w:sz w:val="20"/>
    </w:rPr>
  </w:style>
  <w:style w:type="character" w:customStyle="1" w:styleId="172">
    <w:name w:val="样式 标题 4段 + 首行缩进:  2 字符 Char Char Char"/>
    <w:uiPriority w:val="0"/>
    <w:rPr>
      <w:b/>
      <w:sz w:val="20"/>
    </w:rPr>
  </w:style>
  <w:style w:type="character" w:customStyle="1" w:styleId="173">
    <w:name w:val="样式 标题 1章 + 首行缩进:  2 字符1 Char Char Char Char Char Char Char Char Char"/>
    <w:uiPriority w:val="0"/>
    <w:rPr>
      <w:b/>
      <w:sz w:val="20"/>
    </w:rPr>
  </w:style>
  <w:style w:type="character" w:customStyle="1" w:styleId="174">
    <w:name w:val="标题 2 Char Char Char"/>
    <w:uiPriority w:val="0"/>
    <w:rPr>
      <w:b/>
      <w:sz w:val="20"/>
    </w:rPr>
  </w:style>
  <w:style w:type="character" w:customStyle="1" w:styleId="175">
    <w:name w:val="HTML 编码"/>
    <w:uiPriority w:val="0"/>
    <w:rPr>
      <w:sz w:val="20"/>
    </w:rPr>
  </w:style>
  <w:style w:type="character" w:customStyle="1" w:styleId="176">
    <w:name w:val="章 Char Char Char Char1"/>
    <w:uiPriority w:val="0"/>
    <w:rPr>
      <w:b/>
      <w:sz w:val="20"/>
    </w:rPr>
  </w:style>
  <w:style w:type="character" w:customStyle="1" w:styleId="177">
    <w:name w:val="样式 标题 3条 + 首行缩进:  2 字符1 Char Char Char Char Char"/>
    <w:uiPriority w:val="0"/>
    <w:rPr>
      <w:b/>
      <w:sz w:val="20"/>
    </w:rPr>
  </w:style>
  <w:style w:type="character" w:customStyle="1" w:styleId="178">
    <w:name w:val="样式9 Char Char"/>
    <w:uiPriority w:val="0"/>
    <w:rPr>
      <w:b/>
      <w:sz w:val="20"/>
    </w:rPr>
  </w:style>
  <w:style w:type="character" w:customStyle="1" w:styleId="179">
    <w:name w:val="content1"/>
    <w:uiPriority w:val="0"/>
    <w:rPr>
      <w:sz w:val="20"/>
    </w:rPr>
  </w:style>
  <w:style w:type="character" w:customStyle="1" w:styleId="180">
    <w:name w:val="样式 标题 3条 + 首行缩进:  2 字符1 Char Char Char Char Char Char"/>
    <w:uiPriority w:val="0"/>
    <w:rPr>
      <w:b/>
      <w:sz w:val="20"/>
    </w:rPr>
  </w:style>
  <w:style w:type="character" w:customStyle="1" w:styleId="181">
    <w:name w:val="样式4 Char Char"/>
    <w:uiPriority w:val="0"/>
    <w:rPr>
      <w:b/>
      <w:sz w:val="20"/>
    </w:rPr>
  </w:style>
  <w:style w:type="character" w:customStyle="1" w:styleId="182">
    <w:name w:val="样式 标题 3条标题 3 Char Char Char Char Char Char Char Char Char + 宋体... Char Char Char Char Char Char Char"/>
    <w:uiPriority w:val="0"/>
    <w:rPr>
      <w:sz w:val="20"/>
    </w:rPr>
  </w:style>
  <w:style w:type="character" w:customStyle="1" w:styleId="183">
    <w:name w:val="一级项 Char Char Char Char1"/>
    <w:uiPriority w:val="0"/>
    <w:rPr>
      <w:b/>
      <w:sz w:val="20"/>
    </w:rPr>
  </w:style>
  <w:style w:type="character" w:customStyle="1" w:styleId="184">
    <w:name w:val="style11"/>
    <w:uiPriority w:val="0"/>
    <w:rPr>
      <w:color w:val="666666"/>
      <w:sz w:val="20"/>
    </w:rPr>
  </w:style>
  <w:style w:type="character" w:customStyle="1" w:styleId="185">
    <w:name w:val="样式 标题 1章 + 五号 Char Char Char Char Char Char Char Char Char"/>
    <w:uiPriority w:val="0"/>
    <w:rPr>
      <w:b/>
      <w:sz w:val="20"/>
    </w:rPr>
  </w:style>
  <w:style w:type="character" w:customStyle="1" w:styleId="186">
    <w:name w:val="三级条标题 Char Char"/>
    <w:uiPriority w:val="0"/>
    <w:rPr>
      <w:sz w:val="20"/>
    </w:rPr>
  </w:style>
  <w:style w:type="character" w:customStyle="1" w:styleId="187">
    <w:name w:val="样式 标题 3条 + 首行缩进:  2 字符1 Char Char Char Char"/>
    <w:uiPriority w:val="0"/>
    <w:rPr>
      <w:sz w:val="20"/>
    </w:rPr>
  </w:style>
  <w:style w:type="character" w:customStyle="1" w:styleId="188">
    <w:name w:val="标题 5 Char"/>
    <w:uiPriority w:val="0"/>
    <w:rPr>
      <w:sz w:val="20"/>
    </w:rPr>
  </w:style>
  <w:style w:type="character" w:customStyle="1" w:styleId="189">
    <w:name w:val="标题 3 Char Char Char Char Char Char Char Char Char"/>
    <w:uiPriority w:val="0"/>
    <w:rPr>
      <w:sz w:val="20"/>
    </w:rPr>
  </w:style>
  <w:style w:type="character" w:customStyle="1" w:styleId="190">
    <w:name w:val="二级条标题 Char Char"/>
    <w:uiPriority w:val="0"/>
    <w:rPr>
      <w:sz w:val="20"/>
    </w:rPr>
  </w:style>
  <w:style w:type="character" w:customStyle="1" w:styleId="191">
    <w:name w:val="样式 标题 4段 + 首行缩进:  2 字符 Char Char Char Char Char Char"/>
    <w:uiPriority w:val="0"/>
    <w:rPr>
      <w:sz w:val="20"/>
    </w:rPr>
  </w:style>
  <w:style w:type="character" w:customStyle="1" w:styleId="192">
    <w:name w:val="正文文本 Char1"/>
    <w:uiPriority w:val="0"/>
    <w:rPr>
      <w:sz w:val="20"/>
    </w:rPr>
  </w:style>
  <w:style w:type="character" w:customStyle="1" w:styleId="193">
    <w:name w:val="Char"/>
    <w:uiPriority w:val="0"/>
    <w:rPr>
      <w:b/>
      <w:sz w:val="20"/>
    </w:rPr>
  </w:style>
  <w:style w:type="paragraph" w:customStyle="1" w:styleId="194">
    <w:name w:val="xl32"/>
    <w:basedOn w:val="1"/>
    <w:next w:val="195"/>
    <w:uiPriority w:val="0"/>
    <w:pPr>
      <w:widowControl/>
      <w:spacing w:before="280" w:after="280"/>
      <w:jc w:val="center"/>
    </w:pPr>
    <w:rPr>
      <w:rFonts w:ascii="宋体" w:hAnsi="宋体" w:eastAsia="宋体" w:cs="宋体"/>
      <w:kern w:val="0"/>
      <w:sz w:val="24"/>
      <w:szCs w:val="20"/>
    </w:rPr>
  </w:style>
  <w:style w:type="paragraph" w:customStyle="1" w:styleId="195">
    <w:name w:val="xl64"/>
    <w:basedOn w:val="1"/>
    <w:next w:val="196"/>
    <w:uiPriority w:val="0"/>
    <w:pPr>
      <w:widowControl/>
      <w:spacing w:before="280" w:after="280"/>
      <w:ind w:firstLine="420"/>
    </w:pPr>
    <w:rPr>
      <w:rFonts w:ascii="宋体" w:hAnsi="宋体" w:eastAsia="宋体" w:cs="宋体"/>
      <w:kern w:val="0"/>
      <w:sz w:val="20"/>
      <w:szCs w:val="20"/>
    </w:rPr>
  </w:style>
  <w:style w:type="paragraph" w:customStyle="1" w:styleId="196">
    <w:name w:val="xl102"/>
    <w:basedOn w:val="1"/>
    <w:next w:val="197"/>
    <w:uiPriority w:val="0"/>
    <w:pPr>
      <w:widowControl/>
      <w:spacing w:before="280" w:after="280"/>
      <w:ind w:firstLine="420"/>
    </w:pPr>
    <w:rPr>
      <w:rFonts w:ascii="宋体" w:hAnsi="宋体" w:eastAsia="宋体" w:cs="宋体"/>
      <w:kern w:val="0"/>
      <w:sz w:val="24"/>
      <w:szCs w:val="20"/>
    </w:rPr>
  </w:style>
  <w:style w:type="paragraph" w:customStyle="1" w:styleId="197">
    <w:name w:val="正文图标题"/>
    <w:next w:val="5"/>
    <w:uiPriority w:val="0"/>
    <w:pPr>
      <w:jc w:val="center"/>
    </w:pPr>
    <w:rPr>
      <w:rFonts w:ascii="黑体" w:hAnsi="宋体" w:eastAsia="黑体" w:cs="宋体"/>
      <w:kern w:val="0"/>
      <w:sz w:val="21"/>
      <w:szCs w:val="20"/>
      <w:lang w:val="en-US" w:eastAsia="zh-CN" w:bidi="ar-SA"/>
    </w:rPr>
  </w:style>
  <w:style w:type="paragraph" w:customStyle="1" w:styleId="198">
    <w:name w:val="标题一"/>
    <w:basedOn w:val="1"/>
    <w:next w:val="199"/>
    <w:uiPriority w:val="0"/>
    <w:pPr>
      <w:spacing w:line="360" w:lineRule="auto"/>
      <w:outlineLvl w:val="0"/>
    </w:pPr>
    <w:rPr>
      <w:rFonts w:ascii="Times New Roman" w:hAnsi="宋体" w:eastAsia="黑体" w:cs="宋体"/>
      <w:color w:val="FF0000"/>
      <w:kern w:val="0"/>
      <w:sz w:val="24"/>
      <w:szCs w:val="20"/>
    </w:rPr>
  </w:style>
  <w:style w:type="paragraph" w:customStyle="1" w:styleId="199">
    <w:name w:val="xl59"/>
    <w:basedOn w:val="1"/>
    <w:next w:val="200"/>
    <w:uiPriority w:val="0"/>
    <w:pPr>
      <w:widowControl/>
      <w:spacing w:before="280" w:after="280"/>
      <w:ind w:firstLine="420"/>
    </w:pPr>
    <w:rPr>
      <w:rFonts w:ascii="Times New Roman" w:hAnsi="宋体" w:eastAsia="宋体" w:cs="宋体"/>
      <w:kern w:val="0"/>
      <w:sz w:val="20"/>
      <w:szCs w:val="20"/>
    </w:rPr>
  </w:style>
  <w:style w:type="paragraph" w:customStyle="1" w:styleId="200">
    <w:name w:val="HTML 预先格式化"/>
    <w:basedOn w:val="1"/>
    <w:next w:val="201"/>
    <w:uiPriority w:val="0"/>
    <w:rPr>
      <w:rFonts w:ascii="Courier New" w:hAnsi="宋体" w:eastAsia="宋体" w:cs="宋体"/>
      <w:kern w:val="0"/>
      <w:sz w:val="20"/>
      <w:szCs w:val="20"/>
    </w:rPr>
  </w:style>
  <w:style w:type="paragraph" w:customStyle="1" w:styleId="201">
    <w:name w:val="题栏"/>
    <w:next w:val="202"/>
    <w:uiPriority w:val="0"/>
    <w:pPr>
      <w:widowControl w:val="0"/>
      <w:spacing w:line="360" w:lineRule="auto"/>
      <w:jc w:val="center"/>
    </w:pPr>
    <w:rPr>
      <w:rFonts w:ascii="Times New Roman" w:hAnsi="宋体" w:eastAsia="宋体" w:cs="宋体"/>
      <w:kern w:val="0"/>
      <w:sz w:val="21"/>
      <w:szCs w:val="20"/>
      <w:lang w:val="en-US" w:eastAsia="zh-CN" w:bidi="ar-SA"/>
    </w:rPr>
  </w:style>
  <w:style w:type="paragraph" w:customStyle="1" w:styleId="202">
    <w:name w:val="样式 标题 3条 + 首行缩进:  2 字符2"/>
    <w:basedOn w:val="4"/>
    <w:next w:val="203"/>
    <w:uiPriority w:val="0"/>
    <w:pPr>
      <w:spacing w:before="156"/>
      <w:ind w:firstLine="200"/>
    </w:pPr>
  </w:style>
  <w:style w:type="paragraph" w:customStyle="1" w:styleId="203">
    <w:name w:val="xl37"/>
    <w:basedOn w:val="1"/>
    <w:next w:val="25"/>
    <w:uiPriority w:val="0"/>
    <w:pPr>
      <w:widowControl/>
      <w:spacing w:before="280" w:after="280"/>
    </w:pPr>
    <w:rPr>
      <w:rFonts w:ascii="宋体" w:hAnsi="宋体" w:eastAsia="宋体" w:cs="宋体"/>
      <w:kern w:val="0"/>
      <w:sz w:val="24"/>
      <w:szCs w:val="20"/>
    </w:rPr>
  </w:style>
  <w:style w:type="paragraph" w:customStyle="1" w:styleId="204">
    <w:name w:val="样式16"/>
    <w:basedOn w:val="3"/>
    <w:next w:val="205"/>
    <w:uiPriority w:val="0"/>
    <w:pPr>
      <w:spacing w:before="120" w:after="120"/>
      <w:ind w:left="840" w:hanging="420"/>
      <w:jc w:val="both"/>
    </w:pPr>
    <w:rPr>
      <w:rFonts w:ascii="Times New Roman" w:eastAsia="宋体"/>
      <w:b/>
      <w:sz w:val="21"/>
    </w:rPr>
  </w:style>
  <w:style w:type="paragraph" w:customStyle="1" w:styleId="205">
    <w:name w:val="样式 标题 5一级项 + (符号) 宋体 五号"/>
    <w:basedOn w:val="6"/>
    <w:next w:val="206"/>
    <w:uiPriority w:val="0"/>
    <w:pPr>
      <w:spacing w:line="440" w:lineRule="exact"/>
    </w:pPr>
    <w:rPr>
      <w:rFonts w:ascii="宋体"/>
      <w:color w:val="000000"/>
    </w:rPr>
  </w:style>
  <w:style w:type="paragraph" w:customStyle="1" w:styleId="206">
    <w:name w:val="样式5"/>
    <w:basedOn w:val="7"/>
    <w:next w:val="28"/>
    <w:uiPriority w:val="0"/>
    <w:pPr>
      <w:spacing w:line="360" w:lineRule="auto"/>
    </w:pPr>
    <w:rPr>
      <w:rFonts w:ascii="宋体" w:eastAsia="黑体"/>
    </w:rPr>
  </w:style>
  <w:style w:type="paragraph" w:customStyle="1" w:styleId="207">
    <w:name w:val="样式 标题 2一级条_Heading 2 Char + 宋体 非加粗"/>
    <w:basedOn w:val="3"/>
    <w:next w:val="208"/>
    <w:uiPriority w:val="0"/>
    <w:pPr>
      <w:spacing w:before="260" w:after="260" w:line="416" w:lineRule="auto"/>
      <w:jc w:val="both"/>
    </w:pPr>
    <w:rPr>
      <w:rFonts w:ascii="宋体" w:eastAsia="宋体"/>
      <w:sz w:val="21"/>
    </w:rPr>
  </w:style>
  <w:style w:type="paragraph" w:customStyle="1" w:styleId="208">
    <w:name w:val="xl55"/>
    <w:basedOn w:val="1"/>
    <w:next w:val="209"/>
    <w:uiPriority w:val="0"/>
    <w:pPr>
      <w:widowControl/>
      <w:spacing w:before="280" w:after="280"/>
      <w:jc w:val="center"/>
    </w:pPr>
    <w:rPr>
      <w:rFonts w:ascii="Times New Roman" w:hAnsi="宋体" w:eastAsia="Arial Unicode MS" w:cs="宋体"/>
      <w:kern w:val="0"/>
      <w:sz w:val="22"/>
      <w:szCs w:val="20"/>
    </w:rPr>
  </w:style>
  <w:style w:type="paragraph" w:customStyle="1" w:styleId="209">
    <w:name w:val="样式11"/>
    <w:next w:val="210"/>
    <w:uiPriority w:val="0"/>
    <w:pPr>
      <w:spacing w:before="120" w:after="120"/>
      <w:ind w:left="626" w:hanging="626"/>
      <w:outlineLvl w:val="1"/>
    </w:pPr>
    <w:rPr>
      <w:rFonts w:ascii="Times New Roman" w:hAnsi="宋体" w:eastAsia="宋体" w:cs="宋体"/>
      <w:b/>
      <w:kern w:val="0"/>
      <w:sz w:val="21"/>
      <w:szCs w:val="20"/>
      <w:lang w:val="en-US" w:eastAsia="zh-CN" w:bidi="ar-SA"/>
    </w:rPr>
  </w:style>
  <w:style w:type="paragraph" w:customStyle="1" w:styleId="210">
    <w:name w:val="五级无标题条"/>
    <w:basedOn w:val="1"/>
    <w:next w:val="211"/>
    <w:uiPriority w:val="0"/>
    <w:rPr>
      <w:rFonts w:ascii="Times New Roman" w:hAnsi="宋体" w:eastAsia="宋体" w:cs="宋体"/>
      <w:kern w:val="0"/>
      <w:szCs w:val="20"/>
    </w:rPr>
  </w:style>
  <w:style w:type="paragraph" w:customStyle="1" w:styleId="211">
    <w:name w:val="字母项"/>
    <w:basedOn w:val="5"/>
    <w:next w:val="212"/>
    <w:uiPriority w:val="0"/>
    <w:pPr>
      <w:widowControl/>
      <w:spacing w:line="360" w:lineRule="auto"/>
    </w:pPr>
    <w:rPr>
      <w:rFonts w:ascii="宋体"/>
      <w:b/>
      <w:sz w:val="24"/>
    </w:rPr>
  </w:style>
  <w:style w:type="paragraph" w:customStyle="1" w:styleId="212">
    <w:name w:val="表内文字"/>
    <w:basedOn w:val="1"/>
    <w:next w:val="213"/>
    <w:uiPriority w:val="0"/>
    <w:pPr>
      <w:spacing w:line="360" w:lineRule="exact"/>
      <w:jc w:val="center"/>
    </w:pPr>
    <w:rPr>
      <w:rFonts w:ascii="Helv" w:hAnsi="宋体" w:eastAsia="宋体" w:cs="宋体"/>
      <w:color w:val="0000FF"/>
      <w:kern w:val="0"/>
      <w:sz w:val="20"/>
      <w:szCs w:val="20"/>
    </w:rPr>
  </w:style>
  <w:style w:type="paragraph" w:customStyle="1" w:styleId="213">
    <w:name w:val="xl108"/>
    <w:basedOn w:val="1"/>
    <w:next w:val="214"/>
    <w:uiPriority w:val="0"/>
    <w:pPr>
      <w:widowControl/>
      <w:spacing w:before="280" w:after="280"/>
      <w:ind w:firstLine="420"/>
    </w:pPr>
    <w:rPr>
      <w:rFonts w:ascii="宋体" w:hAnsi="宋体" w:eastAsia="宋体" w:cs="宋体"/>
      <w:kern w:val="0"/>
      <w:sz w:val="16"/>
      <w:szCs w:val="20"/>
    </w:rPr>
  </w:style>
  <w:style w:type="paragraph" w:customStyle="1" w:styleId="214">
    <w:name w:val="样式 标题 4 + 宋体"/>
    <w:basedOn w:val="4"/>
    <w:next w:val="26"/>
    <w:uiPriority w:val="0"/>
    <w:pPr>
      <w:spacing w:before="260" w:after="260" w:line="416" w:lineRule="auto"/>
    </w:pPr>
  </w:style>
  <w:style w:type="paragraph" w:customStyle="1" w:styleId="215">
    <w:name w:val="xl96"/>
    <w:basedOn w:val="1"/>
    <w:next w:val="216"/>
    <w:uiPriority w:val="0"/>
    <w:pPr>
      <w:widowControl/>
      <w:spacing w:before="280" w:after="280"/>
      <w:ind w:firstLine="420"/>
    </w:pPr>
    <w:rPr>
      <w:rFonts w:ascii="宋体" w:hAnsi="宋体" w:eastAsia="宋体" w:cs="宋体"/>
      <w:kern w:val="0"/>
      <w:sz w:val="20"/>
      <w:szCs w:val="20"/>
    </w:rPr>
  </w:style>
  <w:style w:type="paragraph" w:customStyle="1" w:styleId="216">
    <w:name w:val="标题 11"/>
    <w:basedOn w:val="1"/>
    <w:next w:val="1"/>
    <w:uiPriority w:val="0"/>
    <w:pPr>
      <w:autoSpaceDE w:val="0"/>
      <w:autoSpaceDN w:val="0"/>
      <w:spacing w:before="240" w:after="60"/>
    </w:pPr>
    <w:rPr>
      <w:rFonts w:ascii="Arial" w:hAnsi="宋体" w:eastAsia="宋体" w:cs="宋体"/>
      <w:kern w:val="0"/>
      <w:sz w:val="24"/>
      <w:szCs w:val="20"/>
    </w:rPr>
  </w:style>
  <w:style w:type="paragraph" w:customStyle="1" w:styleId="217">
    <w:name w:val="样式8"/>
    <w:next w:val="52"/>
    <w:uiPriority w:val="0"/>
    <w:pPr>
      <w:spacing w:before="120" w:after="120"/>
      <w:ind w:left="626" w:hanging="626"/>
      <w:outlineLvl w:val="1"/>
    </w:pPr>
    <w:rPr>
      <w:rFonts w:ascii="Times New Roman" w:hAnsi="宋体" w:eastAsia="宋体" w:cs="宋体"/>
      <w:b/>
      <w:kern w:val="0"/>
      <w:sz w:val="21"/>
      <w:szCs w:val="20"/>
      <w:lang w:val="en-US" w:eastAsia="zh-CN" w:bidi="ar-SA"/>
    </w:rPr>
  </w:style>
  <w:style w:type="paragraph" w:customStyle="1" w:styleId="218">
    <w:name w:val="1 Char Char Char Char Char Char Char"/>
    <w:basedOn w:val="1"/>
    <w:next w:val="219"/>
    <w:uiPriority w:val="0"/>
    <w:pPr>
      <w:widowControl/>
      <w:spacing w:after="160" w:line="240" w:lineRule="exact"/>
    </w:pPr>
    <w:rPr>
      <w:rFonts w:ascii="Verdana" w:hAnsi="宋体" w:eastAsia="宋体" w:cs="宋体"/>
      <w:kern w:val="0"/>
      <w:sz w:val="20"/>
      <w:szCs w:val="20"/>
    </w:rPr>
  </w:style>
  <w:style w:type="paragraph" w:customStyle="1" w:styleId="219">
    <w:name w:val="xl161"/>
    <w:basedOn w:val="1"/>
    <w:next w:val="220"/>
    <w:uiPriority w:val="0"/>
    <w:pPr>
      <w:widowControl/>
      <w:spacing w:before="280" w:after="280"/>
      <w:ind w:firstLine="420"/>
      <w:jc w:val="center"/>
    </w:pPr>
    <w:rPr>
      <w:rFonts w:ascii="宋体" w:hAnsi="宋体" w:eastAsia="宋体" w:cs="宋体"/>
      <w:b/>
      <w:kern w:val="0"/>
      <w:sz w:val="20"/>
      <w:szCs w:val="20"/>
    </w:rPr>
  </w:style>
  <w:style w:type="paragraph" w:customStyle="1" w:styleId="220">
    <w:name w:val="列表段落1"/>
    <w:basedOn w:val="1"/>
    <w:next w:val="221"/>
    <w:uiPriority w:val="0"/>
    <w:pPr>
      <w:ind w:firstLine="420"/>
    </w:pPr>
    <w:rPr>
      <w:rFonts w:ascii="Calibri" w:hAnsi="宋体" w:eastAsia="宋体" w:cs="宋体"/>
      <w:kern w:val="0"/>
      <w:szCs w:val="20"/>
    </w:rPr>
  </w:style>
  <w:style w:type="paragraph" w:customStyle="1" w:styleId="221">
    <w:name w:val="8"/>
    <w:basedOn w:val="1"/>
    <w:next w:val="1"/>
    <w:uiPriority w:val="0"/>
    <w:rPr>
      <w:rFonts w:ascii="宋体" w:hAnsi="宋体" w:eastAsia="宋体" w:cs="宋体"/>
      <w:kern w:val="0"/>
      <w:szCs w:val="20"/>
    </w:rPr>
  </w:style>
  <w:style w:type="paragraph" w:customStyle="1" w:styleId="222">
    <w:name w:val="Numbered List 1"/>
    <w:next w:val="223"/>
    <w:uiPriority w:val="0"/>
    <w:pPr>
      <w:spacing w:after="120" w:line="240" w:lineRule="atLeast"/>
      <w:ind w:firstLine="420"/>
    </w:pPr>
    <w:rPr>
      <w:rFonts w:ascii="Times New Roman" w:hAnsi="宋体" w:eastAsia="宋体" w:cs="宋体"/>
      <w:kern w:val="0"/>
      <w:sz w:val="24"/>
      <w:szCs w:val="20"/>
      <w:u w:val="single"/>
      <w:lang w:val="en-US" w:eastAsia="zh-CN" w:bidi="ar-SA"/>
    </w:rPr>
  </w:style>
  <w:style w:type="paragraph" w:customStyle="1" w:styleId="223">
    <w:name w:val="无级项"/>
    <w:basedOn w:val="5"/>
    <w:next w:val="224"/>
    <w:uiPriority w:val="0"/>
    <w:pPr>
      <w:widowControl/>
      <w:spacing w:line="440" w:lineRule="exact"/>
      <w:ind w:left="450" w:hanging="250"/>
    </w:pPr>
    <w:rPr>
      <w:rFonts w:ascii="宋体"/>
      <w:sz w:val="24"/>
    </w:rPr>
  </w:style>
  <w:style w:type="paragraph" w:customStyle="1" w:styleId="224">
    <w:name w:val="xl49"/>
    <w:basedOn w:val="1"/>
    <w:next w:val="225"/>
    <w:uiPriority w:val="0"/>
    <w:pPr>
      <w:widowControl/>
      <w:spacing w:before="280" w:after="280"/>
      <w:jc w:val="center"/>
    </w:pPr>
    <w:rPr>
      <w:rFonts w:ascii="Arial Unicode MS" w:hAnsi="宋体" w:eastAsia="Arial Unicode MS" w:cs="宋体"/>
      <w:kern w:val="0"/>
      <w:sz w:val="28"/>
      <w:szCs w:val="20"/>
    </w:rPr>
  </w:style>
  <w:style w:type="paragraph" w:customStyle="1" w:styleId="225">
    <w:name w:val="段"/>
    <w:next w:val="226"/>
    <w:uiPriority w:val="0"/>
    <w:pPr>
      <w:autoSpaceDE w:val="0"/>
      <w:autoSpaceDN w:val="0"/>
      <w:ind w:firstLine="200"/>
      <w:jc w:val="both"/>
    </w:pPr>
    <w:rPr>
      <w:rFonts w:ascii="宋体" w:hAnsi="宋体" w:eastAsia="宋体" w:cs="宋体"/>
      <w:kern w:val="0"/>
      <w:sz w:val="21"/>
      <w:szCs w:val="20"/>
      <w:lang w:val="en-US" w:eastAsia="zh-CN" w:bidi="ar-SA"/>
    </w:rPr>
  </w:style>
  <w:style w:type="paragraph" w:customStyle="1" w:styleId="226">
    <w:name w:val="xl151"/>
    <w:basedOn w:val="1"/>
    <w:next w:val="227"/>
    <w:uiPriority w:val="0"/>
    <w:pPr>
      <w:widowControl/>
      <w:spacing w:before="280" w:after="280"/>
      <w:ind w:firstLine="420"/>
    </w:pPr>
    <w:rPr>
      <w:rFonts w:ascii="Times New Roman" w:hAnsi="宋体" w:eastAsia="宋体" w:cs="宋体"/>
      <w:kern w:val="0"/>
      <w:sz w:val="22"/>
      <w:szCs w:val="20"/>
    </w:rPr>
  </w:style>
  <w:style w:type="paragraph" w:customStyle="1" w:styleId="227">
    <w:name w:val="样式 标题 1章 + 四号 段前: 6 磅 段后: 6 磅 行距: 单倍行距"/>
    <w:basedOn w:val="2"/>
    <w:next w:val="228"/>
    <w:uiPriority w:val="0"/>
    <w:pPr>
      <w:spacing w:before="120" w:after="120"/>
      <w:jc w:val="both"/>
    </w:pPr>
    <w:rPr>
      <w:rFonts w:ascii="宋体" w:eastAsia="宋体"/>
      <w:b/>
      <w:sz w:val="28"/>
    </w:rPr>
  </w:style>
  <w:style w:type="paragraph" w:customStyle="1" w:styleId="228">
    <w:name w:val="xl147"/>
    <w:basedOn w:val="1"/>
    <w:next w:val="229"/>
    <w:uiPriority w:val="0"/>
    <w:pPr>
      <w:widowControl/>
      <w:spacing w:before="280" w:after="280"/>
      <w:ind w:firstLine="420"/>
      <w:jc w:val="center"/>
    </w:pPr>
    <w:rPr>
      <w:rFonts w:ascii="Times New Roman" w:hAnsi="宋体" w:eastAsia="宋体" w:cs="宋体"/>
      <w:kern w:val="0"/>
      <w:sz w:val="22"/>
      <w:szCs w:val="20"/>
    </w:rPr>
  </w:style>
  <w:style w:type="paragraph" w:customStyle="1" w:styleId="229">
    <w:name w:val="font14"/>
    <w:basedOn w:val="1"/>
    <w:next w:val="53"/>
    <w:uiPriority w:val="0"/>
    <w:pPr>
      <w:widowControl/>
      <w:spacing w:before="280" w:after="280"/>
    </w:pPr>
    <w:rPr>
      <w:rFonts w:ascii="Times New Roman" w:hAnsi="宋体" w:eastAsia="Arial Unicode MS" w:cs="宋体"/>
      <w:kern w:val="0"/>
      <w:sz w:val="22"/>
      <w:szCs w:val="20"/>
    </w:rPr>
  </w:style>
  <w:style w:type="paragraph" w:customStyle="1" w:styleId="230">
    <w:name w:val="xl115"/>
    <w:basedOn w:val="1"/>
    <w:next w:val="231"/>
    <w:uiPriority w:val="0"/>
    <w:pPr>
      <w:widowControl/>
      <w:spacing w:before="280" w:after="280"/>
      <w:ind w:firstLine="420"/>
      <w:jc w:val="center"/>
    </w:pPr>
    <w:rPr>
      <w:rFonts w:ascii="宋体" w:hAnsi="宋体" w:eastAsia="宋体" w:cs="宋体"/>
      <w:b/>
      <w:kern w:val="0"/>
      <w:sz w:val="20"/>
      <w:szCs w:val="20"/>
    </w:rPr>
  </w:style>
  <w:style w:type="paragraph" w:customStyle="1" w:styleId="231">
    <w:name w:val="样式 宋体 行距: 1.5 倍行距"/>
    <w:basedOn w:val="1"/>
    <w:next w:val="35"/>
    <w:uiPriority w:val="0"/>
    <w:pPr>
      <w:spacing w:line="360" w:lineRule="auto"/>
    </w:pPr>
    <w:rPr>
      <w:rFonts w:ascii="宋体" w:hAnsi="宋体" w:eastAsia="宋体" w:cs="宋体"/>
      <w:kern w:val="0"/>
      <w:szCs w:val="20"/>
    </w:rPr>
  </w:style>
  <w:style w:type="paragraph" w:customStyle="1" w:styleId="232">
    <w:name w:val="xl94"/>
    <w:basedOn w:val="1"/>
    <w:next w:val="233"/>
    <w:uiPriority w:val="0"/>
    <w:pPr>
      <w:widowControl/>
      <w:spacing w:before="280" w:after="280"/>
      <w:ind w:firstLine="420"/>
      <w:jc w:val="center"/>
    </w:pPr>
    <w:rPr>
      <w:rFonts w:ascii="宋体" w:hAnsi="宋体" w:eastAsia="宋体" w:cs="宋体"/>
      <w:kern w:val="0"/>
      <w:sz w:val="22"/>
      <w:szCs w:val="20"/>
    </w:rPr>
  </w:style>
  <w:style w:type="paragraph" w:customStyle="1" w:styleId="233">
    <w:name w:val="Bullet 5"/>
    <w:basedOn w:val="1"/>
    <w:next w:val="1"/>
    <w:uiPriority w:val="0"/>
    <w:pPr>
      <w:widowControl/>
      <w:ind w:left="5041" w:hanging="720"/>
    </w:pPr>
    <w:rPr>
      <w:rFonts w:ascii="Arial" w:hAnsi="宋体" w:eastAsia="宋体" w:cs="宋体"/>
      <w:kern w:val="0"/>
      <w:sz w:val="20"/>
      <w:szCs w:val="20"/>
    </w:rPr>
  </w:style>
  <w:style w:type="paragraph" w:customStyle="1" w:styleId="234">
    <w:name w:val="普通(网站)1"/>
    <w:next w:val="235"/>
    <w:uiPriority w:val="0"/>
    <w:pPr>
      <w:spacing w:before="100" w:after="100"/>
    </w:pPr>
    <w:rPr>
      <w:rFonts w:ascii="Lucida Grande" w:hAnsi="宋体" w:eastAsia="ヒラギノ角ゴ Pro W3" w:cs="宋体"/>
      <w:color w:val="000000"/>
      <w:kern w:val="0"/>
      <w:sz w:val="24"/>
      <w:szCs w:val="20"/>
      <w:lang w:val="en-US" w:eastAsia="zh-CN" w:bidi="ar-SA"/>
    </w:rPr>
  </w:style>
  <w:style w:type="paragraph" w:customStyle="1" w:styleId="235">
    <w:name w:val="样式18"/>
    <w:basedOn w:val="2"/>
    <w:next w:val="236"/>
    <w:uiPriority w:val="0"/>
    <w:pPr>
      <w:spacing w:before="120" w:after="120"/>
      <w:jc w:val="both"/>
    </w:pPr>
    <w:rPr>
      <w:rFonts w:ascii="宋体" w:eastAsia="宋体"/>
      <w:b/>
      <w:sz w:val="28"/>
    </w:rPr>
  </w:style>
  <w:style w:type="paragraph" w:customStyle="1" w:styleId="236">
    <w:name w:val="附录四级条标题"/>
    <w:next w:val="5"/>
    <w:uiPriority w:val="0"/>
    <w:pPr>
      <w:wordWrap w:val="0"/>
      <w:autoSpaceDE w:val="0"/>
      <w:autoSpaceDN w:val="0"/>
      <w:ind w:left="2945" w:hanging="420"/>
      <w:jc w:val="both"/>
      <w:outlineLvl w:val="5"/>
    </w:pPr>
    <w:rPr>
      <w:rFonts w:ascii="黑体" w:hAnsi="宋体" w:eastAsia="黑体" w:cs="宋体"/>
      <w:kern w:val="0"/>
      <w:sz w:val="21"/>
      <w:szCs w:val="20"/>
      <w:lang w:val="en-US" w:eastAsia="zh-CN" w:bidi="ar-SA"/>
    </w:rPr>
  </w:style>
  <w:style w:type="paragraph" w:customStyle="1" w:styleId="237">
    <w:name w:val="xl123"/>
    <w:basedOn w:val="1"/>
    <w:next w:val="238"/>
    <w:uiPriority w:val="0"/>
    <w:pPr>
      <w:widowControl/>
      <w:spacing w:before="280" w:after="280"/>
      <w:ind w:firstLine="420"/>
      <w:jc w:val="center"/>
    </w:pPr>
    <w:rPr>
      <w:rFonts w:ascii="宋体" w:hAnsi="宋体" w:eastAsia="宋体" w:cs="宋体"/>
      <w:b/>
      <w:kern w:val="0"/>
      <w:sz w:val="20"/>
      <w:szCs w:val="20"/>
    </w:rPr>
  </w:style>
  <w:style w:type="paragraph" w:customStyle="1" w:styleId="238">
    <w:name w:val="样式 样式 标题 1章 + 四号 段前: 6 磅 段后: 6 磅 行距: 单倍行距 + Times New Roman"/>
    <w:next w:val="218"/>
    <w:uiPriority w:val="0"/>
    <w:pPr>
      <w:widowControl w:val="0"/>
      <w:spacing w:line="360" w:lineRule="auto"/>
      <w:ind w:left="420" w:hanging="420"/>
      <w:jc w:val="both"/>
      <w:outlineLvl w:val="0"/>
    </w:pPr>
    <w:rPr>
      <w:rFonts w:ascii="Times New Roman" w:hAnsi="宋体" w:eastAsia="宋体" w:cs="宋体"/>
      <w:b/>
      <w:kern w:val="0"/>
      <w:sz w:val="28"/>
      <w:szCs w:val="20"/>
      <w:lang w:val="en-US" w:eastAsia="zh-CN" w:bidi="ar-SA"/>
    </w:rPr>
  </w:style>
  <w:style w:type="paragraph" w:customStyle="1" w:styleId="239">
    <w:name w:val="Comment Text"/>
    <w:basedOn w:val="1"/>
    <w:next w:val="1"/>
    <w:uiPriority w:val="0"/>
    <w:pPr>
      <w:autoSpaceDE w:val="0"/>
      <w:autoSpaceDN w:val="0"/>
    </w:pPr>
    <w:rPr>
      <w:rFonts w:ascii="Arial" w:hAnsi="宋体" w:eastAsia="宋体" w:cs="宋体"/>
      <w:kern w:val="0"/>
      <w:sz w:val="24"/>
      <w:szCs w:val="20"/>
    </w:rPr>
  </w:style>
  <w:style w:type="paragraph" w:customStyle="1" w:styleId="240">
    <w:name w:val="xl34"/>
    <w:basedOn w:val="1"/>
    <w:next w:val="230"/>
    <w:uiPriority w:val="0"/>
    <w:pPr>
      <w:widowControl/>
      <w:spacing w:before="280" w:after="280"/>
      <w:jc w:val="center"/>
    </w:pPr>
    <w:rPr>
      <w:rFonts w:ascii="宋体" w:hAnsi="宋体" w:eastAsia="宋体" w:cs="宋体"/>
      <w:kern w:val="0"/>
      <w:sz w:val="20"/>
      <w:szCs w:val="20"/>
    </w:rPr>
  </w:style>
  <w:style w:type="paragraph" w:customStyle="1" w:styleId="241">
    <w:name w:val="列项◆（三级）"/>
    <w:next w:val="242"/>
    <w:uiPriority w:val="0"/>
    <w:pPr>
      <w:ind w:left="800" w:hanging="200"/>
    </w:pPr>
    <w:rPr>
      <w:rFonts w:ascii="宋体" w:hAnsi="宋体" w:eastAsia="宋体" w:cs="宋体"/>
      <w:kern w:val="0"/>
      <w:sz w:val="21"/>
      <w:szCs w:val="20"/>
      <w:lang w:val="en-US" w:eastAsia="zh-CN" w:bidi="ar-SA"/>
    </w:rPr>
  </w:style>
  <w:style w:type="paragraph" w:customStyle="1" w:styleId="242">
    <w:name w:val="目录 91"/>
    <w:basedOn w:val="1"/>
    <w:next w:val="1"/>
    <w:uiPriority w:val="0"/>
    <w:pPr>
      <w:ind w:left="1680"/>
    </w:pPr>
    <w:rPr>
      <w:rFonts w:ascii="Times New Roman" w:hAnsi="宋体" w:eastAsia="宋体" w:cs="宋体"/>
      <w:kern w:val="0"/>
      <w:sz w:val="18"/>
      <w:szCs w:val="20"/>
    </w:rPr>
  </w:style>
  <w:style w:type="paragraph" w:customStyle="1" w:styleId="243">
    <w:name w:val="标题3"/>
    <w:basedOn w:val="1"/>
    <w:next w:val="244"/>
    <w:uiPriority w:val="0"/>
    <w:pPr>
      <w:spacing w:line="360" w:lineRule="auto"/>
    </w:pPr>
    <w:rPr>
      <w:rFonts w:ascii="Times New Roman" w:hAnsi="宋体" w:eastAsia="宋体" w:cs="宋体"/>
      <w:kern w:val="0"/>
      <w:szCs w:val="20"/>
    </w:rPr>
  </w:style>
  <w:style w:type="paragraph" w:customStyle="1" w:styleId="244">
    <w:name w:val="font8"/>
    <w:basedOn w:val="1"/>
    <w:next w:val="245"/>
    <w:uiPriority w:val="0"/>
    <w:pPr>
      <w:widowControl/>
      <w:spacing w:before="280" w:after="280"/>
    </w:pPr>
    <w:rPr>
      <w:rFonts w:ascii="宋体" w:hAnsi="宋体" w:eastAsia="宋体" w:cs="宋体"/>
      <w:kern w:val="0"/>
      <w:sz w:val="20"/>
      <w:szCs w:val="20"/>
    </w:rPr>
  </w:style>
  <w:style w:type="paragraph" w:customStyle="1" w:styleId="245">
    <w:name w:val="Bullet 3"/>
    <w:basedOn w:val="1"/>
    <w:next w:val="1"/>
    <w:uiPriority w:val="0"/>
    <w:pPr>
      <w:widowControl/>
      <w:ind w:left="3600" w:hanging="720"/>
    </w:pPr>
    <w:rPr>
      <w:rFonts w:ascii="Arial" w:hAnsi="宋体" w:eastAsia="宋体" w:cs="宋体"/>
      <w:kern w:val="0"/>
      <w:sz w:val="20"/>
      <w:szCs w:val="20"/>
    </w:rPr>
  </w:style>
  <w:style w:type="paragraph" w:customStyle="1" w:styleId="246">
    <w:name w:val="样式 标题 3条 + 宋体 非加粗 段前: 3 磅 段后: 3 磅 行距: 单倍行距"/>
    <w:basedOn w:val="4"/>
    <w:next w:val="247"/>
    <w:uiPriority w:val="0"/>
    <w:pPr>
      <w:widowControl/>
      <w:spacing w:before="60" w:after="60"/>
    </w:pPr>
  </w:style>
  <w:style w:type="paragraph" w:customStyle="1" w:styleId="247">
    <w:name w:val="xl61"/>
    <w:basedOn w:val="1"/>
    <w:next w:val="248"/>
    <w:uiPriority w:val="0"/>
    <w:pPr>
      <w:widowControl/>
      <w:spacing w:before="280" w:after="280"/>
      <w:ind w:firstLine="420"/>
    </w:pPr>
    <w:rPr>
      <w:rFonts w:ascii="Times New Roman" w:hAnsi="宋体" w:eastAsia="宋体" w:cs="宋体"/>
      <w:kern w:val="0"/>
      <w:sz w:val="20"/>
      <w:szCs w:val="20"/>
    </w:rPr>
  </w:style>
  <w:style w:type="paragraph" w:customStyle="1" w:styleId="248">
    <w:name w:val="样式4"/>
    <w:basedOn w:val="4"/>
    <w:next w:val="4"/>
    <w:uiPriority w:val="0"/>
  </w:style>
  <w:style w:type="paragraph" w:customStyle="1" w:styleId="249">
    <w:name w:val="章标题"/>
    <w:next w:val="1"/>
    <w:uiPriority w:val="0"/>
    <w:pPr>
      <w:spacing w:before="156" w:after="156"/>
      <w:jc w:val="both"/>
      <w:outlineLvl w:val="1"/>
    </w:pPr>
    <w:rPr>
      <w:rFonts w:ascii="黑体" w:hAnsi="宋体" w:eastAsia="黑体" w:cs="宋体"/>
      <w:kern w:val="0"/>
      <w:sz w:val="21"/>
      <w:szCs w:val="20"/>
      <w:lang w:val="en-US" w:eastAsia="zh-CN" w:bidi="ar-SA"/>
    </w:rPr>
  </w:style>
  <w:style w:type="paragraph" w:customStyle="1" w:styleId="250">
    <w:name w:val="样式 章标题 + (西文) Times New Roman (中文) 宋体 黑色 段前: 0.5 行 段后: 0.5 行"/>
    <w:basedOn w:val="1"/>
    <w:next w:val="57"/>
    <w:uiPriority w:val="0"/>
    <w:pPr>
      <w:widowControl/>
      <w:spacing w:before="156" w:after="156"/>
      <w:outlineLvl w:val="1"/>
    </w:pPr>
    <w:rPr>
      <w:rFonts w:ascii="Times New Roman" w:hAnsi="宋体" w:eastAsia="黑体" w:cs="宋体"/>
      <w:b/>
      <w:color w:val="000000"/>
      <w:kern w:val="0"/>
      <w:sz w:val="24"/>
      <w:szCs w:val="20"/>
    </w:rPr>
  </w:style>
  <w:style w:type="paragraph" w:customStyle="1" w:styleId="251">
    <w:name w:val="编号列项（三级）"/>
    <w:next w:val="252"/>
    <w:uiPriority w:val="0"/>
    <w:pPr>
      <w:ind w:left="800" w:hanging="200"/>
    </w:pPr>
    <w:rPr>
      <w:rFonts w:ascii="宋体" w:hAnsi="宋体" w:eastAsia="宋体" w:cs="宋体"/>
      <w:kern w:val="0"/>
      <w:sz w:val="21"/>
      <w:szCs w:val="20"/>
      <w:lang w:val="en-US" w:eastAsia="zh-CN" w:bidi="ar-SA"/>
    </w:rPr>
  </w:style>
  <w:style w:type="paragraph" w:customStyle="1" w:styleId="252">
    <w:name w:val="样式2"/>
    <w:basedOn w:val="1"/>
    <w:next w:val="253"/>
    <w:uiPriority w:val="0"/>
    <w:pPr>
      <w:widowControl/>
    </w:pPr>
    <w:rPr>
      <w:rFonts w:ascii="黑体" w:hAnsi="宋体" w:eastAsia="黑体" w:cs="宋体"/>
      <w:b/>
      <w:kern w:val="0"/>
      <w:sz w:val="32"/>
      <w:szCs w:val="20"/>
    </w:rPr>
  </w:style>
  <w:style w:type="paragraph" w:customStyle="1" w:styleId="253">
    <w:name w:val="gb1"/>
    <w:basedOn w:val="1"/>
    <w:next w:val="254"/>
    <w:uiPriority w:val="0"/>
    <w:pPr>
      <w:widowControl/>
      <w:autoSpaceDE w:val="0"/>
      <w:autoSpaceDN w:val="0"/>
      <w:spacing w:before="120" w:after="120"/>
    </w:pPr>
    <w:rPr>
      <w:rFonts w:ascii="Arial" w:hAnsi="宋体" w:eastAsia="仿宋体" w:cs="宋体"/>
      <w:kern w:val="0"/>
      <w:szCs w:val="20"/>
    </w:rPr>
  </w:style>
  <w:style w:type="paragraph" w:customStyle="1" w:styleId="254">
    <w:name w:val="附录标识"/>
    <w:next w:val="255"/>
    <w:uiPriority w:val="0"/>
    <w:pPr>
      <w:shd w:val="clear" w:color="FFFFFF" w:fill="FFFFFF"/>
      <w:spacing w:before="640" w:after="200"/>
      <w:ind w:left="785" w:hanging="360"/>
      <w:jc w:val="center"/>
      <w:outlineLvl w:val="0"/>
    </w:pPr>
    <w:rPr>
      <w:rFonts w:ascii="黑体" w:hAnsi="宋体" w:eastAsia="黑体" w:cs="宋体"/>
      <w:kern w:val="0"/>
      <w:sz w:val="21"/>
      <w:szCs w:val="20"/>
      <w:lang w:val="en-US" w:eastAsia="zh-CN" w:bidi="ar-SA"/>
    </w:rPr>
  </w:style>
  <w:style w:type="paragraph" w:customStyle="1" w:styleId="255">
    <w:name w:val="xl165"/>
    <w:basedOn w:val="1"/>
    <w:next w:val="256"/>
    <w:uiPriority w:val="0"/>
    <w:pPr>
      <w:widowControl/>
      <w:spacing w:before="280" w:after="280"/>
      <w:ind w:firstLine="420"/>
      <w:jc w:val="center"/>
    </w:pPr>
    <w:rPr>
      <w:rFonts w:ascii="宋体" w:hAnsi="宋体" w:eastAsia="宋体" w:cs="宋体"/>
      <w:b/>
      <w:kern w:val="0"/>
      <w:sz w:val="20"/>
      <w:szCs w:val="20"/>
    </w:rPr>
  </w:style>
  <w:style w:type="paragraph" w:customStyle="1" w:styleId="256">
    <w:name w:val="xl97"/>
    <w:basedOn w:val="1"/>
    <w:next w:val="40"/>
    <w:uiPriority w:val="0"/>
    <w:pPr>
      <w:widowControl/>
      <w:spacing w:before="280" w:after="280"/>
      <w:ind w:firstLine="420"/>
    </w:pPr>
    <w:rPr>
      <w:rFonts w:ascii="Times New Roman" w:hAnsi="宋体" w:eastAsia="宋体" w:cs="宋体"/>
      <w:kern w:val="0"/>
      <w:sz w:val="20"/>
      <w:szCs w:val="20"/>
    </w:rPr>
  </w:style>
  <w:style w:type="paragraph" w:customStyle="1" w:styleId="257">
    <w:name w:val="样式 标题 1章 + 五号 Char Char Char Char Char"/>
    <w:basedOn w:val="2"/>
    <w:next w:val="258"/>
    <w:uiPriority w:val="0"/>
    <w:pPr>
      <w:spacing w:before="240" w:after="240"/>
      <w:ind w:firstLine="420"/>
    </w:pPr>
    <w:rPr>
      <w:rFonts w:ascii="宋体" w:eastAsia="宋体"/>
      <w:b/>
      <w:caps/>
      <w:sz w:val="21"/>
    </w:rPr>
  </w:style>
  <w:style w:type="paragraph" w:customStyle="1" w:styleId="258">
    <w:name w:val="数字项"/>
    <w:basedOn w:val="1"/>
    <w:next w:val="259"/>
    <w:uiPriority w:val="0"/>
    <w:pPr>
      <w:widowControl/>
      <w:spacing w:line="440" w:lineRule="exact"/>
      <w:ind w:left="1333" w:hanging="482"/>
    </w:pPr>
    <w:rPr>
      <w:rFonts w:ascii="宋体" w:hAnsi="宋体" w:eastAsia="宋体" w:cs="宋体"/>
      <w:kern w:val="0"/>
      <w:sz w:val="24"/>
      <w:szCs w:val="20"/>
    </w:rPr>
  </w:style>
  <w:style w:type="paragraph" w:customStyle="1" w:styleId="259">
    <w:name w:val="1"/>
    <w:basedOn w:val="1"/>
    <w:next w:val="1"/>
    <w:uiPriority w:val="0"/>
    <w:rPr>
      <w:rFonts w:ascii="Times New Roman" w:hAnsi="宋体" w:eastAsia="宋体" w:cs="宋体"/>
      <w:kern w:val="0"/>
      <w:szCs w:val="20"/>
    </w:rPr>
  </w:style>
  <w:style w:type="paragraph" w:customStyle="1" w:styleId="260">
    <w:name w:val="样式 标题 1章 + 首行缩进:  2 字符"/>
    <w:basedOn w:val="2"/>
    <w:next w:val="215"/>
    <w:uiPriority w:val="0"/>
    <w:pPr>
      <w:spacing w:before="240" w:after="240"/>
      <w:ind w:firstLine="420"/>
    </w:pPr>
    <w:rPr>
      <w:rFonts w:ascii="宋体" w:eastAsia="宋体"/>
      <w:b/>
      <w:caps/>
    </w:rPr>
  </w:style>
  <w:style w:type="paragraph" w:styleId="261">
    <w:name w:val="Quote"/>
    <w:next w:val="1"/>
    <w:link w:val="262"/>
    <w:qFormat/>
    <w:uiPriority w:val="0"/>
    <w:pPr>
      <w:wordWrap w:val="0"/>
      <w:spacing w:before="200" w:after="160"/>
      <w:ind w:left="864" w:right="864"/>
      <w:jc w:val="center"/>
    </w:pPr>
    <w:rPr>
      <w:rFonts w:ascii="宋体" w:hAnsi="宋体" w:eastAsia="宋体" w:cs="宋体"/>
      <w:i/>
      <w:kern w:val="0"/>
      <w:sz w:val="21"/>
      <w:szCs w:val="20"/>
      <w:lang w:val="en-US" w:eastAsia="zh-CN" w:bidi="ar-SA"/>
    </w:rPr>
  </w:style>
  <w:style w:type="character" w:customStyle="1" w:styleId="262">
    <w:name w:val="引用 字符"/>
    <w:basedOn w:val="79"/>
    <w:link w:val="261"/>
    <w:uiPriority w:val="0"/>
    <w:rPr>
      <w:rFonts w:ascii="宋体" w:hAnsi="宋体" w:eastAsia="宋体" w:cs="宋体"/>
      <w:i/>
      <w:kern w:val="0"/>
      <w:szCs w:val="20"/>
    </w:rPr>
  </w:style>
  <w:style w:type="paragraph" w:customStyle="1" w:styleId="263">
    <w:name w:val="附录标题"/>
    <w:basedOn w:val="5"/>
    <w:next w:val="264"/>
    <w:uiPriority w:val="0"/>
    <w:pPr>
      <w:widowControl/>
      <w:spacing w:line="440" w:lineRule="exact"/>
      <w:jc w:val="center"/>
    </w:pPr>
    <w:rPr>
      <w:rFonts w:ascii="宋体"/>
      <w:sz w:val="24"/>
    </w:rPr>
  </w:style>
  <w:style w:type="paragraph" w:customStyle="1" w:styleId="264">
    <w:name w:val="标准书脚_奇数页"/>
    <w:next w:val="71"/>
    <w:uiPriority w:val="0"/>
    <w:pPr>
      <w:spacing w:before="120"/>
      <w:jc w:val="right"/>
    </w:pPr>
    <w:rPr>
      <w:rFonts w:ascii="宋体" w:hAnsi="宋体" w:eastAsia="宋体" w:cs="宋体"/>
      <w:kern w:val="0"/>
      <w:sz w:val="18"/>
      <w:szCs w:val="20"/>
      <w:lang w:val="en-US" w:eastAsia="zh-CN" w:bidi="ar-SA"/>
    </w:rPr>
  </w:style>
  <w:style w:type="paragraph" w:customStyle="1" w:styleId="265">
    <w:name w:val="注X"/>
    <w:basedOn w:val="5"/>
    <w:next w:val="266"/>
    <w:uiPriority w:val="0"/>
    <w:pPr>
      <w:widowControl/>
      <w:spacing w:line="440" w:lineRule="exact"/>
      <w:ind w:left="480" w:hanging="280"/>
    </w:pPr>
    <w:rPr>
      <w:rFonts w:ascii="宋体"/>
    </w:rPr>
  </w:style>
  <w:style w:type="paragraph" w:customStyle="1" w:styleId="266">
    <w:name w:val="附录五级条标题"/>
    <w:next w:val="5"/>
    <w:uiPriority w:val="0"/>
    <w:pPr>
      <w:wordWrap w:val="0"/>
      <w:autoSpaceDE w:val="0"/>
      <w:autoSpaceDN w:val="0"/>
      <w:ind w:left="3365" w:hanging="420"/>
      <w:jc w:val="both"/>
      <w:outlineLvl w:val="6"/>
    </w:pPr>
    <w:rPr>
      <w:rFonts w:ascii="黑体" w:hAnsi="宋体" w:eastAsia="黑体" w:cs="宋体"/>
      <w:kern w:val="0"/>
      <w:sz w:val="21"/>
      <w:szCs w:val="20"/>
      <w:lang w:val="en-US" w:eastAsia="zh-CN" w:bidi="ar-SA"/>
    </w:rPr>
  </w:style>
  <w:style w:type="paragraph" w:styleId="267">
    <w:name w:val="Intense Quote"/>
    <w:next w:val="1"/>
    <w:link w:val="268"/>
    <w:qFormat/>
    <w:uiPriority w:val="0"/>
    <w:pPr>
      <w:wordWrap w:val="0"/>
      <w:spacing w:before="360" w:after="360"/>
      <w:ind w:left="950" w:right="950"/>
      <w:jc w:val="center"/>
    </w:pPr>
    <w:rPr>
      <w:rFonts w:ascii="宋体" w:hAnsi="宋体" w:eastAsia="宋体" w:cs="宋体"/>
      <w:i/>
      <w:kern w:val="0"/>
      <w:sz w:val="21"/>
      <w:szCs w:val="20"/>
      <w:lang w:val="en-US" w:eastAsia="zh-CN" w:bidi="ar-SA"/>
    </w:rPr>
  </w:style>
  <w:style w:type="character" w:customStyle="1" w:styleId="268">
    <w:name w:val="明显引用 字符"/>
    <w:basedOn w:val="79"/>
    <w:link w:val="267"/>
    <w:uiPriority w:val="0"/>
    <w:rPr>
      <w:rFonts w:ascii="宋体" w:hAnsi="宋体" w:eastAsia="宋体" w:cs="宋体"/>
      <w:i/>
      <w:kern w:val="0"/>
      <w:szCs w:val="20"/>
    </w:rPr>
  </w:style>
  <w:style w:type="paragraph" w:customStyle="1" w:styleId="269">
    <w:name w:val="样式 标题 4段 + (西文) Times New Roman (中文) 宋体 五号 非加粗 左 段前: 6 磅 ..."/>
    <w:basedOn w:val="5"/>
    <w:next w:val="270"/>
    <w:uiPriority w:val="0"/>
    <w:pPr>
      <w:spacing w:before="120" w:after="120"/>
    </w:pPr>
  </w:style>
  <w:style w:type="paragraph" w:customStyle="1" w:styleId="270">
    <w:name w:val="xl38"/>
    <w:basedOn w:val="1"/>
    <w:next w:val="271"/>
    <w:uiPriority w:val="0"/>
    <w:pPr>
      <w:widowControl/>
      <w:spacing w:before="280" w:after="280"/>
    </w:pPr>
    <w:rPr>
      <w:rFonts w:ascii="宋体" w:hAnsi="宋体" w:eastAsia="宋体" w:cs="宋体"/>
      <w:kern w:val="0"/>
      <w:sz w:val="24"/>
      <w:szCs w:val="20"/>
    </w:rPr>
  </w:style>
  <w:style w:type="paragraph" w:customStyle="1" w:styleId="271">
    <w:name w:val="数字编号列项（二级）"/>
    <w:next w:val="272"/>
    <w:qFormat/>
    <w:uiPriority w:val="0"/>
    <w:pPr>
      <w:ind w:left="1260" w:hanging="420"/>
      <w:jc w:val="both"/>
    </w:pPr>
    <w:rPr>
      <w:rFonts w:ascii="宋体" w:hAnsi="宋体" w:eastAsia="宋体" w:cs="宋体"/>
      <w:kern w:val="0"/>
      <w:sz w:val="21"/>
      <w:szCs w:val="20"/>
      <w:lang w:val="en-US" w:eastAsia="zh-CN" w:bidi="ar-SA"/>
    </w:rPr>
  </w:style>
  <w:style w:type="paragraph" w:customStyle="1" w:styleId="272">
    <w:name w:val="示例"/>
    <w:next w:val="5"/>
    <w:uiPriority w:val="0"/>
    <w:pPr>
      <w:ind w:firstLine="419"/>
      <w:jc w:val="both"/>
    </w:pPr>
    <w:rPr>
      <w:rFonts w:ascii="宋体" w:hAnsi="宋体" w:eastAsia="宋体" w:cs="宋体"/>
      <w:kern w:val="0"/>
      <w:sz w:val="18"/>
      <w:szCs w:val="20"/>
      <w:lang w:val="en-US" w:eastAsia="zh-CN" w:bidi="ar-SA"/>
    </w:rPr>
  </w:style>
  <w:style w:type="paragraph" w:customStyle="1" w:styleId="273">
    <w:name w:val="font11"/>
    <w:basedOn w:val="1"/>
    <w:next w:val="274"/>
    <w:uiPriority w:val="0"/>
    <w:pPr>
      <w:widowControl/>
      <w:spacing w:before="280" w:after="280"/>
    </w:pPr>
    <w:rPr>
      <w:rFonts w:ascii="Times New Roman" w:hAnsi="宋体" w:eastAsia="宋体" w:cs="宋体"/>
      <w:kern w:val="0"/>
      <w:sz w:val="22"/>
      <w:szCs w:val="20"/>
    </w:rPr>
  </w:style>
  <w:style w:type="paragraph" w:customStyle="1" w:styleId="274">
    <w:name w:val="二级条标题"/>
    <w:next w:val="1"/>
    <w:uiPriority w:val="0"/>
    <w:pPr>
      <w:ind w:left="1680" w:hanging="420"/>
      <w:jc w:val="both"/>
      <w:outlineLvl w:val="3"/>
    </w:pPr>
    <w:rPr>
      <w:rFonts w:ascii="黑体" w:hAnsi="宋体" w:eastAsia="黑体" w:cs="宋体"/>
      <w:kern w:val="0"/>
      <w:sz w:val="21"/>
      <w:szCs w:val="20"/>
      <w:lang w:val="en-US" w:eastAsia="zh-CN" w:bidi="ar-SA"/>
    </w:rPr>
  </w:style>
  <w:style w:type="paragraph" w:customStyle="1" w:styleId="275">
    <w:name w:val="TOC Heading"/>
    <w:next w:val="1"/>
    <w:qFormat/>
    <w:uiPriority w:val="0"/>
    <w:pPr>
      <w:wordWrap w:val="0"/>
    </w:pPr>
    <w:rPr>
      <w:rFonts w:ascii="宋体" w:hAnsi="宋体" w:eastAsia="宋体" w:cs="宋体"/>
      <w:kern w:val="0"/>
      <w:sz w:val="32"/>
      <w:szCs w:val="20"/>
      <w:lang w:val="en-US" w:eastAsia="zh-CN" w:bidi="ar-SA"/>
    </w:rPr>
  </w:style>
  <w:style w:type="paragraph" w:customStyle="1" w:styleId="276">
    <w:name w:val="Char Char Char Char Char Char Char"/>
    <w:basedOn w:val="1"/>
    <w:next w:val="277"/>
    <w:uiPriority w:val="0"/>
    <w:pPr>
      <w:widowControl/>
      <w:spacing w:after="160" w:line="240" w:lineRule="exact"/>
    </w:pPr>
    <w:rPr>
      <w:rFonts w:ascii="Verdana" w:hAnsi="宋体" w:eastAsia="宋体" w:cs="宋体"/>
      <w:kern w:val="0"/>
      <w:sz w:val="20"/>
      <w:szCs w:val="20"/>
    </w:rPr>
  </w:style>
  <w:style w:type="paragraph" w:customStyle="1" w:styleId="277">
    <w:name w:val="xl76"/>
    <w:basedOn w:val="1"/>
    <w:next w:val="278"/>
    <w:uiPriority w:val="0"/>
    <w:pPr>
      <w:widowControl/>
      <w:spacing w:before="280" w:after="280"/>
      <w:ind w:firstLine="420"/>
      <w:jc w:val="center"/>
    </w:pPr>
    <w:rPr>
      <w:rFonts w:ascii="宋体" w:hAnsi="宋体" w:eastAsia="宋体" w:cs="宋体"/>
      <w:kern w:val="0"/>
      <w:sz w:val="20"/>
      <w:szCs w:val="20"/>
    </w:rPr>
  </w:style>
  <w:style w:type="paragraph" w:customStyle="1" w:styleId="278">
    <w:name w:val="图表脚注"/>
    <w:next w:val="5"/>
    <w:uiPriority w:val="0"/>
    <w:pPr>
      <w:ind w:left="300" w:hanging="100"/>
      <w:jc w:val="both"/>
    </w:pPr>
    <w:rPr>
      <w:rFonts w:ascii="宋体" w:hAnsi="宋体" w:eastAsia="宋体" w:cs="宋体"/>
      <w:kern w:val="0"/>
      <w:sz w:val="18"/>
      <w:szCs w:val="20"/>
      <w:lang w:val="en-US" w:eastAsia="zh-CN" w:bidi="ar-SA"/>
    </w:rPr>
  </w:style>
  <w:style w:type="paragraph" w:customStyle="1" w:styleId="279">
    <w:name w:val="样式3"/>
    <w:next w:val="280"/>
    <w:uiPriority w:val="0"/>
    <w:pPr>
      <w:spacing w:after="160" w:line="240" w:lineRule="exact"/>
      <w:outlineLvl w:val="2"/>
    </w:pPr>
    <w:rPr>
      <w:rFonts w:ascii="黑体" w:hAnsi="宋体" w:eastAsia="黑体" w:cs="宋体"/>
      <w:kern w:val="0"/>
      <w:sz w:val="24"/>
      <w:szCs w:val="20"/>
      <w:lang w:val="en-US" w:eastAsia="zh-CN" w:bidi="ar-SA"/>
    </w:rPr>
  </w:style>
  <w:style w:type="paragraph" w:customStyle="1" w:styleId="280">
    <w:name w:val="样式4 Char Char Char"/>
    <w:basedOn w:val="5"/>
    <w:next w:val="281"/>
    <w:uiPriority w:val="0"/>
    <w:pPr>
      <w:spacing w:before="120" w:after="120"/>
      <w:ind w:left="420" w:hanging="420"/>
    </w:pPr>
    <w:rPr>
      <w:b/>
    </w:rPr>
  </w:style>
  <w:style w:type="paragraph" w:customStyle="1" w:styleId="281">
    <w:name w:val="文献分类号"/>
    <w:next w:val="64"/>
    <w:uiPriority w:val="0"/>
    <w:pPr>
      <w:widowControl w:val="0"/>
    </w:pPr>
    <w:rPr>
      <w:rFonts w:ascii="宋体" w:hAnsi="宋体" w:eastAsia="黑体" w:cs="宋体"/>
      <w:kern w:val="0"/>
      <w:sz w:val="21"/>
      <w:szCs w:val="20"/>
      <w:lang w:val="en-US" w:eastAsia="zh-CN" w:bidi="ar-SA"/>
    </w:rPr>
  </w:style>
  <w:style w:type="paragraph" w:customStyle="1" w:styleId="282">
    <w:name w:val="封面正文"/>
    <w:next w:val="1"/>
    <w:uiPriority w:val="0"/>
    <w:pPr>
      <w:jc w:val="both"/>
    </w:pPr>
    <w:rPr>
      <w:rFonts w:ascii="宋体" w:hAnsi="宋体" w:eastAsia="宋体" w:cs="宋体"/>
      <w:kern w:val="0"/>
      <w:sz w:val="20"/>
      <w:szCs w:val="20"/>
      <w:lang w:val="en-US" w:eastAsia="zh-CN" w:bidi="ar-SA"/>
    </w:rPr>
  </w:style>
  <w:style w:type="paragraph" w:customStyle="1" w:styleId="283">
    <w:name w:val="xl66"/>
    <w:basedOn w:val="1"/>
    <w:next w:val="284"/>
    <w:uiPriority w:val="0"/>
    <w:pPr>
      <w:widowControl/>
      <w:spacing w:before="280" w:after="280"/>
      <w:ind w:firstLine="420"/>
    </w:pPr>
    <w:rPr>
      <w:rFonts w:ascii="Times New Roman" w:hAnsi="宋体" w:eastAsia="宋体" w:cs="宋体"/>
      <w:kern w:val="0"/>
      <w:sz w:val="22"/>
      <w:szCs w:val="20"/>
    </w:rPr>
  </w:style>
  <w:style w:type="paragraph" w:customStyle="1" w:styleId="284">
    <w:name w:val="四级条"/>
    <w:next w:val="5"/>
    <w:uiPriority w:val="0"/>
    <w:pPr>
      <w:spacing w:line="440" w:lineRule="exact"/>
    </w:pPr>
    <w:rPr>
      <w:rFonts w:ascii="宋体" w:hAnsi="宋体" w:eastAsia="宋体" w:cs="宋体"/>
      <w:kern w:val="0"/>
      <w:sz w:val="24"/>
      <w:szCs w:val="20"/>
      <w:lang w:val="en-US" w:eastAsia="zh-CN" w:bidi="ar-SA"/>
    </w:rPr>
  </w:style>
  <w:style w:type="paragraph" w:customStyle="1" w:styleId="285">
    <w:name w:val="xl65"/>
    <w:basedOn w:val="1"/>
    <w:next w:val="286"/>
    <w:uiPriority w:val="0"/>
    <w:pPr>
      <w:widowControl/>
      <w:spacing w:before="280" w:after="280"/>
      <w:ind w:firstLine="420"/>
    </w:pPr>
    <w:rPr>
      <w:rFonts w:ascii="宋体" w:hAnsi="宋体" w:eastAsia="宋体" w:cs="宋体"/>
      <w:kern w:val="0"/>
      <w:sz w:val="20"/>
      <w:szCs w:val="20"/>
    </w:rPr>
  </w:style>
  <w:style w:type="paragraph" w:customStyle="1" w:styleId="286">
    <w:name w:val="附录表标题"/>
    <w:next w:val="5"/>
    <w:uiPriority w:val="0"/>
    <w:pPr>
      <w:jc w:val="center"/>
    </w:pPr>
    <w:rPr>
      <w:rFonts w:ascii="黑体" w:hAnsi="宋体" w:eastAsia="黑体" w:cs="宋体"/>
      <w:kern w:val="0"/>
      <w:sz w:val="21"/>
      <w:szCs w:val="20"/>
      <w:lang w:val="en-US" w:eastAsia="zh-CN" w:bidi="ar-SA"/>
    </w:rPr>
  </w:style>
  <w:style w:type="paragraph" w:customStyle="1" w:styleId="287">
    <w:name w:val="xl110"/>
    <w:basedOn w:val="1"/>
    <w:next w:val="1"/>
    <w:uiPriority w:val="0"/>
    <w:pPr>
      <w:widowControl/>
      <w:spacing w:before="280" w:after="280"/>
      <w:ind w:firstLine="420"/>
      <w:jc w:val="center"/>
    </w:pPr>
    <w:rPr>
      <w:rFonts w:ascii="宋体" w:hAnsi="宋体" w:eastAsia="宋体" w:cs="宋体"/>
      <w:b/>
      <w:kern w:val="0"/>
      <w:sz w:val="20"/>
      <w:szCs w:val="20"/>
    </w:rPr>
  </w:style>
  <w:style w:type="paragraph" w:customStyle="1" w:styleId="288">
    <w:name w:val="目录 71"/>
    <w:basedOn w:val="1"/>
    <w:next w:val="1"/>
    <w:uiPriority w:val="0"/>
    <w:pPr>
      <w:ind w:left="1260"/>
    </w:pPr>
    <w:rPr>
      <w:rFonts w:ascii="Times New Roman" w:hAnsi="宋体" w:eastAsia="宋体" w:cs="宋体"/>
      <w:kern w:val="0"/>
      <w:sz w:val="18"/>
      <w:szCs w:val="20"/>
    </w:rPr>
  </w:style>
  <w:style w:type="paragraph" w:customStyle="1" w:styleId="289">
    <w:name w:val="目录 31"/>
    <w:basedOn w:val="1"/>
    <w:next w:val="1"/>
    <w:uiPriority w:val="0"/>
    <w:pPr>
      <w:ind w:left="420"/>
    </w:pPr>
    <w:rPr>
      <w:rFonts w:ascii="Times New Roman" w:hAnsi="宋体" w:eastAsia="宋体" w:cs="宋体"/>
      <w:i/>
      <w:kern w:val="0"/>
      <w:sz w:val="20"/>
      <w:szCs w:val="20"/>
    </w:rPr>
  </w:style>
  <w:style w:type="paragraph" w:customStyle="1" w:styleId="290">
    <w:name w:val="目录 21"/>
    <w:basedOn w:val="1"/>
    <w:next w:val="1"/>
    <w:uiPriority w:val="0"/>
    <w:pPr>
      <w:ind w:left="210"/>
    </w:pPr>
    <w:rPr>
      <w:rFonts w:ascii="Times New Roman" w:hAnsi="宋体" w:eastAsia="宋体" w:cs="宋体"/>
      <w:smallCaps/>
      <w:kern w:val="0"/>
      <w:sz w:val="20"/>
      <w:szCs w:val="20"/>
    </w:rPr>
  </w:style>
  <w:style w:type="paragraph" w:customStyle="1" w:styleId="291">
    <w:name w:val="样式14"/>
    <w:next w:val="292"/>
    <w:uiPriority w:val="0"/>
    <w:pPr>
      <w:spacing w:before="120" w:after="120"/>
      <w:jc w:val="both"/>
      <w:outlineLvl w:val="5"/>
    </w:pPr>
    <w:rPr>
      <w:rFonts w:ascii="黑体" w:hAnsi="宋体" w:eastAsia="黑体" w:cs="宋体"/>
      <w:kern w:val="0"/>
      <w:sz w:val="21"/>
      <w:szCs w:val="20"/>
      <w:lang w:val="en-US" w:eastAsia="zh-CN" w:bidi="ar-SA"/>
    </w:rPr>
  </w:style>
  <w:style w:type="paragraph" w:customStyle="1" w:styleId="292">
    <w:name w:val="封面标准文稿类别"/>
    <w:next w:val="241"/>
    <w:uiPriority w:val="0"/>
    <w:pPr>
      <w:spacing w:before="440" w:line="400" w:lineRule="exact"/>
      <w:jc w:val="center"/>
    </w:pPr>
    <w:rPr>
      <w:rFonts w:ascii="宋体" w:hAnsi="宋体" w:eastAsia="宋体" w:cs="宋体"/>
      <w:kern w:val="0"/>
      <w:sz w:val="24"/>
      <w:szCs w:val="20"/>
      <w:lang w:val="en-US" w:eastAsia="zh-CN" w:bidi="ar-SA"/>
    </w:rPr>
  </w:style>
  <w:style w:type="paragraph" w:customStyle="1" w:styleId="293">
    <w:name w:val="目录 41"/>
    <w:basedOn w:val="1"/>
    <w:next w:val="1"/>
    <w:uiPriority w:val="0"/>
    <w:pPr>
      <w:ind w:left="630"/>
    </w:pPr>
    <w:rPr>
      <w:rFonts w:ascii="Times New Roman" w:hAnsi="宋体" w:eastAsia="宋体" w:cs="宋体"/>
      <w:kern w:val="0"/>
      <w:sz w:val="18"/>
      <w:szCs w:val="20"/>
    </w:rPr>
  </w:style>
  <w:style w:type="paragraph" w:customStyle="1" w:styleId="294">
    <w:name w:val="Char Char Char Char Char Char Char1"/>
    <w:basedOn w:val="1"/>
    <w:next w:val="295"/>
    <w:uiPriority w:val="0"/>
    <w:pPr>
      <w:widowControl/>
      <w:spacing w:after="160" w:line="240" w:lineRule="exact"/>
    </w:pPr>
    <w:rPr>
      <w:rFonts w:ascii="Verdana" w:hAnsi="宋体" w:eastAsia="宋体" w:cs="宋体"/>
      <w:kern w:val="0"/>
      <w:sz w:val="20"/>
      <w:szCs w:val="20"/>
    </w:rPr>
  </w:style>
  <w:style w:type="paragraph" w:customStyle="1" w:styleId="295">
    <w:name w:val="三级无标题条"/>
    <w:basedOn w:val="1"/>
    <w:next w:val="194"/>
    <w:uiPriority w:val="0"/>
    <w:rPr>
      <w:rFonts w:ascii="Times New Roman" w:hAnsi="宋体" w:eastAsia="宋体" w:cs="宋体"/>
      <w:kern w:val="0"/>
      <w:szCs w:val="20"/>
    </w:rPr>
  </w:style>
  <w:style w:type="paragraph" w:customStyle="1" w:styleId="296">
    <w:name w:val="xl92"/>
    <w:basedOn w:val="1"/>
    <w:next w:val="297"/>
    <w:uiPriority w:val="0"/>
    <w:pPr>
      <w:widowControl/>
      <w:spacing w:before="280" w:after="280"/>
      <w:ind w:firstLine="420"/>
    </w:pPr>
    <w:rPr>
      <w:rFonts w:ascii="宋体" w:hAnsi="宋体" w:eastAsia="宋体" w:cs="宋体"/>
      <w:kern w:val="0"/>
      <w:sz w:val="20"/>
      <w:szCs w:val="20"/>
    </w:rPr>
  </w:style>
  <w:style w:type="paragraph" w:customStyle="1" w:styleId="297">
    <w:name w:val="其他发布部门"/>
    <w:next w:val="298"/>
    <w:uiPriority w:val="0"/>
    <w:pPr>
      <w:spacing w:line="0" w:lineRule="atLeast"/>
      <w:jc w:val="center"/>
    </w:pPr>
    <w:rPr>
      <w:rFonts w:ascii="黑体" w:hAnsi="宋体" w:eastAsia="黑体" w:cs="宋体"/>
      <w:kern w:val="0"/>
      <w:sz w:val="36"/>
      <w:szCs w:val="20"/>
      <w:lang w:val="en-US" w:eastAsia="zh-CN" w:bidi="ar-SA"/>
    </w:rPr>
  </w:style>
  <w:style w:type="paragraph" w:customStyle="1" w:styleId="298">
    <w:name w:val="xl139"/>
    <w:basedOn w:val="1"/>
    <w:next w:val="299"/>
    <w:uiPriority w:val="0"/>
    <w:pPr>
      <w:widowControl/>
      <w:spacing w:before="280" w:after="280"/>
      <w:ind w:firstLine="420"/>
    </w:pPr>
    <w:rPr>
      <w:rFonts w:ascii="宋体" w:hAnsi="宋体" w:eastAsia="宋体" w:cs="宋体"/>
      <w:kern w:val="0"/>
      <w:sz w:val="22"/>
      <w:szCs w:val="20"/>
    </w:rPr>
  </w:style>
  <w:style w:type="paragraph" w:customStyle="1" w:styleId="299">
    <w:name w:val="自由格式"/>
    <w:next w:val="49"/>
    <w:uiPriority w:val="0"/>
    <w:rPr>
      <w:rFonts w:ascii="宋体" w:hAnsi="宋体" w:eastAsia="ヒラギノ角ゴ Pro W3" w:cs="宋体"/>
      <w:color w:val="000000"/>
      <w:kern w:val="0"/>
      <w:sz w:val="20"/>
      <w:szCs w:val="20"/>
      <w:lang w:val="en-US" w:eastAsia="zh-CN" w:bidi="ar-SA"/>
    </w:rPr>
  </w:style>
  <w:style w:type="paragraph" w:customStyle="1" w:styleId="300">
    <w:name w:val="目录 61"/>
    <w:basedOn w:val="1"/>
    <w:next w:val="1"/>
    <w:uiPriority w:val="0"/>
    <w:pPr>
      <w:ind w:left="1050"/>
    </w:pPr>
    <w:rPr>
      <w:rFonts w:ascii="Times New Roman" w:hAnsi="宋体" w:eastAsia="宋体" w:cs="宋体"/>
      <w:kern w:val="0"/>
      <w:sz w:val="18"/>
      <w:szCs w:val="20"/>
    </w:rPr>
  </w:style>
  <w:style w:type="paragraph" w:customStyle="1" w:styleId="301">
    <w:name w:val="样式 标题 2一级条_Heading 2 + Arial 五号 加粗 两端对齐 段前: 6 磅 段后: 6 磅 ..."/>
    <w:basedOn w:val="3"/>
    <w:next w:val="302"/>
    <w:uiPriority w:val="0"/>
    <w:pPr>
      <w:widowControl/>
      <w:spacing w:before="120" w:after="120"/>
      <w:jc w:val="both"/>
    </w:pPr>
    <w:rPr>
      <w:rFonts w:ascii="Arial" w:eastAsia="宋体"/>
      <w:b/>
      <w:sz w:val="21"/>
    </w:rPr>
  </w:style>
  <w:style w:type="paragraph" w:customStyle="1" w:styleId="302">
    <w:name w:val="表格"/>
    <w:basedOn w:val="1"/>
    <w:next w:val="217"/>
    <w:uiPriority w:val="0"/>
    <w:pPr>
      <w:spacing w:before="60" w:after="60"/>
    </w:pPr>
    <w:rPr>
      <w:rFonts w:ascii="Times New Roman" w:hAnsi="宋体" w:eastAsia="宋体" w:cs="宋体"/>
      <w:kern w:val="0"/>
      <w:sz w:val="28"/>
      <w:szCs w:val="20"/>
    </w:rPr>
  </w:style>
  <w:style w:type="paragraph" w:customStyle="1" w:styleId="303">
    <w:name w:val="xl27"/>
    <w:basedOn w:val="1"/>
    <w:next w:val="246"/>
    <w:uiPriority w:val="0"/>
    <w:pPr>
      <w:widowControl/>
      <w:spacing w:before="280" w:after="280"/>
      <w:jc w:val="center"/>
    </w:pPr>
    <w:rPr>
      <w:rFonts w:ascii="宋体" w:hAnsi="宋体" w:eastAsia="宋体" w:cs="宋体"/>
      <w:kern w:val="0"/>
      <w:sz w:val="24"/>
      <w:szCs w:val="20"/>
    </w:rPr>
  </w:style>
  <w:style w:type="paragraph" w:customStyle="1" w:styleId="304">
    <w:name w:val="目录 51"/>
    <w:basedOn w:val="1"/>
    <w:next w:val="1"/>
    <w:uiPriority w:val="0"/>
    <w:pPr>
      <w:ind w:left="840"/>
    </w:pPr>
    <w:rPr>
      <w:rFonts w:ascii="Times New Roman" w:hAnsi="宋体" w:eastAsia="宋体" w:cs="宋体"/>
      <w:kern w:val="0"/>
      <w:sz w:val="18"/>
      <w:szCs w:val="20"/>
    </w:rPr>
  </w:style>
  <w:style w:type="paragraph" w:customStyle="1" w:styleId="305">
    <w:name w:val="xl68"/>
    <w:basedOn w:val="1"/>
    <w:next w:val="306"/>
    <w:uiPriority w:val="0"/>
    <w:pPr>
      <w:widowControl/>
      <w:spacing w:before="280" w:after="280"/>
      <w:ind w:firstLine="420"/>
    </w:pPr>
    <w:rPr>
      <w:rFonts w:ascii="Times New Roman" w:hAnsi="宋体" w:eastAsia="宋体" w:cs="宋体"/>
      <w:kern w:val="0"/>
      <w:sz w:val="16"/>
      <w:szCs w:val="20"/>
    </w:rPr>
  </w:style>
  <w:style w:type="paragraph" w:customStyle="1" w:styleId="306">
    <w:name w:val="样式 样式 章标题 + (西文) Times New Roman (中文) 宋体 黑色 段前: 0.5 行 段后: 0.5 行 ..."/>
    <w:next w:val="307"/>
    <w:uiPriority w:val="0"/>
    <w:pPr>
      <w:spacing w:before="166" w:after="166"/>
      <w:outlineLvl w:val="1"/>
    </w:pPr>
    <w:rPr>
      <w:rFonts w:ascii="Times New Roman" w:hAnsi="宋体" w:eastAsia="黑体" w:cs="宋体"/>
      <w:b/>
      <w:color w:val="000000"/>
      <w:kern w:val="0"/>
      <w:sz w:val="24"/>
      <w:szCs w:val="20"/>
      <w:lang w:val="en-US" w:eastAsia="zh-CN" w:bidi="ar-SA"/>
    </w:rPr>
  </w:style>
  <w:style w:type="paragraph" w:customStyle="1" w:styleId="307">
    <w:name w:val="样式 标题 1章 + 首行缩进:  2 字符1 Char Char Char Char Char"/>
    <w:basedOn w:val="2"/>
    <w:next w:val="239"/>
    <w:uiPriority w:val="0"/>
    <w:pPr>
      <w:spacing w:before="240" w:after="240"/>
      <w:ind w:firstLine="683"/>
    </w:pPr>
    <w:rPr>
      <w:rFonts w:ascii="宋体" w:eastAsia="宋体"/>
      <w:b/>
      <w:caps/>
    </w:rPr>
  </w:style>
  <w:style w:type="paragraph" w:customStyle="1" w:styleId="308">
    <w:name w:val="xl62"/>
    <w:basedOn w:val="1"/>
    <w:next w:val="309"/>
    <w:uiPriority w:val="0"/>
    <w:pPr>
      <w:widowControl/>
      <w:spacing w:before="280" w:after="280"/>
      <w:ind w:firstLine="420"/>
    </w:pPr>
    <w:rPr>
      <w:rFonts w:ascii="宋体" w:hAnsi="宋体" w:eastAsia="宋体" w:cs="宋体"/>
      <w:kern w:val="0"/>
      <w:sz w:val="20"/>
      <w:szCs w:val="20"/>
    </w:rPr>
  </w:style>
  <w:style w:type="paragraph" w:customStyle="1" w:styleId="309">
    <w:name w:val="注"/>
    <w:next w:val="5"/>
    <w:uiPriority w:val="0"/>
    <w:pPr>
      <w:spacing w:line="440" w:lineRule="exact"/>
      <w:ind w:left="400" w:hanging="200"/>
    </w:pPr>
    <w:rPr>
      <w:rFonts w:ascii="宋体" w:hAnsi="宋体" w:eastAsia="宋体" w:cs="宋体"/>
      <w:kern w:val="0"/>
      <w:sz w:val="21"/>
      <w:szCs w:val="20"/>
      <w:lang w:val="en-US" w:eastAsia="zh-CN" w:bidi="ar-SA"/>
    </w:rPr>
  </w:style>
  <w:style w:type="paragraph" w:customStyle="1" w:styleId="310">
    <w:name w:val="xl51"/>
    <w:basedOn w:val="1"/>
    <w:next w:val="296"/>
    <w:uiPriority w:val="0"/>
    <w:pPr>
      <w:widowControl/>
      <w:spacing w:before="280" w:after="280"/>
      <w:jc w:val="center"/>
    </w:pPr>
    <w:rPr>
      <w:rFonts w:ascii="Arial Unicode MS" w:hAnsi="宋体" w:eastAsia="Arial Unicode MS" w:cs="宋体"/>
      <w:kern w:val="0"/>
      <w:sz w:val="12"/>
      <w:szCs w:val="20"/>
    </w:rPr>
  </w:style>
  <w:style w:type="paragraph" w:customStyle="1" w:styleId="311">
    <w:name w:val="一级条标题"/>
    <w:basedOn w:val="1"/>
    <w:next w:val="1"/>
    <w:uiPriority w:val="0"/>
    <w:pPr>
      <w:widowControl/>
      <w:ind w:left="420"/>
      <w:outlineLvl w:val="2"/>
    </w:pPr>
    <w:rPr>
      <w:rFonts w:ascii="黑体" w:hAnsi="宋体" w:eastAsia="黑体" w:cs="宋体"/>
      <w:kern w:val="0"/>
      <w:szCs w:val="20"/>
    </w:rPr>
  </w:style>
  <w:style w:type="paragraph" w:customStyle="1" w:styleId="312">
    <w:name w:val="二级条"/>
    <w:next w:val="5"/>
    <w:uiPriority w:val="0"/>
    <w:pPr>
      <w:spacing w:line="440" w:lineRule="exact"/>
      <w:ind w:left="420" w:hanging="420"/>
    </w:pPr>
    <w:rPr>
      <w:rFonts w:ascii="宋体" w:hAnsi="宋体" w:eastAsia="宋体" w:cs="宋体"/>
      <w:kern w:val="0"/>
      <w:sz w:val="24"/>
      <w:szCs w:val="20"/>
      <w:lang w:val="en-US" w:eastAsia="zh-CN" w:bidi="ar-SA"/>
    </w:rPr>
  </w:style>
  <w:style w:type="paragraph" w:customStyle="1" w:styleId="313">
    <w:name w:val="Char Char Char Char1"/>
    <w:basedOn w:val="1"/>
    <w:next w:val="314"/>
    <w:uiPriority w:val="0"/>
    <w:rPr>
      <w:rFonts w:ascii="Times New Roman" w:hAnsi="宋体" w:eastAsia="宋体" w:cs="宋体"/>
      <w:kern w:val="0"/>
      <w:szCs w:val="20"/>
    </w:rPr>
  </w:style>
  <w:style w:type="paragraph" w:customStyle="1" w:styleId="314">
    <w:name w:val="样式13"/>
    <w:basedOn w:val="1"/>
    <w:next w:val="292"/>
    <w:uiPriority w:val="0"/>
    <w:rPr>
      <w:rFonts w:ascii="宋体" w:hAnsi="宋体" w:eastAsia="宋体" w:cs="宋体"/>
      <w:kern w:val="0"/>
      <w:szCs w:val="20"/>
    </w:rPr>
  </w:style>
  <w:style w:type="paragraph" w:customStyle="1" w:styleId="315">
    <w:name w:val="xl67"/>
    <w:basedOn w:val="1"/>
    <w:next w:val="316"/>
    <w:uiPriority w:val="0"/>
    <w:pPr>
      <w:widowControl/>
      <w:spacing w:before="280" w:after="280"/>
      <w:ind w:firstLine="420"/>
    </w:pPr>
    <w:rPr>
      <w:rFonts w:ascii="宋体" w:hAnsi="宋体" w:eastAsia="宋体" w:cs="宋体"/>
      <w:kern w:val="0"/>
      <w:sz w:val="18"/>
      <w:szCs w:val="20"/>
    </w:rPr>
  </w:style>
  <w:style w:type="paragraph" w:customStyle="1" w:styleId="316">
    <w:name w:val="附录三级条标题"/>
    <w:next w:val="5"/>
    <w:uiPriority w:val="0"/>
    <w:pPr>
      <w:wordWrap w:val="0"/>
      <w:autoSpaceDE w:val="0"/>
      <w:autoSpaceDN w:val="0"/>
      <w:jc w:val="both"/>
      <w:outlineLvl w:val="4"/>
    </w:pPr>
    <w:rPr>
      <w:rFonts w:ascii="黑体" w:hAnsi="宋体" w:eastAsia="黑体" w:cs="宋体"/>
      <w:kern w:val="0"/>
      <w:sz w:val="21"/>
      <w:szCs w:val="20"/>
      <w:lang w:val="en-US" w:eastAsia="zh-CN" w:bidi="ar-SA"/>
    </w:rPr>
  </w:style>
  <w:style w:type="paragraph" w:customStyle="1" w:styleId="317">
    <w:name w:val="注："/>
    <w:next w:val="5"/>
    <w:uiPriority w:val="0"/>
    <w:pPr>
      <w:widowControl w:val="0"/>
      <w:autoSpaceDE w:val="0"/>
      <w:autoSpaceDN w:val="0"/>
      <w:ind w:left="840" w:hanging="420"/>
      <w:jc w:val="both"/>
    </w:pPr>
    <w:rPr>
      <w:rFonts w:ascii="宋体" w:hAnsi="宋体" w:eastAsia="宋体" w:cs="宋体"/>
      <w:kern w:val="0"/>
      <w:sz w:val="18"/>
      <w:szCs w:val="20"/>
      <w:lang w:val="en-US" w:eastAsia="zh-CN" w:bidi="ar-SA"/>
    </w:rPr>
  </w:style>
  <w:style w:type="paragraph" w:customStyle="1" w:styleId="318">
    <w:name w:val="其他标准称谓"/>
    <w:next w:val="240"/>
    <w:uiPriority w:val="0"/>
    <w:pPr>
      <w:spacing w:line="0" w:lineRule="atLeast"/>
    </w:pPr>
    <w:rPr>
      <w:rFonts w:ascii="黑体" w:hAnsi="宋体" w:eastAsia="黑体" w:cs="宋体"/>
      <w:kern w:val="0"/>
      <w:sz w:val="52"/>
      <w:szCs w:val="20"/>
      <w:lang w:val="en-US" w:eastAsia="zh-CN" w:bidi="ar-SA"/>
    </w:rPr>
  </w:style>
  <w:style w:type="paragraph" w:customStyle="1" w:styleId="319">
    <w:name w:val="xl134"/>
    <w:basedOn w:val="1"/>
    <w:next w:val="207"/>
    <w:uiPriority w:val="0"/>
    <w:pPr>
      <w:widowControl/>
      <w:spacing w:before="280" w:after="280"/>
      <w:ind w:firstLine="420"/>
      <w:jc w:val="center"/>
    </w:pPr>
    <w:rPr>
      <w:rFonts w:ascii="宋体" w:hAnsi="宋体" w:eastAsia="宋体" w:cs="宋体"/>
      <w:b/>
      <w:kern w:val="0"/>
      <w:sz w:val="20"/>
      <w:szCs w:val="20"/>
    </w:rPr>
  </w:style>
  <w:style w:type="paragraph" w:customStyle="1" w:styleId="320">
    <w:name w:val="样式 样式9 +1"/>
    <w:next w:val="321"/>
    <w:uiPriority w:val="0"/>
    <w:pPr>
      <w:spacing w:before="120" w:after="120"/>
      <w:ind w:left="720" w:hanging="720"/>
      <w:outlineLvl w:val="2"/>
    </w:pPr>
    <w:rPr>
      <w:rFonts w:ascii="Times New Roman" w:hAnsi="宋体" w:eastAsia="宋体" w:cs="宋体"/>
      <w:b/>
      <w:kern w:val="0"/>
      <w:sz w:val="21"/>
      <w:szCs w:val="20"/>
      <w:lang w:val="en-US" w:eastAsia="zh-CN" w:bidi="ar-SA"/>
    </w:rPr>
  </w:style>
  <w:style w:type="paragraph" w:customStyle="1" w:styleId="321">
    <w:name w:val="样式1"/>
    <w:basedOn w:val="3"/>
    <w:next w:val="5"/>
    <w:uiPriority w:val="0"/>
    <w:rPr>
      <w:rFonts w:ascii="宋体" w:eastAsia="宋体"/>
      <w:b/>
      <w:sz w:val="24"/>
    </w:rPr>
  </w:style>
  <w:style w:type="paragraph" w:customStyle="1" w:styleId="322">
    <w:name w:val="样式4 Char Char Char Char Char Char"/>
    <w:basedOn w:val="5"/>
    <w:next w:val="308"/>
    <w:uiPriority w:val="0"/>
    <w:pPr>
      <w:spacing w:before="120" w:after="120"/>
      <w:ind w:left="420" w:hanging="420"/>
    </w:pPr>
    <w:rPr>
      <w:b/>
    </w:rPr>
  </w:style>
  <w:style w:type="paragraph" w:customStyle="1" w:styleId="323">
    <w:name w:val="前言、引言标题"/>
    <w:next w:val="1"/>
    <w:uiPriority w:val="0"/>
    <w:pPr>
      <w:shd w:val="clear" w:color="FFFFFF" w:fill="FFFFFF"/>
      <w:spacing w:before="640" w:after="560"/>
      <w:jc w:val="center"/>
      <w:outlineLvl w:val="0"/>
    </w:pPr>
    <w:rPr>
      <w:rFonts w:ascii="黑体" w:hAnsi="宋体" w:eastAsia="黑体" w:cs="宋体"/>
      <w:kern w:val="0"/>
      <w:sz w:val="32"/>
      <w:szCs w:val="20"/>
      <w:lang w:val="en-US" w:eastAsia="zh-CN" w:bidi="ar-SA"/>
    </w:rPr>
  </w:style>
  <w:style w:type="paragraph" w:customStyle="1" w:styleId="324">
    <w:name w:val="表内序号"/>
    <w:basedOn w:val="1"/>
    <w:next w:val="47"/>
    <w:uiPriority w:val="0"/>
    <w:pPr>
      <w:spacing w:line="360" w:lineRule="auto"/>
      <w:jc w:val="center"/>
    </w:pPr>
    <w:rPr>
      <w:rFonts w:ascii="宋体" w:hAnsi="宋体" w:eastAsia="宋体" w:cs="宋体"/>
      <w:kern w:val="0"/>
      <w:sz w:val="24"/>
      <w:szCs w:val="20"/>
    </w:rPr>
  </w:style>
  <w:style w:type="paragraph" w:customStyle="1" w:styleId="325">
    <w:name w:val="标题 32"/>
    <w:next w:val="326"/>
    <w:uiPriority w:val="0"/>
    <w:pPr>
      <w:widowControl w:val="0"/>
      <w:autoSpaceDE w:val="0"/>
      <w:autoSpaceDN w:val="0"/>
      <w:spacing w:before="240" w:after="60"/>
    </w:pPr>
    <w:rPr>
      <w:rFonts w:ascii="Arial" w:hAnsi="宋体" w:eastAsia="宋体" w:cs="宋体"/>
      <w:kern w:val="0"/>
      <w:sz w:val="24"/>
      <w:szCs w:val="20"/>
      <w:lang w:val="en-US" w:eastAsia="zh-CN" w:bidi="ar-SA"/>
    </w:rPr>
  </w:style>
  <w:style w:type="paragraph" w:customStyle="1" w:styleId="326">
    <w:name w:val="附录四级条"/>
    <w:next w:val="5"/>
    <w:uiPriority w:val="0"/>
    <w:pPr>
      <w:spacing w:line="440" w:lineRule="exact"/>
      <w:ind w:left="108"/>
    </w:pPr>
    <w:rPr>
      <w:rFonts w:ascii="宋体" w:hAnsi="宋体" w:eastAsia="宋体" w:cs="宋体"/>
      <w:kern w:val="0"/>
      <w:sz w:val="24"/>
      <w:szCs w:val="20"/>
      <w:lang w:val="en-US" w:eastAsia="zh-CN" w:bidi="ar-SA"/>
    </w:rPr>
  </w:style>
  <w:style w:type="paragraph" w:customStyle="1" w:styleId="327">
    <w:name w:val="附录性质"/>
    <w:next w:val="222"/>
    <w:uiPriority w:val="0"/>
    <w:pPr>
      <w:spacing w:line="440" w:lineRule="exact"/>
      <w:jc w:val="center"/>
    </w:pPr>
    <w:rPr>
      <w:rFonts w:ascii="宋体" w:hAnsi="宋体" w:eastAsia="宋体" w:cs="宋体"/>
      <w:kern w:val="0"/>
      <w:sz w:val="24"/>
      <w:szCs w:val="20"/>
      <w:lang w:val="en-US" w:eastAsia="zh-CN" w:bidi="ar-SA"/>
    </w:rPr>
  </w:style>
  <w:style w:type="paragraph" w:customStyle="1" w:styleId="328">
    <w:name w:val="Achievement"/>
    <w:next w:val="311"/>
    <w:uiPriority w:val="0"/>
    <w:pPr>
      <w:spacing w:after="60" w:line="220" w:lineRule="atLeast"/>
      <w:ind w:right="-360"/>
    </w:pPr>
    <w:rPr>
      <w:rFonts w:ascii="Times New Roman" w:hAnsi="宋体" w:eastAsia="宋体" w:cs="宋体"/>
      <w:kern w:val="0"/>
      <w:sz w:val="20"/>
      <w:szCs w:val="20"/>
      <w:lang w:val="en-US" w:eastAsia="zh-CN" w:bidi="ar-SA"/>
    </w:rPr>
  </w:style>
  <w:style w:type="paragraph" w:customStyle="1" w:styleId="329">
    <w:name w:val="xl69"/>
    <w:basedOn w:val="1"/>
    <w:next w:val="330"/>
    <w:uiPriority w:val="0"/>
    <w:pPr>
      <w:widowControl/>
      <w:spacing w:before="280" w:after="280"/>
      <w:ind w:firstLine="420"/>
      <w:jc w:val="right"/>
    </w:pPr>
    <w:rPr>
      <w:rFonts w:ascii="宋体" w:hAnsi="宋体" w:eastAsia="宋体" w:cs="宋体"/>
      <w:kern w:val="0"/>
      <w:sz w:val="20"/>
      <w:szCs w:val="20"/>
    </w:rPr>
  </w:style>
  <w:style w:type="paragraph" w:customStyle="1" w:styleId="330">
    <w:name w:val="附录二级条标题"/>
    <w:next w:val="5"/>
    <w:uiPriority w:val="0"/>
    <w:pPr>
      <w:wordWrap w:val="0"/>
      <w:autoSpaceDE w:val="0"/>
      <w:autoSpaceDN w:val="0"/>
      <w:jc w:val="both"/>
      <w:outlineLvl w:val="3"/>
    </w:pPr>
    <w:rPr>
      <w:rFonts w:ascii="黑体" w:hAnsi="宋体" w:eastAsia="黑体" w:cs="宋体"/>
      <w:kern w:val="0"/>
      <w:sz w:val="21"/>
      <w:szCs w:val="20"/>
      <w:lang w:val="en-US" w:eastAsia="zh-CN" w:bidi="ar-SA"/>
    </w:rPr>
  </w:style>
  <w:style w:type="paragraph" w:customStyle="1" w:styleId="331">
    <w:name w:val="xl42"/>
    <w:basedOn w:val="1"/>
    <w:next w:val="332"/>
    <w:uiPriority w:val="0"/>
    <w:pPr>
      <w:widowControl/>
      <w:spacing w:before="280" w:after="280"/>
    </w:pPr>
    <w:rPr>
      <w:rFonts w:ascii="宋体" w:hAnsi="宋体" w:eastAsia="宋体" w:cs="宋体"/>
      <w:kern w:val="0"/>
      <w:sz w:val="24"/>
      <w:szCs w:val="20"/>
    </w:rPr>
  </w:style>
  <w:style w:type="paragraph" w:customStyle="1" w:styleId="332">
    <w:name w:val="封面标准号1"/>
    <w:next w:val="323"/>
    <w:uiPriority w:val="0"/>
    <w:pPr>
      <w:widowControl w:val="0"/>
      <w:autoSpaceDE w:val="0"/>
      <w:autoSpaceDN w:val="0"/>
      <w:spacing w:before="308"/>
      <w:jc w:val="right"/>
    </w:pPr>
    <w:rPr>
      <w:rFonts w:ascii="宋体" w:hAnsi="宋体" w:eastAsia="宋体" w:cs="宋体"/>
      <w:kern w:val="0"/>
      <w:sz w:val="28"/>
      <w:szCs w:val="20"/>
      <w:lang w:val="en-US" w:eastAsia="zh-CN" w:bidi="ar-SA"/>
    </w:rPr>
  </w:style>
  <w:style w:type="paragraph" w:customStyle="1" w:styleId="333">
    <w:name w:val="样式 标题 3条 + 首行缩进:  2 字符1 Char"/>
    <w:basedOn w:val="4"/>
    <w:next w:val="276"/>
    <w:uiPriority w:val="0"/>
    <w:pPr>
      <w:spacing w:line="360" w:lineRule="auto"/>
      <w:outlineLvl w:val="1"/>
    </w:pPr>
    <w:rPr>
      <w:rFonts w:ascii="Times New Roman"/>
    </w:rPr>
  </w:style>
  <w:style w:type="paragraph" w:customStyle="1" w:styleId="334">
    <w:name w:val="附录一级条标题"/>
    <w:next w:val="5"/>
    <w:uiPriority w:val="0"/>
    <w:pPr>
      <w:wordWrap w:val="0"/>
      <w:autoSpaceDE w:val="0"/>
      <w:autoSpaceDN w:val="0"/>
      <w:jc w:val="both"/>
      <w:outlineLvl w:val="2"/>
    </w:pPr>
    <w:rPr>
      <w:rFonts w:ascii="黑体" w:hAnsi="宋体" w:eastAsia="黑体" w:cs="宋体"/>
      <w:kern w:val="0"/>
      <w:sz w:val="21"/>
      <w:szCs w:val="20"/>
      <w:lang w:val="en-US" w:eastAsia="zh-CN" w:bidi="ar-SA"/>
    </w:rPr>
  </w:style>
  <w:style w:type="paragraph" w:customStyle="1" w:styleId="335">
    <w:name w:val="xl71"/>
    <w:basedOn w:val="1"/>
    <w:next w:val="336"/>
    <w:uiPriority w:val="0"/>
    <w:pPr>
      <w:widowControl/>
      <w:spacing w:before="280" w:after="280"/>
      <w:ind w:firstLine="420"/>
    </w:pPr>
    <w:rPr>
      <w:rFonts w:ascii="Times New Roman" w:hAnsi="宋体" w:eastAsia="宋体" w:cs="宋体"/>
      <w:kern w:val="0"/>
      <w:sz w:val="20"/>
      <w:szCs w:val="20"/>
    </w:rPr>
  </w:style>
  <w:style w:type="paragraph" w:customStyle="1" w:styleId="336">
    <w:name w:val="xl98"/>
    <w:basedOn w:val="1"/>
    <w:next w:val="337"/>
    <w:uiPriority w:val="0"/>
    <w:pPr>
      <w:widowControl/>
      <w:spacing w:before="280" w:after="280"/>
      <w:ind w:firstLine="420"/>
      <w:jc w:val="center"/>
    </w:pPr>
    <w:rPr>
      <w:rFonts w:ascii="宋体" w:hAnsi="宋体" w:eastAsia="宋体" w:cs="宋体"/>
      <w:kern w:val="0"/>
      <w:sz w:val="22"/>
      <w:szCs w:val="20"/>
    </w:rPr>
  </w:style>
  <w:style w:type="paragraph" w:customStyle="1" w:styleId="337">
    <w:name w:val="样式 标题 3 + 五号"/>
    <w:basedOn w:val="4"/>
    <w:next w:val="251"/>
    <w:uiPriority w:val="0"/>
    <w:pPr>
      <w:spacing w:before="260" w:after="260" w:line="416" w:lineRule="auto"/>
    </w:pPr>
    <w:rPr>
      <w:rFonts w:ascii="Times New Roman"/>
      <w:b/>
    </w:rPr>
  </w:style>
  <w:style w:type="paragraph" w:customStyle="1" w:styleId="338">
    <w:name w:val="样式7"/>
    <w:next w:val="339"/>
    <w:uiPriority w:val="0"/>
    <w:pPr>
      <w:widowControl w:val="0"/>
      <w:spacing w:before="120" w:after="120"/>
      <w:ind w:left="626" w:hanging="626"/>
      <w:jc w:val="center"/>
      <w:outlineLvl w:val="1"/>
    </w:pPr>
    <w:rPr>
      <w:rFonts w:ascii="Times New Roman" w:hAnsi="宋体" w:eastAsia="宋体" w:cs="宋体"/>
      <w:b/>
      <w:kern w:val="0"/>
      <w:sz w:val="21"/>
      <w:szCs w:val="20"/>
      <w:lang w:val="en-US" w:eastAsia="zh-CN" w:bidi="ar-SA"/>
    </w:rPr>
  </w:style>
  <w:style w:type="paragraph" w:customStyle="1" w:styleId="339">
    <w:name w:val="字母编号列项（一级）"/>
    <w:next w:val="340"/>
    <w:uiPriority w:val="0"/>
    <w:pPr>
      <w:ind w:left="840" w:hanging="420"/>
      <w:jc w:val="both"/>
    </w:pPr>
    <w:rPr>
      <w:rFonts w:ascii="宋体" w:hAnsi="宋体" w:eastAsia="宋体" w:cs="宋体"/>
      <w:kern w:val="0"/>
      <w:sz w:val="21"/>
      <w:szCs w:val="20"/>
      <w:lang w:val="en-US" w:eastAsia="zh-CN" w:bidi="ar-SA"/>
    </w:rPr>
  </w:style>
  <w:style w:type="paragraph" w:customStyle="1" w:styleId="340">
    <w:name w:val="发布部门"/>
    <w:next w:val="5"/>
    <w:uiPriority w:val="0"/>
    <w:pPr>
      <w:jc w:val="center"/>
    </w:pPr>
    <w:rPr>
      <w:rFonts w:ascii="宋体" w:hAnsi="宋体" w:eastAsia="宋体" w:cs="宋体"/>
      <w:b/>
      <w:kern w:val="0"/>
      <w:sz w:val="36"/>
      <w:szCs w:val="20"/>
      <w:lang w:val="en-US" w:eastAsia="zh-CN" w:bidi="ar-SA"/>
    </w:rPr>
  </w:style>
  <w:style w:type="paragraph" w:customStyle="1" w:styleId="341">
    <w:name w:val="项目符号结尾"/>
    <w:next w:val="1"/>
    <w:uiPriority w:val="0"/>
    <w:pPr>
      <w:widowControl w:val="0"/>
      <w:spacing w:after="240" w:line="320" w:lineRule="atLeast"/>
      <w:ind w:left="720" w:hanging="285"/>
      <w:jc w:val="both"/>
    </w:pPr>
    <w:rPr>
      <w:rFonts w:ascii="Times New Roman" w:hAnsi="宋体" w:eastAsia="宋体" w:cs="宋体"/>
      <w:kern w:val="0"/>
      <w:sz w:val="24"/>
      <w:szCs w:val="20"/>
      <w:lang w:val="en-US" w:eastAsia="zh-CN" w:bidi="ar-SA"/>
    </w:rPr>
  </w:style>
  <w:style w:type="paragraph" w:customStyle="1" w:styleId="342">
    <w:name w:val="font5"/>
    <w:basedOn w:val="1"/>
    <w:next w:val="343"/>
    <w:uiPriority w:val="0"/>
    <w:pPr>
      <w:widowControl/>
      <w:spacing w:before="280" w:after="280"/>
    </w:pPr>
    <w:rPr>
      <w:rFonts w:ascii="宋体" w:hAnsi="宋体" w:eastAsia="宋体" w:cs="宋体"/>
      <w:kern w:val="0"/>
      <w:sz w:val="24"/>
      <w:szCs w:val="20"/>
    </w:rPr>
  </w:style>
  <w:style w:type="paragraph" w:customStyle="1" w:styleId="343">
    <w:name w:val="xl48"/>
    <w:basedOn w:val="1"/>
    <w:next w:val="344"/>
    <w:uiPriority w:val="0"/>
    <w:pPr>
      <w:widowControl/>
      <w:spacing w:before="280" w:after="280"/>
      <w:jc w:val="center"/>
    </w:pPr>
    <w:rPr>
      <w:rFonts w:ascii="Times New Roman" w:hAnsi="宋体" w:eastAsia="Arial Unicode MS" w:cs="宋体"/>
      <w:kern w:val="0"/>
      <w:sz w:val="22"/>
      <w:szCs w:val="20"/>
    </w:rPr>
  </w:style>
  <w:style w:type="paragraph" w:customStyle="1" w:styleId="344">
    <w:name w:val="xl141"/>
    <w:basedOn w:val="1"/>
    <w:next w:val="345"/>
    <w:uiPriority w:val="0"/>
    <w:pPr>
      <w:widowControl/>
      <w:spacing w:before="280" w:after="280"/>
      <w:ind w:firstLine="420"/>
      <w:jc w:val="center"/>
    </w:pPr>
    <w:rPr>
      <w:rFonts w:ascii="宋体" w:hAnsi="宋体" w:eastAsia="宋体" w:cs="宋体"/>
      <w:kern w:val="0"/>
      <w:sz w:val="24"/>
      <w:szCs w:val="20"/>
    </w:rPr>
  </w:style>
  <w:style w:type="paragraph" w:customStyle="1" w:styleId="345">
    <w:name w:val="font16"/>
    <w:basedOn w:val="1"/>
    <w:next w:val="334"/>
    <w:uiPriority w:val="0"/>
    <w:pPr>
      <w:widowControl/>
      <w:spacing w:before="280" w:after="280"/>
      <w:ind w:firstLine="420"/>
    </w:pPr>
    <w:rPr>
      <w:rFonts w:ascii="宋体" w:hAnsi="宋体" w:eastAsia="宋体" w:cs="宋体"/>
      <w:kern w:val="0"/>
      <w:sz w:val="22"/>
      <w:szCs w:val="20"/>
    </w:rPr>
  </w:style>
  <w:style w:type="paragraph" w:customStyle="1" w:styleId="346">
    <w:name w:val="xl50"/>
    <w:basedOn w:val="1"/>
    <w:next w:val="72"/>
    <w:uiPriority w:val="0"/>
    <w:pPr>
      <w:widowControl/>
      <w:spacing w:before="280" w:after="280"/>
      <w:jc w:val="center"/>
    </w:pPr>
    <w:rPr>
      <w:rFonts w:ascii="Times New Roman" w:hAnsi="宋体" w:eastAsia="Arial Unicode MS" w:cs="宋体"/>
      <w:kern w:val="0"/>
      <w:sz w:val="22"/>
      <w:szCs w:val="20"/>
    </w:rPr>
  </w:style>
  <w:style w:type="paragraph" w:customStyle="1" w:styleId="347">
    <w:name w:val="xl41"/>
    <w:basedOn w:val="1"/>
    <w:next w:val="348"/>
    <w:uiPriority w:val="0"/>
    <w:pPr>
      <w:widowControl/>
      <w:spacing w:before="280" w:after="280"/>
    </w:pPr>
    <w:rPr>
      <w:rFonts w:ascii="宋体" w:hAnsi="宋体" w:eastAsia="宋体" w:cs="宋体"/>
      <w:kern w:val="0"/>
      <w:sz w:val="24"/>
      <w:szCs w:val="20"/>
    </w:rPr>
  </w:style>
  <w:style w:type="paragraph" w:customStyle="1" w:styleId="348">
    <w:name w:val="xl45"/>
    <w:basedOn w:val="1"/>
    <w:next w:val="198"/>
    <w:uiPriority w:val="0"/>
    <w:pPr>
      <w:widowControl/>
      <w:spacing w:before="280" w:after="280"/>
      <w:jc w:val="center"/>
    </w:pPr>
    <w:rPr>
      <w:rFonts w:ascii="Times New Roman" w:hAnsi="宋体" w:eastAsia="Arial Unicode MS" w:cs="宋体"/>
      <w:kern w:val="0"/>
      <w:sz w:val="22"/>
      <w:szCs w:val="20"/>
    </w:rPr>
  </w:style>
  <w:style w:type="paragraph" w:customStyle="1" w:styleId="349">
    <w:name w:val="xl52"/>
    <w:basedOn w:val="1"/>
    <w:next w:val="350"/>
    <w:uiPriority w:val="0"/>
    <w:pPr>
      <w:widowControl/>
      <w:spacing w:before="280" w:after="280"/>
      <w:ind w:firstLine="420"/>
    </w:pPr>
    <w:rPr>
      <w:rFonts w:ascii="Times New Roman" w:hAnsi="宋体" w:eastAsia="宋体" w:cs="宋体"/>
      <w:kern w:val="0"/>
      <w:sz w:val="22"/>
      <w:szCs w:val="20"/>
    </w:rPr>
  </w:style>
  <w:style w:type="paragraph" w:customStyle="1" w:styleId="350">
    <w:name w:val="xl162"/>
    <w:basedOn w:val="1"/>
    <w:next w:val="351"/>
    <w:uiPriority w:val="0"/>
    <w:pPr>
      <w:widowControl/>
      <w:spacing w:before="280" w:after="280"/>
      <w:ind w:firstLine="420"/>
      <w:jc w:val="center"/>
    </w:pPr>
    <w:rPr>
      <w:rFonts w:ascii="宋体" w:hAnsi="宋体" w:eastAsia="宋体" w:cs="宋体"/>
      <w:b/>
      <w:kern w:val="0"/>
      <w:sz w:val="20"/>
      <w:szCs w:val="20"/>
    </w:rPr>
  </w:style>
  <w:style w:type="paragraph" w:customStyle="1" w:styleId="351">
    <w:name w:val="font0"/>
    <w:basedOn w:val="1"/>
    <w:next w:val="352"/>
    <w:uiPriority w:val="0"/>
    <w:pPr>
      <w:widowControl/>
      <w:spacing w:before="280" w:after="280"/>
    </w:pPr>
    <w:rPr>
      <w:rFonts w:ascii="宋体" w:hAnsi="宋体" w:eastAsia="宋体" w:cs="宋体"/>
      <w:kern w:val="0"/>
      <w:sz w:val="24"/>
      <w:szCs w:val="20"/>
    </w:rPr>
  </w:style>
  <w:style w:type="paragraph" w:customStyle="1" w:styleId="352">
    <w:name w:val="xl31"/>
    <w:basedOn w:val="1"/>
    <w:next w:val="353"/>
    <w:uiPriority w:val="0"/>
    <w:pPr>
      <w:widowControl/>
      <w:spacing w:before="100" w:after="100"/>
      <w:jc w:val="center"/>
    </w:pPr>
    <w:rPr>
      <w:rFonts w:ascii="宋体" w:hAnsi="宋体" w:eastAsia="宋体" w:cs="宋体"/>
      <w:kern w:val="0"/>
      <w:sz w:val="24"/>
      <w:szCs w:val="20"/>
    </w:rPr>
  </w:style>
  <w:style w:type="paragraph" w:customStyle="1" w:styleId="353">
    <w:name w:val="xl72"/>
    <w:basedOn w:val="1"/>
    <w:next w:val="354"/>
    <w:uiPriority w:val="0"/>
    <w:pPr>
      <w:widowControl/>
      <w:spacing w:before="280" w:after="280"/>
      <w:ind w:firstLine="420"/>
      <w:jc w:val="center"/>
    </w:pPr>
    <w:rPr>
      <w:rFonts w:ascii="Times New Roman" w:hAnsi="宋体" w:eastAsia="宋体" w:cs="宋体"/>
      <w:kern w:val="0"/>
      <w:sz w:val="20"/>
      <w:szCs w:val="20"/>
    </w:rPr>
  </w:style>
  <w:style w:type="paragraph" w:customStyle="1" w:styleId="354">
    <w:name w:val="样式4 Char Char Char Char Char"/>
    <w:basedOn w:val="5"/>
    <w:next w:val="279"/>
    <w:uiPriority w:val="0"/>
    <w:pPr>
      <w:spacing w:before="120" w:after="120"/>
      <w:ind w:left="420" w:hanging="420"/>
    </w:pPr>
    <w:rPr>
      <w:b/>
    </w:rPr>
  </w:style>
  <w:style w:type="paragraph" w:customStyle="1" w:styleId="355">
    <w:name w:val="样式 标题 3条标题 3 Char Char Char Char Char Char Char Char Char + 宋体... Char Char Char"/>
    <w:basedOn w:val="4"/>
    <w:next w:val="356"/>
    <w:uiPriority w:val="0"/>
    <w:pPr>
      <w:spacing w:before="260" w:after="260" w:line="415" w:lineRule="auto"/>
    </w:pPr>
    <w:rPr>
      <w:caps/>
    </w:rPr>
  </w:style>
  <w:style w:type="paragraph" w:customStyle="1" w:styleId="356">
    <w:name w:val="xl54"/>
    <w:basedOn w:val="1"/>
    <w:next w:val="327"/>
    <w:uiPriority w:val="0"/>
    <w:pPr>
      <w:widowControl/>
      <w:spacing w:before="280" w:after="280"/>
      <w:ind w:firstLine="420"/>
    </w:pPr>
    <w:rPr>
      <w:rFonts w:ascii="宋体" w:hAnsi="宋体" w:eastAsia="宋体" w:cs="宋体"/>
      <w:kern w:val="0"/>
      <w:sz w:val="22"/>
      <w:szCs w:val="20"/>
    </w:rPr>
  </w:style>
  <w:style w:type="paragraph" w:customStyle="1" w:styleId="357">
    <w:name w:val="三级条标题"/>
    <w:next w:val="1"/>
    <w:uiPriority w:val="0"/>
    <w:pPr>
      <w:ind w:left="2100" w:hanging="420"/>
      <w:jc w:val="both"/>
      <w:outlineLvl w:val="4"/>
    </w:pPr>
    <w:rPr>
      <w:rFonts w:ascii="黑体" w:hAnsi="宋体" w:eastAsia="黑体" w:cs="宋体"/>
      <w:kern w:val="0"/>
      <w:sz w:val="21"/>
      <w:szCs w:val="20"/>
      <w:lang w:val="en-US" w:eastAsia="zh-CN" w:bidi="ar-SA"/>
    </w:rPr>
  </w:style>
  <w:style w:type="paragraph" w:customStyle="1" w:styleId="358">
    <w:name w:val="xl75"/>
    <w:basedOn w:val="1"/>
    <w:next w:val="322"/>
    <w:uiPriority w:val="0"/>
    <w:pPr>
      <w:widowControl/>
      <w:spacing w:before="280" w:after="280"/>
      <w:ind w:firstLine="420"/>
    </w:pPr>
    <w:rPr>
      <w:rFonts w:ascii="Times New Roman" w:hAnsi="宋体" w:eastAsia="宋体" w:cs="宋体"/>
      <w:kern w:val="0"/>
      <w:sz w:val="12"/>
      <w:szCs w:val="20"/>
    </w:rPr>
  </w:style>
  <w:style w:type="paragraph" w:customStyle="1" w:styleId="359">
    <w:name w:val="附件名称"/>
    <w:basedOn w:val="1"/>
    <w:next w:val="347"/>
    <w:uiPriority w:val="0"/>
    <w:pPr>
      <w:spacing w:line="360" w:lineRule="auto"/>
    </w:pPr>
    <w:rPr>
      <w:rFonts w:ascii="Times New Roman" w:hAnsi="宋体" w:eastAsia="宋体" w:cs="宋体"/>
      <w:kern w:val="0"/>
      <w:szCs w:val="20"/>
    </w:rPr>
  </w:style>
  <w:style w:type="paragraph" w:customStyle="1" w:styleId="360">
    <w:name w:val="附录章标题"/>
    <w:next w:val="5"/>
    <w:uiPriority w:val="0"/>
    <w:pPr>
      <w:wordWrap w:val="0"/>
      <w:autoSpaceDE w:val="0"/>
      <w:spacing w:before="156" w:after="156"/>
      <w:jc w:val="both"/>
      <w:outlineLvl w:val="1"/>
    </w:pPr>
    <w:rPr>
      <w:rFonts w:ascii="黑体" w:hAnsi="宋体" w:eastAsia="黑体" w:cs="宋体"/>
      <w:kern w:val="0"/>
      <w:sz w:val="21"/>
      <w:szCs w:val="20"/>
      <w:lang w:val="en-US" w:eastAsia="zh-CN" w:bidi="ar-SA"/>
    </w:rPr>
  </w:style>
  <w:style w:type="paragraph" w:customStyle="1" w:styleId="361">
    <w:name w:val="封面标准文稿编辑信息"/>
    <w:next w:val="269"/>
    <w:uiPriority w:val="0"/>
    <w:pPr>
      <w:spacing w:before="180" w:line="180" w:lineRule="exact"/>
      <w:jc w:val="center"/>
    </w:pPr>
    <w:rPr>
      <w:rFonts w:ascii="宋体" w:hAnsi="宋体" w:eastAsia="宋体" w:cs="宋体"/>
      <w:kern w:val="0"/>
      <w:sz w:val="21"/>
      <w:szCs w:val="20"/>
      <w:lang w:val="en-US" w:eastAsia="zh-CN" w:bidi="ar-SA"/>
    </w:rPr>
  </w:style>
  <w:style w:type="paragraph" w:customStyle="1" w:styleId="362">
    <w:name w:val="xl43"/>
    <w:basedOn w:val="1"/>
    <w:next w:val="243"/>
    <w:uiPriority w:val="0"/>
    <w:pPr>
      <w:widowControl/>
      <w:spacing w:before="280" w:after="280"/>
      <w:jc w:val="center"/>
    </w:pPr>
    <w:rPr>
      <w:rFonts w:ascii="Arial Unicode MS" w:hAnsi="宋体" w:eastAsia="Arial Unicode MS" w:cs="宋体"/>
      <w:kern w:val="0"/>
      <w:sz w:val="22"/>
      <w:szCs w:val="20"/>
    </w:rPr>
  </w:style>
  <w:style w:type="paragraph" w:customStyle="1" w:styleId="363">
    <w:name w:val="标准书脚_偶数页"/>
    <w:next w:val="234"/>
    <w:uiPriority w:val="0"/>
    <w:pPr>
      <w:spacing w:before="120"/>
    </w:pPr>
    <w:rPr>
      <w:rFonts w:ascii="宋体" w:hAnsi="宋体" w:eastAsia="宋体" w:cs="宋体"/>
      <w:kern w:val="0"/>
      <w:sz w:val="18"/>
      <w:szCs w:val="20"/>
      <w:lang w:val="en-US" w:eastAsia="zh-CN" w:bidi="ar-SA"/>
    </w:rPr>
  </w:style>
  <w:style w:type="paragraph" w:customStyle="1" w:styleId="364">
    <w:name w:val="目次、标准名称标题"/>
    <w:next w:val="5"/>
    <w:uiPriority w:val="0"/>
    <w:pPr>
      <w:shd w:val="clear" w:color="FFFFFF" w:fill="FFFFFF"/>
      <w:spacing w:before="640" w:after="560" w:line="460" w:lineRule="exact"/>
      <w:jc w:val="center"/>
      <w:outlineLvl w:val="0"/>
    </w:pPr>
    <w:rPr>
      <w:rFonts w:ascii="黑体" w:hAnsi="宋体" w:eastAsia="黑体" w:cs="宋体"/>
      <w:kern w:val="0"/>
      <w:sz w:val="32"/>
      <w:szCs w:val="20"/>
      <w:lang w:val="en-US" w:eastAsia="zh-CN" w:bidi="ar-SA"/>
    </w:rPr>
  </w:style>
  <w:style w:type="paragraph" w:customStyle="1" w:styleId="365">
    <w:name w:val="五级条标题"/>
    <w:next w:val="1"/>
    <w:uiPriority w:val="0"/>
    <w:pPr>
      <w:ind w:left="2940" w:hanging="420"/>
      <w:jc w:val="both"/>
      <w:outlineLvl w:val="6"/>
    </w:pPr>
    <w:rPr>
      <w:rFonts w:ascii="黑体" w:hAnsi="宋体" w:eastAsia="黑体" w:cs="宋体"/>
      <w:kern w:val="0"/>
      <w:sz w:val="21"/>
      <w:szCs w:val="20"/>
      <w:lang w:val="en-US" w:eastAsia="zh-CN" w:bidi="ar-SA"/>
    </w:rPr>
  </w:style>
  <w:style w:type="paragraph" w:customStyle="1" w:styleId="366">
    <w:name w:val="1 Char Char Char Char"/>
    <w:basedOn w:val="1"/>
    <w:next w:val="367"/>
    <w:uiPriority w:val="0"/>
    <w:pPr>
      <w:widowControl/>
      <w:spacing w:after="160" w:line="240" w:lineRule="exact"/>
    </w:pPr>
    <w:rPr>
      <w:rFonts w:ascii="Verdana" w:hAnsi="宋体" w:eastAsia="宋体" w:cs="宋体"/>
      <w:kern w:val="0"/>
      <w:sz w:val="20"/>
      <w:szCs w:val="20"/>
    </w:rPr>
  </w:style>
  <w:style w:type="paragraph" w:customStyle="1" w:styleId="367">
    <w:name w:val="标题4"/>
    <w:basedOn w:val="1"/>
    <w:next w:val="338"/>
    <w:uiPriority w:val="0"/>
    <w:pPr>
      <w:spacing w:line="312" w:lineRule="atLeast"/>
      <w:ind w:left="564" w:hanging="564"/>
    </w:pPr>
    <w:rPr>
      <w:rFonts w:ascii="Times New Roman" w:hAnsi="宋体" w:eastAsia="宋体" w:cs="宋体"/>
      <w:kern w:val="0"/>
      <w:sz w:val="28"/>
      <w:szCs w:val="20"/>
    </w:rPr>
  </w:style>
  <w:style w:type="paragraph" w:customStyle="1" w:styleId="368">
    <w:name w:val="xl46"/>
    <w:basedOn w:val="1"/>
    <w:next w:val="313"/>
    <w:uiPriority w:val="0"/>
    <w:pPr>
      <w:widowControl/>
      <w:spacing w:before="280" w:after="280"/>
      <w:jc w:val="center"/>
    </w:pPr>
    <w:rPr>
      <w:rFonts w:ascii="黑体" w:hAnsi="宋体" w:eastAsia="黑体" w:cs="宋体"/>
      <w:b/>
      <w:kern w:val="0"/>
      <w:sz w:val="22"/>
      <w:szCs w:val="20"/>
    </w:rPr>
  </w:style>
  <w:style w:type="paragraph" w:customStyle="1" w:styleId="369">
    <w:name w:val="样式 标题 4段 + 首行缩进:  2 字符 Char"/>
    <w:basedOn w:val="5"/>
    <w:next w:val="320"/>
    <w:uiPriority w:val="0"/>
    <w:pPr>
      <w:outlineLvl w:val="2"/>
    </w:pPr>
    <w:rPr>
      <w:b/>
    </w:rPr>
  </w:style>
  <w:style w:type="paragraph" w:customStyle="1" w:styleId="370">
    <w:name w:val="xl30"/>
    <w:basedOn w:val="1"/>
    <w:next w:val="303"/>
    <w:uiPriority w:val="0"/>
    <w:pPr>
      <w:widowControl/>
      <w:spacing w:before="280" w:after="280"/>
      <w:jc w:val="center"/>
    </w:pPr>
    <w:rPr>
      <w:rFonts w:ascii="宋体" w:hAnsi="宋体" w:eastAsia="宋体" w:cs="宋体"/>
      <w:kern w:val="0"/>
      <w:sz w:val="22"/>
      <w:szCs w:val="20"/>
    </w:rPr>
  </w:style>
  <w:style w:type="paragraph" w:customStyle="1" w:styleId="371">
    <w:name w:val="xl28"/>
    <w:basedOn w:val="1"/>
    <w:next w:val="318"/>
    <w:uiPriority w:val="0"/>
    <w:pPr>
      <w:widowControl/>
      <w:spacing w:before="280" w:after="280"/>
      <w:jc w:val="center"/>
    </w:pPr>
    <w:rPr>
      <w:rFonts w:ascii="宋体" w:hAnsi="宋体" w:eastAsia="宋体" w:cs="宋体"/>
      <w:kern w:val="0"/>
      <w:sz w:val="24"/>
      <w:szCs w:val="20"/>
    </w:rPr>
  </w:style>
  <w:style w:type="paragraph" w:customStyle="1" w:styleId="372">
    <w:name w:val="实施日期"/>
    <w:next w:val="249"/>
    <w:uiPriority w:val="0"/>
    <w:pPr>
      <w:jc w:val="right"/>
    </w:pPr>
    <w:rPr>
      <w:rFonts w:ascii="宋体" w:hAnsi="宋体" w:eastAsia="黑体" w:cs="宋体"/>
      <w:kern w:val="0"/>
      <w:sz w:val="28"/>
      <w:szCs w:val="20"/>
      <w:lang w:val="en-US" w:eastAsia="zh-CN" w:bidi="ar-SA"/>
    </w:rPr>
  </w:style>
  <w:style w:type="paragraph" w:customStyle="1" w:styleId="373">
    <w:name w:val="样式 标题 3条 + 五号 段前: 0 磅 段后: 0 磅 行距: 单倍行距"/>
    <w:basedOn w:val="4"/>
    <w:next w:val="232"/>
    <w:uiPriority w:val="0"/>
    <w:rPr>
      <w:b/>
    </w:rPr>
  </w:style>
  <w:style w:type="paragraph" w:customStyle="1" w:styleId="374">
    <w:name w:val="三级条目"/>
    <w:basedOn w:val="1"/>
    <w:next w:val="260"/>
    <w:uiPriority w:val="0"/>
    <w:pPr>
      <w:spacing w:line="360" w:lineRule="auto"/>
      <w:outlineLvl w:val="4"/>
    </w:pPr>
    <w:rPr>
      <w:rFonts w:ascii="Times New Roman" w:hAnsi="宋体" w:eastAsia="宋体" w:cs="宋体"/>
      <w:kern w:val="0"/>
      <w:szCs w:val="20"/>
    </w:rPr>
  </w:style>
  <w:style w:type="paragraph" w:customStyle="1" w:styleId="375">
    <w:name w:val="moban"/>
    <w:basedOn w:val="1"/>
    <w:next w:val="376"/>
    <w:uiPriority w:val="0"/>
    <w:pPr>
      <w:spacing w:line="360" w:lineRule="auto"/>
    </w:pPr>
    <w:rPr>
      <w:rFonts w:ascii="Times New Roman" w:hAnsi="宋体" w:eastAsia="宋体" w:cs="宋体"/>
      <w:kern w:val="0"/>
      <w:szCs w:val="20"/>
    </w:rPr>
  </w:style>
  <w:style w:type="paragraph" w:customStyle="1" w:styleId="376">
    <w:name w:val="xl40"/>
    <w:basedOn w:val="1"/>
    <w:next w:val="377"/>
    <w:uiPriority w:val="0"/>
    <w:pPr>
      <w:widowControl/>
      <w:spacing w:before="280" w:after="280"/>
    </w:pPr>
    <w:rPr>
      <w:rFonts w:ascii="宋体" w:hAnsi="宋体" w:eastAsia="宋体" w:cs="宋体"/>
      <w:kern w:val="0"/>
      <w:sz w:val="24"/>
      <w:szCs w:val="20"/>
    </w:rPr>
  </w:style>
  <w:style w:type="paragraph" w:customStyle="1" w:styleId="377">
    <w:name w:val="xl138"/>
    <w:basedOn w:val="1"/>
    <w:next w:val="378"/>
    <w:uiPriority w:val="0"/>
    <w:pPr>
      <w:widowControl/>
      <w:spacing w:before="280" w:after="280"/>
      <w:ind w:firstLine="420"/>
    </w:pPr>
    <w:rPr>
      <w:rFonts w:ascii="宋体" w:hAnsi="宋体" w:eastAsia="宋体" w:cs="宋体"/>
      <w:kern w:val="0"/>
      <w:sz w:val="22"/>
      <w:szCs w:val="20"/>
    </w:rPr>
  </w:style>
  <w:style w:type="paragraph" w:customStyle="1" w:styleId="378">
    <w:name w:val="纯文本1"/>
    <w:basedOn w:val="1"/>
    <w:next w:val="379"/>
    <w:uiPriority w:val="0"/>
    <w:rPr>
      <w:rFonts w:ascii="宋体" w:hAnsi="宋体" w:eastAsia="宋体" w:cs="宋体"/>
      <w:kern w:val="0"/>
      <w:sz w:val="28"/>
      <w:szCs w:val="20"/>
    </w:rPr>
  </w:style>
  <w:style w:type="paragraph" w:customStyle="1" w:styleId="379">
    <w:name w:val="正文表标题"/>
    <w:next w:val="5"/>
    <w:uiPriority w:val="0"/>
    <w:pPr>
      <w:jc w:val="center"/>
    </w:pPr>
    <w:rPr>
      <w:rFonts w:ascii="黑体" w:hAnsi="宋体" w:eastAsia="黑体" w:cs="宋体"/>
      <w:kern w:val="0"/>
      <w:sz w:val="21"/>
      <w:szCs w:val="20"/>
      <w:lang w:val="en-US" w:eastAsia="zh-CN" w:bidi="ar-SA"/>
    </w:rPr>
  </w:style>
  <w:style w:type="paragraph" w:customStyle="1" w:styleId="380">
    <w:name w:val="标准标志"/>
    <w:next w:val="1"/>
    <w:uiPriority w:val="0"/>
    <w:pPr>
      <w:shd w:val="solid" w:color="FFFFFF" w:fill="FFFFFF"/>
      <w:spacing w:line="0" w:lineRule="atLeast"/>
      <w:jc w:val="right"/>
    </w:pPr>
    <w:rPr>
      <w:rFonts w:ascii="宋体" w:hAnsi="宋体" w:eastAsia="宋体" w:cs="宋体"/>
      <w:b/>
      <w:kern w:val="0"/>
      <w:sz w:val="96"/>
      <w:szCs w:val="20"/>
      <w:lang w:val="en-US" w:eastAsia="zh-CN" w:bidi="ar-SA"/>
    </w:rPr>
  </w:style>
  <w:style w:type="paragraph" w:customStyle="1" w:styleId="381">
    <w:name w:val="xl35"/>
    <w:basedOn w:val="1"/>
    <w:next w:val="366"/>
    <w:uiPriority w:val="0"/>
    <w:pPr>
      <w:widowControl/>
      <w:spacing w:before="280" w:after="280"/>
      <w:jc w:val="center"/>
    </w:pPr>
    <w:rPr>
      <w:rFonts w:ascii="宋体" w:hAnsi="宋体" w:eastAsia="宋体" w:cs="宋体"/>
      <w:kern w:val="0"/>
      <w:sz w:val="24"/>
      <w:szCs w:val="20"/>
    </w:rPr>
  </w:style>
  <w:style w:type="paragraph" w:customStyle="1" w:styleId="382">
    <w:name w:val="xl125"/>
    <w:basedOn w:val="1"/>
    <w:next w:val="383"/>
    <w:uiPriority w:val="0"/>
    <w:pPr>
      <w:widowControl/>
      <w:spacing w:before="280" w:after="280"/>
      <w:ind w:firstLine="420"/>
      <w:jc w:val="center"/>
    </w:pPr>
    <w:rPr>
      <w:rFonts w:ascii="宋体" w:hAnsi="宋体" w:eastAsia="宋体" w:cs="宋体"/>
      <w:b/>
      <w:kern w:val="0"/>
      <w:sz w:val="20"/>
      <w:szCs w:val="20"/>
    </w:rPr>
  </w:style>
  <w:style w:type="paragraph" w:customStyle="1" w:styleId="383">
    <w:name w:val="样式111"/>
    <w:next w:val="210"/>
    <w:uiPriority w:val="0"/>
    <w:pPr>
      <w:spacing w:before="120" w:after="120"/>
      <w:ind w:left="626" w:hanging="626"/>
      <w:outlineLvl w:val="1"/>
    </w:pPr>
    <w:rPr>
      <w:rFonts w:ascii="Times New Roman" w:hAnsi="宋体" w:eastAsia="宋体" w:cs="宋体"/>
      <w:b/>
      <w:kern w:val="0"/>
      <w:sz w:val="21"/>
      <w:szCs w:val="20"/>
      <w:lang w:val="en-US" w:eastAsia="zh-CN" w:bidi="ar-SA"/>
    </w:rPr>
  </w:style>
  <w:style w:type="paragraph" w:customStyle="1" w:styleId="384">
    <w:name w:val="样式6"/>
    <w:next w:val="385"/>
    <w:uiPriority w:val="0"/>
    <w:pPr>
      <w:ind w:left="470" w:hanging="626"/>
      <w:outlineLvl w:val="1"/>
    </w:pPr>
    <w:rPr>
      <w:rFonts w:ascii="Times New Roman" w:hAnsi="宋体" w:eastAsia="宋体" w:cs="宋体"/>
      <w:b/>
      <w:kern w:val="0"/>
      <w:sz w:val="21"/>
      <w:szCs w:val="20"/>
      <w:lang w:val="en-US" w:eastAsia="zh-CN" w:bidi="ar-SA"/>
    </w:rPr>
  </w:style>
  <w:style w:type="paragraph" w:customStyle="1" w:styleId="385">
    <w:name w:val="xl93"/>
    <w:basedOn w:val="1"/>
    <w:next w:val="386"/>
    <w:uiPriority w:val="0"/>
    <w:pPr>
      <w:widowControl/>
      <w:spacing w:before="280" w:after="280"/>
      <w:ind w:firstLine="420"/>
    </w:pPr>
    <w:rPr>
      <w:rFonts w:ascii="宋体" w:hAnsi="宋体" w:eastAsia="宋体" w:cs="宋体"/>
      <w:kern w:val="0"/>
      <w:sz w:val="20"/>
      <w:szCs w:val="20"/>
    </w:rPr>
  </w:style>
  <w:style w:type="paragraph" w:customStyle="1" w:styleId="386">
    <w:name w:val="xl119"/>
    <w:basedOn w:val="1"/>
    <w:next w:val="387"/>
    <w:uiPriority w:val="0"/>
    <w:pPr>
      <w:widowControl/>
      <w:spacing w:before="280" w:after="280"/>
      <w:ind w:firstLine="420"/>
      <w:jc w:val="center"/>
    </w:pPr>
    <w:rPr>
      <w:rFonts w:ascii="宋体" w:hAnsi="宋体" w:eastAsia="宋体" w:cs="宋体"/>
      <w:b/>
      <w:kern w:val="0"/>
      <w:sz w:val="20"/>
      <w:szCs w:val="20"/>
    </w:rPr>
  </w:style>
  <w:style w:type="paragraph" w:customStyle="1" w:styleId="387">
    <w:name w:val="xl103"/>
    <w:basedOn w:val="1"/>
    <w:next w:val="388"/>
    <w:uiPriority w:val="0"/>
    <w:pPr>
      <w:widowControl/>
      <w:spacing w:before="280" w:after="280"/>
      <w:ind w:firstLine="420"/>
      <w:jc w:val="center"/>
    </w:pPr>
    <w:rPr>
      <w:rFonts w:ascii="宋体" w:hAnsi="宋体" w:eastAsia="宋体" w:cs="宋体"/>
      <w:kern w:val="0"/>
      <w:sz w:val="22"/>
      <w:szCs w:val="20"/>
    </w:rPr>
  </w:style>
  <w:style w:type="paragraph" w:customStyle="1" w:styleId="388">
    <w:name w:val="xl101"/>
    <w:basedOn w:val="1"/>
    <w:next w:val="389"/>
    <w:uiPriority w:val="0"/>
    <w:pPr>
      <w:widowControl/>
      <w:spacing w:before="280" w:after="280"/>
      <w:ind w:firstLine="420"/>
    </w:pPr>
    <w:rPr>
      <w:rFonts w:ascii="宋体" w:hAnsi="宋体" w:eastAsia="宋体" w:cs="宋体"/>
      <w:kern w:val="0"/>
      <w:sz w:val="24"/>
      <w:szCs w:val="20"/>
    </w:rPr>
  </w:style>
  <w:style w:type="paragraph" w:customStyle="1" w:styleId="389">
    <w:name w:val="偶数页脚注"/>
    <w:next w:val="390"/>
    <w:uiPriority w:val="0"/>
    <w:pPr>
      <w:widowControl w:val="0"/>
      <w:spacing w:line="240" w:lineRule="atLeast"/>
      <w:jc w:val="right"/>
    </w:pPr>
    <w:rPr>
      <w:rFonts w:ascii="Times New Roman" w:hAnsi="宋体" w:eastAsia="宋体" w:cs="宋体"/>
      <w:kern w:val="0"/>
      <w:sz w:val="18"/>
      <w:szCs w:val="20"/>
      <w:lang w:val="en-US" w:eastAsia="zh-CN" w:bidi="ar-SA"/>
    </w:rPr>
  </w:style>
  <w:style w:type="paragraph" w:customStyle="1" w:styleId="390">
    <w:name w:val="附录三级条"/>
    <w:next w:val="5"/>
    <w:uiPriority w:val="0"/>
    <w:pPr>
      <w:spacing w:line="440" w:lineRule="exact"/>
      <w:ind w:left="108"/>
    </w:pPr>
    <w:rPr>
      <w:rFonts w:ascii="宋体" w:hAnsi="宋体" w:eastAsia="宋体" w:cs="宋体"/>
      <w:kern w:val="0"/>
      <w:sz w:val="24"/>
      <w:szCs w:val="20"/>
      <w:lang w:val="en-US" w:eastAsia="zh-CN" w:bidi="ar-SA"/>
    </w:rPr>
  </w:style>
  <w:style w:type="paragraph" w:customStyle="1" w:styleId="391">
    <w:name w:val="Bullet 4"/>
    <w:basedOn w:val="1"/>
    <w:next w:val="1"/>
    <w:uiPriority w:val="0"/>
    <w:pPr>
      <w:widowControl/>
      <w:ind w:left="4320" w:hanging="720"/>
    </w:pPr>
    <w:rPr>
      <w:rFonts w:ascii="Arial" w:hAnsi="宋体" w:eastAsia="宋体" w:cs="宋体"/>
      <w:kern w:val="0"/>
      <w:sz w:val="20"/>
      <w:szCs w:val="20"/>
    </w:rPr>
  </w:style>
  <w:style w:type="paragraph" w:customStyle="1" w:styleId="392">
    <w:name w:val="列项——（一级）"/>
    <w:next w:val="355"/>
    <w:uiPriority w:val="0"/>
    <w:pPr>
      <w:widowControl w:val="0"/>
      <w:ind w:left="840" w:hanging="420"/>
      <w:jc w:val="both"/>
    </w:pPr>
    <w:rPr>
      <w:rFonts w:ascii="宋体" w:hAnsi="宋体" w:eastAsia="宋体" w:cs="宋体"/>
      <w:kern w:val="0"/>
      <w:sz w:val="21"/>
      <w:szCs w:val="20"/>
      <w:lang w:val="en-US" w:eastAsia="zh-CN" w:bidi="ar-SA"/>
    </w:rPr>
  </w:style>
  <w:style w:type="paragraph" w:customStyle="1" w:styleId="393">
    <w:name w:val="xl137"/>
    <w:basedOn w:val="1"/>
    <w:next w:val="394"/>
    <w:uiPriority w:val="0"/>
    <w:pPr>
      <w:widowControl/>
      <w:spacing w:before="280" w:after="280"/>
      <w:ind w:firstLine="420"/>
      <w:jc w:val="center"/>
    </w:pPr>
    <w:rPr>
      <w:rFonts w:ascii="宋体" w:hAnsi="宋体" w:eastAsia="宋体" w:cs="宋体"/>
      <w:b/>
      <w:kern w:val="0"/>
      <w:sz w:val="20"/>
      <w:szCs w:val="20"/>
    </w:rPr>
  </w:style>
  <w:style w:type="paragraph" w:customStyle="1" w:styleId="394">
    <w:name w:val="样式 标题 2一级条_Heading 2 + (中文) 宋体 五号 非加粗"/>
    <w:basedOn w:val="3"/>
    <w:next w:val="395"/>
    <w:uiPriority w:val="0"/>
    <w:pPr>
      <w:spacing w:before="260" w:after="260" w:line="415" w:lineRule="auto"/>
      <w:jc w:val="both"/>
    </w:pPr>
    <w:rPr>
      <w:rFonts w:ascii="Arial" w:eastAsia="宋体"/>
      <w:sz w:val="21"/>
    </w:rPr>
  </w:style>
  <w:style w:type="paragraph" w:customStyle="1" w:styleId="395">
    <w:name w:val="xl136"/>
    <w:basedOn w:val="1"/>
    <w:next w:val="396"/>
    <w:uiPriority w:val="0"/>
    <w:pPr>
      <w:widowControl/>
      <w:spacing w:before="280" w:after="280"/>
      <w:ind w:firstLine="420"/>
      <w:jc w:val="center"/>
    </w:pPr>
    <w:rPr>
      <w:rFonts w:ascii="宋体" w:hAnsi="宋体" w:eastAsia="宋体" w:cs="宋体"/>
      <w:b/>
      <w:kern w:val="0"/>
      <w:sz w:val="20"/>
      <w:szCs w:val="20"/>
    </w:rPr>
  </w:style>
  <w:style w:type="paragraph" w:customStyle="1" w:styleId="396">
    <w:name w:val="条(三级)"/>
    <w:basedOn w:val="1"/>
    <w:next w:val="1"/>
    <w:uiPriority w:val="0"/>
    <w:pPr>
      <w:spacing w:line="460" w:lineRule="exact"/>
      <w:ind w:firstLine="420"/>
    </w:pPr>
    <w:rPr>
      <w:rFonts w:ascii="宋体" w:hAnsi="宋体" w:eastAsia="黑体" w:cs="宋体"/>
      <w:kern w:val="0"/>
      <w:sz w:val="24"/>
      <w:szCs w:val="20"/>
    </w:rPr>
  </w:style>
  <w:style w:type="paragraph" w:customStyle="1" w:styleId="397">
    <w:name w:val="注×："/>
    <w:next w:val="398"/>
    <w:uiPriority w:val="0"/>
    <w:pPr>
      <w:widowControl w:val="0"/>
      <w:autoSpaceDE w:val="0"/>
      <w:autoSpaceDN w:val="0"/>
      <w:ind w:left="900" w:hanging="500"/>
      <w:jc w:val="both"/>
    </w:pPr>
    <w:rPr>
      <w:rFonts w:ascii="宋体" w:hAnsi="宋体" w:eastAsia="宋体" w:cs="宋体"/>
      <w:kern w:val="0"/>
      <w:sz w:val="18"/>
      <w:szCs w:val="20"/>
      <w:lang w:val="en-US" w:eastAsia="zh-CN" w:bidi="ar-SA"/>
    </w:rPr>
  </w:style>
  <w:style w:type="paragraph" w:customStyle="1" w:styleId="398">
    <w:name w:val="xl104"/>
    <w:basedOn w:val="1"/>
    <w:next w:val="399"/>
    <w:uiPriority w:val="0"/>
    <w:pPr>
      <w:widowControl/>
      <w:spacing w:before="280" w:after="280"/>
      <w:ind w:firstLine="420"/>
    </w:pPr>
    <w:rPr>
      <w:rFonts w:ascii="宋体" w:hAnsi="宋体" w:eastAsia="宋体" w:cs="宋体"/>
      <w:kern w:val="0"/>
      <w:sz w:val="20"/>
      <w:szCs w:val="20"/>
    </w:rPr>
  </w:style>
  <w:style w:type="paragraph" w:customStyle="1" w:styleId="399">
    <w:name w:val="标准称谓"/>
    <w:next w:val="1"/>
    <w:uiPriority w:val="0"/>
    <w:pPr>
      <w:widowControl w:val="0"/>
      <w:autoSpaceDE w:val="0"/>
      <w:autoSpaceDN w:val="0"/>
      <w:spacing w:line="0" w:lineRule="atLeast"/>
    </w:pPr>
    <w:rPr>
      <w:rFonts w:ascii="宋体" w:hAnsi="宋体" w:eastAsia="宋体" w:cs="宋体"/>
      <w:b/>
      <w:kern w:val="0"/>
      <w:sz w:val="52"/>
      <w:szCs w:val="20"/>
      <w:lang w:val="en-US" w:eastAsia="zh-CN" w:bidi="ar-SA"/>
    </w:rPr>
  </w:style>
  <w:style w:type="paragraph" w:customStyle="1" w:styleId="400">
    <w:name w:val="font9"/>
    <w:basedOn w:val="1"/>
    <w:next w:val="374"/>
    <w:uiPriority w:val="0"/>
    <w:pPr>
      <w:widowControl/>
      <w:spacing w:before="280" w:after="280"/>
    </w:pPr>
    <w:rPr>
      <w:rFonts w:ascii="Times New Roman" w:hAnsi="宋体" w:eastAsia="宋体" w:cs="宋体"/>
      <w:kern w:val="0"/>
      <w:sz w:val="20"/>
      <w:szCs w:val="20"/>
    </w:rPr>
  </w:style>
  <w:style w:type="paragraph" w:customStyle="1" w:styleId="401">
    <w:name w:val="321"/>
    <w:basedOn w:val="1"/>
    <w:next w:val="402"/>
    <w:uiPriority w:val="0"/>
    <w:pPr>
      <w:widowControl/>
      <w:spacing w:before="280" w:after="280"/>
    </w:pPr>
    <w:rPr>
      <w:rFonts w:ascii="宋体" w:hAnsi="宋体" w:eastAsia="宋体" w:cs="宋体"/>
      <w:kern w:val="0"/>
      <w:sz w:val="24"/>
      <w:szCs w:val="20"/>
    </w:rPr>
  </w:style>
  <w:style w:type="paragraph" w:customStyle="1" w:styleId="402">
    <w:name w:val="样式 标题 2一级条_Heading 2 + Times New Roman 加粗 两端对齐 段前: 6 磅 段后:..."/>
    <w:basedOn w:val="3"/>
    <w:next w:val="403"/>
    <w:uiPriority w:val="0"/>
    <w:pPr>
      <w:widowControl/>
      <w:spacing w:before="120" w:after="120"/>
      <w:jc w:val="both"/>
    </w:pPr>
    <w:rPr>
      <w:rFonts w:ascii="Times New Roman" w:eastAsia="宋体"/>
      <w:b/>
    </w:rPr>
  </w:style>
  <w:style w:type="paragraph" w:customStyle="1" w:styleId="403">
    <w:name w:val="font7"/>
    <w:basedOn w:val="1"/>
    <w:next w:val="404"/>
    <w:uiPriority w:val="0"/>
    <w:pPr>
      <w:widowControl/>
      <w:spacing w:before="280" w:after="280"/>
    </w:pPr>
    <w:rPr>
      <w:rFonts w:ascii="Times New Roman" w:hAnsi="宋体" w:eastAsia="宋体" w:cs="宋体"/>
      <w:kern w:val="0"/>
      <w:sz w:val="24"/>
      <w:szCs w:val="20"/>
    </w:rPr>
  </w:style>
  <w:style w:type="paragraph" w:customStyle="1" w:styleId="404">
    <w:name w:val="三级条"/>
    <w:next w:val="405"/>
    <w:uiPriority w:val="0"/>
    <w:pPr>
      <w:spacing w:line="440" w:lineRule="exact"/>
    </w:pPr>
    <w:rPr>
      <w:rFonts w:ascii="宋体" w:hAnsi="宋体" w:eastAsia="宋体" w:cs="宋体"/>
      <w:kern w:val="0"/>
      <w:sz w:val="24"/>
      <w:szCs w:val="20"/>
      <w:lang w:val="en-US" w:eastAsia="zh-CN" w:bidi="ar-SA"/>
    </w:rPr>
  </w:style>
  <w:style w:type="paragraph" w:customStyle="1" w:styleId="405">
    <w:name w:val="列项·"/>
    <w:next w:val="406"/>
    <w:uiPriority w:val="0"/>
    <w:pPr>
      <w:ind w:left="840" w:hanging="420"/>
      <w:jc w:val="both"/>
    </w:pPr>
    <w:rPr>
      <w:rFonts w:ascii="宋体" w:hAnsi="宋体" w:eastAsia="宋体" w:cs="宋体"/>
      <w:kern w:val="0"/>
      <w:sz w:val="21"/>
      <w:szCs w:val="20"/>
      <w:lang w:val="en-US" w:eastAsia="zh-CN" w:bidi="ar-SA"/>
    </w:rPr>
  </w:style>
  <w:style w:type="paragraph" w:customStyle="1" w:styleId="406">
    <w:name w:val="标准书眉一"/>
    <w:next w:val="407"/>
    <w:uiPriority w:val="0"/>
    <w:pPr>
      <w:jc w:val="both"/>
    </w:pPr>
    <w:rPr>
      <w:rFonts w:ascii="宋体" w:hAnsi="宋体" w:eastAsia="宋体" w:cs="宋体"/>
      <w:kern w:val="0"/>
      <w:sz w:val="20"/>
      <w:szCs w:val="20"/>
      <w:lang w:val="en-US" w:eastAsia="zh-CN" w:bidi="ar-SA"/>
    </w:rPr>
  </w:style>
  <w:style w:type="paragraph" w:customStyle="1" w:styleId="407">
    <w:name w:val="font10"/>
    <w:basedOn w:val="1"/>
    <w:next w:val="408"/>
    <w:uiPriority w:val="0"/>
    <w:pPr>
      <w:widowControl/>
      <w:spacing w:before="280" w:after="280"/>
    </w:pPr>
    <w:rPr>
      <w:rFonts w:ascii="宋体" w:hAnsi="宋体" w:eastAsia="宋体" w:cs="宋体"/>
      <w:b/>
      <w:color w:val="000000"/>
      <w:kern w:val="0"/>
      <w:sz w:val="16"/>
      <w:szCs w:val="20"/>
    </w:rPr>
  </w:style>
  <w:style w:type="paragraph" w:customStyle="1" w:styleId="408">
    <w:name w:val="四级无标题条"/>
    <w:basedOn w:val="1"/>
    <w:next w:val="325"/>
    <w:uiPriority w:val="0"/>
    <w:rPr>
      <w:rFonts w:ascii="Times New Roman" w:hAnsi="宋体" w:eastAsia="宋体" w:cs="宋体"/>
      <w:kern w:val="0"/>
      <w:szCs w:val="20"/>
    </w:rPr>
  </w:style>
  <w:style w:type="paragraph" w:customStyle="1" w:styleId="409">
    <w:name w:val="图和表标题"/>
    <w:next w:val="5"/>
    <w:uiPriority w:val="0"/>
    <w:pPr>
      <w:spacing w:line="440" w:lineRule="exact"/>
      <w:ind w:hanging="420"/>
      <w:jc w:val="center"/>
    </w:pPr>
    <w:rPr>
      <w:rFonts w:ascii="黑体" w:hAnsi="宋体" w:eastAsia="黑体" w:cs="宋体"/>
      <w:kern w:val="0"/>
      <w:sz w:val="24"/>
      <w:szCs w:val="20"/>
      <w:lang w:val="en-US" w:eastAsia="zh-CN" w:bidi="ar-SA"/>
    </w:rPr>
  </w:style>
  <w:style w:type="paragraph" w:customStyle="1" w:styleId="410">
    <w:name w:val="样式 标题 2 + 五号 非加粗 行距: 固定值 18 磅"/>
    <w:basedOn w:val="3"/>
    <w:next w:val="411"/>
    <w:uiPriority w:val="0"/>
    <w:pPr>
      <w:spacing w:before="240" w:after="240" w:line="360" w:lineRule="exact"/>
      <w:jc w:val="both"/>
      <w:outlineLvl w:val="0"/>
    </w:pPr>
    <w:rPr>
      <w:rFonts w:ascii="Times New Roman" w:eastAsia="宋体"/>
      <w:b/>
      <w:sz w:val="21"/>
    </w:rPr>
  </w:style>
  <w:style w:type="paragraph" w:customStyle="1" w:styleId="411">
    <w:name w:val="封面标准代替信息"/>
    <w:next w:val="412"/>
    <w:uiPriority w:val="0"/>
    <w:pPr>
      <w:widowControl w:val="0"/>
      <w:autoSpaceDE w:val="0"/>
      <w:autoSpaceDN w:val="0"/>
      <w:spacing w:before="57" w:line="280" w:lineRule="exact"/>
      <w:jc w:val="right"/>
    </w:pPr>
    <w:rPr>
      <w:rFonts w:ascii="宋体" w:hAnsi="宋体" w:eastAsia="宋体" w:cs="宋体"/>
      <w:kern w:val="0"/>
      <w:sz w:val="21"/>
      <w:szCs w:val="20"/>
      <w:lang w:val="en-US" w:eastAsia="zh-CN" w:bidi="ar-SA"/>
    </w:rPr>
  </w:style>
  <w:style w:type="paragraph" w:customStyle="1" w:styleId="412">
    <w:name w:val="xl113"/>
    <w:basedOn w:val="1"/>
    <w:next w:val="400"/>
    <w:uiPriority w:val="0"/>
    <w:pPr>
      <w:widowControl/>
      <w:spacing w:before="280" w:after="280"/>
      <w:ind w:firstLine="420"/>
      <w:jc w:val="center"/>
    </w:pPr>
    <w:rPr>
      <w:rFonts w:ascii="宋体" w:hAnsi="宋体" w:eastAsia="宋体" w:cs="宋体"/>
      <w:b/>
      <w:kern w:val="0"/>
      <w:sz w:val="20"/>
      <w:szCs w:val="20"/>
    </w:rPr>
  </w:style>
  <w:style w:type="paragraph" w:customStyle="1" w:styleId="413">
    <w:name w:val="样式 标题 1章 + 首行缩进:  2 字符1 Char Char Char Char"/>
    <w:basedOn w:val="2"/>
    <w:next w:val="414"/>
    <w:uiPriority w:val="0"/>
    <w:pPr>
      <w:spacing w:before="240" w:after="240"/>
      <w:ind w:firstLine="683"/>
    </w:pPr>
    <w:rPr>
      <w:rFonts w:ascii="宋体" w:eastAsia="宋体"/>
      <w:b/>
      <w:caps/>
    </w:rPr>
  </w:style>
  <w:style w:type="paragraph" w:customStyle="1" w:styleId="414">
    <w:name w:val="正文1"/>
    <w:basedOn w:val="1"/>
    <w:next w:val="415"/>
    <w:uiPriority w:val="0"/>
    <w:rPr>
      <w:rFonts w:ascii="Times New Roman" w:hAnsi="宋体" w:eastAsia="宋体" w:cs="宋体"/>
      <w:kern w:val="0"/>
      <w:szCs w:val="20"/>
    </w:rPr>
  </w:style>
  <w:style w:type="paragraph" w:customStyle="1" w:styleId="415">
    <w:name w:val="text1"/>
    <w:basedOn w:val="1"/>
    <w:next w:val="312"/>
    <w:uiPriority w:val="0"/>
    <w:pPr>
      <w:widowControl/>
      <w:autoSpaceDE w:val="0"/>
      <w:autoSpaceDN w:val="0"/>
      <w:spacing w:line="360" w:lineRule="auto"/>
      <w:ind w:left="1985" w:right="851" w:firstLine="567"/>
    </w:pPr>
    <w:rPr>
      <w:rFonts w:ascii="仿宋体" w:hAnsi="宋体" w:eastAsia="仿宋体" w:cs="宋体"/>
      <w:kern w:val="0"/>
      <w:sz w:val="26"/>
      <w:szCs w:val="20"/>
    </w:rPr>
  </w:style>
  <w:style w:type="paragraph" w:customStyle="1" w:styleId="416">
    <w:name w:val="样式17"/>
    <w:basedOn w:val="4"/>
    <w:next w:val="333"/>
    <w:uiPriority w:val="0"/>
    <w:pPr>
      <w:spacing w:before="60" w:after="60"/>
    </w:pPr>
    <w:rPr>
      <w:rFonts w:ascii="Times New Roman"/>
    </w:rPr>
  </w:style>
  <w:style w:type="paragraph" w:customStyle="1" w:styleId="417">
    <w:name w:val="xl106"/>
    <w:basedOn w:val="1"/>
    <w:next w:val="418"/>
    <w:uiPriority w:val="0"/>
    <w:pPr>
      <w:widowControl/>
      <w:spacing w:before="280" w:after="280"/>
      <w:ind w:firstLine="420"/>
      <w:jc w:val="center"/>
    </w:pPr>
    <w:rPr>
      <w:rFonts w:ascii="宋体" w:hAnsi="宋体" w:eastAsia="宋体" w:cs="宋体"/>
      <w:kern w:val="0"/>
      <w:sz w:val="22"/>
      <w:szCs w:val="20"/>
    </w:rPr>
  </w:style>
  <w:style w:type="paragraph" w:customStyle="1" w:styleId="418">
    <w:name w:val="xl150"/>
    <w:basedOn w:val="1"/>
    <w:next w:val="401"/>
    <w:uiPriority w:val="0"/>
    <w:pPr>
      <w:widowControl/>
      <w:spacing w:before="280" w:after="280"/>
      <w:ind w:firstLine="420"/>
    </w:pPr>
    <w:rPr>
      <w:rFonts w:ascii="宋体" w:hAnsi="宋体" w:eastAsia="宋体" w:cs="宋体"/>
      <w:kern w:val="0"/>
      <w:sz w:val="22"/>
      <w:szCs w:val="20"/>
    </w:rPr>
  </w:style>
  <w:style w:type="paragraph" w:customStyle="1" w:styleId="419">
    <w:name w:val="简单回函地址"/>
    <w:basedOn w:val="1"/>
    <w:next w:val="420"/>
    <w:uiPriority w:val="0"/>
    <w:pPr>
      <w:spacing w:line="440" w:lineRule="exact"/>
      <w:ind w:firstLine="200"/>
    </w:pPr>
    <w:rPr>
      <w:rFonts w:ascii="宋体" w:hAnsi="宋体" w:eastAsia="宋体" w:cs="宋体"/>
      <w:kern w:val="0"/>
      <w:sz w:val="24"/>
      <w:szCs w:val="20"/>
    </w:rPr>
  </w:style>
  <w:style w:type="paragraph" w:customStyle="1" w:styleId="420">
    <w:name w:val="条文脚注"/>
    <w:next w:val="421"/>
    <w:uiPriority w:val="0"/>
    <w:pPr>
      <w:widowControl w:val="0"/>
      <w:ind w:left="780" w:hanging="360"/>
      <w:jc w:val="both"/>
    </w:pPr>
    <w:rPr>
      <w:rFonts w:ascii="宋体" w:hAnsi="宋体" w:eastAsia="宋体" w:cs="宋体"/>
      <w:kern w:val="0"/>
      <w:sz w:val="18"/>
      <w:szCs w:val="20"/>
      <w:lang w:val="en-US" w:eastAsia="zh-CN" w:bidi="ar-SA"/>
    </w:rPr>
  </w:style>
  <w:style w:type="paragraph" w:customStyle="1" w:styleId="421">
    <w:name w:val="参考文献、索引标题"/>
    <w:next w:val="1"/>
    <w:uiPriority w:val="0"/>
    <w:pPr>
      <w:shd w:val="clear" w:color="FFFFFF" w:fill="FFFFFF"/>
      <w:spacing w:before="640" w:after="200"/>
      <w:jc w:val="center"/>
      <w:outlineLvl w:val="0"/>
    </w:pPr>
    <w:rPr>
      <w:rFonts w:ascii="黑体" w:hAnsi="宋体" w:eastAsia="黑体" w:cs="宋体"/>
      <w:kern w:val="0"/>
      <w:sz w:val="21"/>
      <w:szCs w:val="20"/>
      <w:lang w:val="en-US" w:eastAsia="zh-CN" w:bidi="ar-SA"/>
    </w:rPr>
  </w:style>
  <w:style w:type="paragraph" w:customStyle="1" w:styleId="422">
    <w:name w:val="xl100"/>
    <w:basedOn w:val="1"/>
    <w:next w:val="423"/>
    <w:uiPriority w:val="0"/>
    <w:pPr>
      <w:widowControl/>
      <w:spacing w:before="280" w:after="280"/>
      <w:ind w:firstLine="420"/>
    </w:pPr>
    <w:rPr>
      <w:rFonts w:ascii="宋体" w:hAnsi="宋体" w:eastAsia="宋体" w:cs="宋体"/>
      <w:kern w:val="0"/>
      <w:sz w:val="24"/>
      <w:szCs w:val="20"/>
    </w:rPr>
  </w:style>
  <w:style w:type="paragraph" w:customStyle="1" w:styleId="423">
    <w:name w:val="封面标准英文名称"/>
    <w:next w:val="424"/>
    <w:uiPriority w:val="0"/>
    <w:pPr>
      <w:widowControl w:val="0"/>
      <w:spacing w:before="370" w:line="400" w:lineRule="exact"/>
      <w:jc w:val="center"/>
    </w:pPr>
    <w:rPr>
      <w:rFonts w:ascii="宋体" w:hAnsi="宋体" w:eastAsia="宋体" w:cs="宋体"/>
      <w:kern w:val="0"/>
      <w:sz w:val="28"/>
      <w:szCs w:val="20"/>
      <w:lang w:val="en-US" w:eastAsia="zh-CN" w:bidi="ar-SA"/>
    </w:rPr>
  </w:style>
  <w:style w:type="paragraph" w:customStyle="1" w:styleId="424">
    <w:name w:val="xl105"/>
    <w:basedOn w:val="1"/>
    <w:next w:val="425"/>
    <w:uiPriority w:val="0"/>
    <w:pPr>
      <w:widowControl/>
      <w:spacing w:before="280" w:after="280"/>
      <w:ind w:firstLine="420"/>
      <w:jc w:val="center"/>
    </w:pPr>
    <w:rPr>
      <w:rFonts w:ascii="宋体" w:hAnsi="宋体" w:eastAsia="宋体" w:cs="宋体"/>
      <w:kern w:val="0"/>
      <w:sz w:val="22"/>
      <w:szCs w:val="20"/>
    </w:rPr>
  </w:style>
  <w:style w:type="paragraph" w:customStyle="1" w:styleId="425">
    <w:name w:val="xl77"/>
    <w:basedOn w:val="1"/>
    <w:next w:val="237"/>
    <w:uiPriority w:val="0"/>
    <w:pPr>
      <w:widowControl/>
      <w:spacing w:before="280" w:after="280"/>
      <w:ind w:firstLine="420"/>
    </w:pPr>
    <w:rPr>
      <w:rFonts w:ascii="Times New Roman" w:hAnsi="宋体" w:eastAsia="宋体" w:cs="宋体"/>
      <w:kern w:val="0"/>
      <w:sz w:val="18"/>
      <w:szCs w:val="20"/>
    </w:rPr>
  </w:style>
  <w:style w:type="paragraph" w:customStyle="1" w:styleId="426">
    <w:name w:val="目次"/>
    <w:next w:val="427"/>
    <w:uiPriority w:val="0"/>
    <w:pPr>
      <w:spacing w:before="624" w:after="312" w:line="440" w:lineRule="exact"/>
      <w:jc w:val="center"/>
    </w:pPr>
    <w:rPr>
      <w:rFonts w:ascii="黑体" w:hAnsi="宋体" w:eastAsia="黑体" w:cs="宋体"/>
      <w:kern w:val="0"/>
      <w:sz w:val="24"/>
      <w:szCs w:val="20"/>
      <w:lang w:val="en-US" w:eastAsia="zh-CN" w:bidi="ar-SA"/>
    </w:rPr>
  </w:style>
  <w:style w:type="paragraph" w:customStyle="1" w:styleId="427">
    <w:name w:val="xl116"/>
    <w:basedOn w:val="1"/>
    <w:next w:val="428"/>
    <w:uiPriority w:val="0"/>
    <w:pPr>
      <w:widowControl/>
      <w:spacing w:before="280" w:after="280"/>
      <w:ind w:firstLine="420"/>
      <w:jc w:val="center"/>
    </w:pPr>
    <w:rPr>
      <w:rFonts w:ascii="宋体" w:hAnsi="宋体" w:eastAsia="宋体" w:cs="宋体"/>
      <w:b/>
      <w:kern w:val="0"/>
      <w:sz w:val="20"/>
      <w:szCs w:val="20"/>
    </w:rPr>
  </w:style>
  <w:style w:type="paragraph" w:customStyle="1" w:styleId="428">
    <w:name w:val="二级无标题条"/>
    <w:basedOn w:val="1"/>
    <w:next w:val="429"/>
    <w:uiPriority w:val="0"/>
    <w:rPr>
      <w:rFonts w:ascii="Times New Roman" w:hAnsi="宋体" w:eastAsia="宋体" w:cs="宋体"/>
      <w:kern w:val="0"/>
      <w:szCs w:val="20"/>
    </w:rPr>
  </w:style>
  <w:style w:type="paragraph" w:customStyle="1" w:styleId="429">
    <w:name w:val="列项●（二级）"/>
    <w:next w:val="430"/>
    <w:uiPriority w:val="0"/>
    <w:pPr>
      <w:ind w:left="600" w:hanging="200"/>
      <w:jc w:val="both"/>
    </w:pPr>
    <w:rPr>
      <w:rFonts w:ascii="宋体" w:hAnsi="宋体" w:eastAsia="宋体" w:cs="宋体"/>
      <w:kern w:val="0"/>
      <w:sz w:val="21"/>
      <w:szCs w:val="20"/>
      <w:lang w:val="en-US" w:eastAsia="zh-CN" w:bidi="ar-SA"/>
    </w:rPr>
  </w:style>
  <w:style w:type="paragraph" w:customStyle="1" w:styleId="430">
    <w:name w:val="样式9"/>
    <w:basedOn w:val="1"/>
    <w:next w:val="392"/>
    <w:uiPriority w:val="0"/>
    <w:pPr>
      <w:widowControl/>
      <w:spacing w:before="120" w:after="120"/>
      <w:ind w:left="720" w:hanging="720"/>
      <w:outlineLvl w:val="2"/>
    </w:pPr>
    <w:rPr>
      <w:rFonts w:ascii="Times New Roman" w:hAnsi="宋体" w:eastAsia="宋体" w:cs="宋体"/>
      <w:b/>
      <w:kern w:val="0"/>
      <w:szCs w:val="20"/>
    </w:rPr>
  </w:style>
  <w:style w:type="paragraph" w:customStyle="1" w:styleId="431">
    <w:name w:val="样式 正文文本body textbt正文文本 Char + 首行缩进:  2 字符"/>
    <w:basedOn w:val="1"/>
    <w:next w:val="432"/>
    <w:uiPriority w:val="0"/>
    <w:pPr>
      <w:ind w:left="704" w:hanging="284"/>
    </w:pPr>
    <w:rPr>
      <w:rFonts w:ascii="Times New Roman" w:hAnsi="宋体" w:eastAsia="宋体" w:cs="宋体"/>
      <w:kern w:val="0"/>
      <w:szCs w:val="20"/>
    </w:rPr>
  </w:style>
  <w:style w:type="paragraph" w:customStyle="1" w:styleId="432">
    <w:name w:val="2"/>
    <w:basedOn w:val="1"/>
    <w:next w:val="1"/>
    <w:uiPriority w:val="0"/>
    <w:rPr>
      <w:rFonts w:ascii="宋体" w:hAnsi="宋体" w:eastAsia="宋体" w:cs="宋体"/>
      <w:kern w:val="0"/>
      <w:szCs w:val="20"/>
    </w:rPr>
  </w:style>
  <w:style w:type="paragraph" w:customStyle="1" w:styleId="433">
    <w:name w:val="xl56"/>
    <w:basedOn w:val="1"/>
    <w:next w:val="294"/>
    <w:uiPriority w:val="0"/>
    <w:pPr>
      <w:widowControl/>
      <w:spacing w:before="280" w:after="280"/>
      <w:ind w:firstLine="420"/>
    </w:pPr>
    <w:rPr>
      <w:rFonts w:ascii="宋体" w:hAnsi="宋体" w:eastAsia="宋体" w:cs="宋体"/>
      <w:kern w:val="0"/>
      <w:sz w:val="22"/>
      <w:szCs w:val="20"/>
    </w:rPr>
  </w:style>
  <w:style w:type="paragraph" w:customStyle="1" w:styleId="434">
    <w:name w:val="xl142"/>
    <w:basedOn w:val="1"/>
    <w:next w:val="435"/>
    <w:uiPriority w:val="0"/>
    <w:pPr>
      <w:widowControl/>
      <w:spacing w:before="280" w:after="280"/>
      <w:ind w:firstLine="420"/>
      <w:jc w:val="center"/>
    </w:pPr>
    <w:rPr>
      <w:rFonts w:ascii="宋体" w:hAnsi="宋体" w:eastAsia="宋体" w:cs="宋体"/>
      <w:kern w:val="0"/>
      <w:sz w:val="24"/>
      <w:szCs w:val="20"/>
    </w:rPr>
  </w:style>
  <w:style w:type="paragraph" w:customStyle="1" w:styleId="435">
    <w:name w:val="样式 标题 1章 + 五号"/>
    <w:basedOn w:val="2"/>
    <w:next w:val="436"/>
    <w:uiPriority w:val="0"/>
    <w:pPr>
      <w:spacing w:before="240" w:after="240"/>
      <w:ind w:firstLine="420"/>
    </w:pPr>
    <w:rPr>
      <w:rFonts w:ascii="宋体" w:eastAsia="宋体"/>
      <w:b/>
      <w:caps/>
      <w:sz w:val="21"/>
    </w:rPr>
  </w:style>
  <w:style w:type="paragraph" w:customStyle="1" w:styleId="436">
    <w:name w:val="tabs"/>
    <w:next w:val="437"/>
    <w:uiPriority w:val="0"/>
    <w:pPr>
      <w:spacing w:before="120" w:after="120"/>
    </w:pPr>
    <w:rPr>
      <w:rFonts w:ascii="Univers" w:hAnsi="宋体" w:eastAsia="宋体" w:cs="宋体"/>
      <w:kern w:val="0"/>
      <w:sz w:val="16"/>
      <w:szCs w:val="20"/>
      <w:lang w:val="en-US" w:eastAsia="zh-CN" w:bidi="ar-SA"/>
    </w:rPr>
  </w:style>
  <w:style w:type="paragraph" w:customStyle="1" w:styleId="437">
    <w:name w:val="xl83"/>
    <w:basedOn w:val="1"/>
    <w:next w:val="438"/>
    <w:uiPriority w:val="0"/>
    <w:pPr>
      <w:widowControl/>
      <w:spacing w:before="280" w:after="280"/>
      <w:ind w:firstLine="420"/>
    </w:pPr>
    <w:rPr>
      <w:rFonts w:ascii="宋体" w:hAnsi="宋体" w:eastAsia="宋体" w:cs="宋体"/>
      <w:kern w:val="0"/>
      <w:sz w:val="22"/>
      <w:szCs w:val="20"/>
    </w:rPr>
  </w:style>
  <w:style w:type="paragraph" w:customStyle="1" w:styleId="438">
    <w:name w:val="样式 标题 1章 + 居中"/>
    <w:basedOn w:val="2"/>
    <w:next w:val="439"/>
    <w:uiPriority w:val="0"/>
    <w:pPr>
      <w:spacing w:before="120" w:after="120"/>
    </w:pPr>
    <w:rPr>
      <w:rFonts w:ascii="宋体" w:eastAsia="宋体"/>
      <w:b/>
      <w:sz w:val="28"/>
    </w:rPr>
  </w:style>
  <w:style w:type="paragraph" w:customStyle="1" w:styleId="439">
    <w:name w:val="font6"/>
    <w:basedOn w:val="1"/>
    <w:next w:val="440"/>
    <w:uiPriority w:val="0"/>
    <w:pPr>
      <w:widowControl/>
      <w:spacing w:before="280" w:after="280"/>
    </w:pPr>
    <w:rPr>
      <w:rFonts w:ascii="宋体" w:hAnsi="宋体" w:eastAsia="宋体" w:cs="宋体"/>
      <w:kern w:val="0"/>
      <w:sz w:val="18"/>
      <w:szCs w:val="20"/>
    </w:rPr>
  </w:style>
  <w:style w:type="paragraph" w:customStyle="1" w:styleId="440">
    <w:name w:val="封面标准名称"/>
    <w:next w:val="441"/>
    <w:uiPriority w:val="0"/>
    <w:pPr>
      <w:widowControl w:val="0"/>
      <w:spacing w:line="680" w:lineRule="exact"/>
      <w:jc w:val="center"/>
    </w:pPr>
    <w:rPr>
      <w:rFonts w:ascii="黑体" w:hAnsi="宋体" w:eastAsia="黑体" w:cs="宋体"/>
      <w:kern w:val="0"/>
      <w:sz w:val="52"/>
      <w:szCs w:val="20"/>
      <w:lang w:val="en-US" w:eastAsia="zh-CN" w:bidi="ar-SA"/>
    </w:rPr>
  </w:style>
  <w:style w:type="paragraph" w:customStyle="1" w:styleId="441">
    <w:name w:val="标准书眉_奇数页"/>
    <w:next w:val="1"/>
    <w:uiPriority w:val="0"/>
    <w:pPr>
      <w:spacing w:after="120"/>
      <w:jc w:val="right"/>
    </w:pPr>
    <w:rPr>
      <w:rFonts w:ascii="宋体" w:hAnsi="宋体" w:eastAsia="宋体" w:cs="宋体"/>
      <w:kern w:val="0"/>
      <w:sz w:val="21"/>
      <w:szCs w:val="20"/>
      <w:lang w:val="en-US" w:eastAsia="zh-CN" w:bidi="ar-SA"/>
    </w:rPr>
  </w:style>
  <w:style w:type="paragraph" w:customStyle="1" w:styleId="442">
    <w:name w:val="样式 标题 4段 + (西文) Times New Roman (中文) 宋体 五号 非加粗 段前: 6 磅 段后:..."/>
    <w:basedOn w:val="4"/>
    <w:next w:val="443"/>
    <w:uiPriority w:val="0"/>
    <w:pPr>
      <w:widowControl/>
      <w:spacing w:before="60" w:after="60"/>
    </w:pPr>
    <w:rPr>
      <w:rFonts w:ascii="Times New Roman"/>
    </w:rPr>
  </w:style>
  <w:style w:type="paragraph" w:customStyle="1" w:styleId="443">
    <w:name w:val="xl156"/>
    <w:basedOn w:val="1"/>
    <w:next w:val="444"/>
    <w:uiPriority w:val="0"/>
    <w:pPr>
      <w:widowControl/>
      <w:spacing w:before="280" w:after="280"/>
      <w:ind w:firstLine="420"/>
    </w:pPr>
    <w:rPr>
      <w:rFonts w:ascii="宋体" w:hAnsi="宋体" w:eastAsia="宋体" w:cs="宋体"/>
      <w:kern w:val="0"/>
      <w:sz w:val="22"/>
      <w:szCs w:val="20"/>
    </w:rPr>
  </w:style>
  <w:style w:type="paragraph" w:customStyle="1" w:styleId="444">
    <w:name w:val="xl44"/>
    <w:basedOn w:val="1"/>
    <w:next w:val="445"/>
    <w:uiPriority w:val="0"/>
    <w:pPr>
      <w:widowControl/>
      <w:spacing w:before="280" w:after="280"/>
      <w:jc w:val="center"/>
    </w:pPr>
    <w:rPr>
      <w:rFonts w:ascii="Times New Roman" w:hAnsi="宋体" w:eastAsia="Arial Unicode MS" w:cs="宋体"/>
      <w:kern w:val="0"/>
      <w:sz w:val="22"/>
      <w:szCs w:val="20"/>
    </w:rPr>
  </w:style>
  <w:style w:type="paragraph" w:customStyle="1" w:styleId="445">
    <w:name w:val="xl89"/>
    <w:basedOn w:val="1"/>
    <w:next w:val="446"/>
    <w:uiPriority w:val="0"/>
    <w:pPr>
      <w:widowControl/>
      <w:spacing w:before="280" w:after="280"/>
      <w:ind w:firstLine="420"/>
    </w:pPr>
    <w:rPr>
      <w:rFonts w:ascii="Times New Roman" w:hAnsi="宋体" w:eastAsia="宋体" w:cs="宋体"/>
      <w:kern w:val="0"/>
      <w:sz w:val="20"/>
      <w:szCs w:val="20"/>
    </w:rPr>
  </w:style>
  <w:style w:type="paragraph" w:customStyle="1" w:styleId="446">
    <w:name w:val="附录一级条"/>
    <w:next w:val="5"/>
    <w:uiPriority w:val="0"/>
    <w:pPr>
      <w:spacing w:line="440" w:lineRule="exact"/>
      <w:ind w:left="454"/>
    </w:pPr>
    <w:rPr>
      <w:rFonts w:ascii="宋体" w:hAnsi="宋体" w:eastAsia="宋体" w:cs="宋体"/>
      <w:kern w:val="0"/>
      <w:sz w:val="24"/>
      <w:szCs w:val="20"/>
      <w:lang w:val="en-US" w:eastAsia="zh-CN" w:bidi="ar-SA"/>
    </w:rPr>
  </w:style>
  <w:style w:type="paragraph" w:customStyle="1" w:styleId="447">
    <w:name w:val="xl145"/>
    <w:basedOn w:val="1"/>
    <w:next w:val="448"/>
    <w:uiPriority w:val="0"/>
    <w:pPr>
      <w:widowControl/>
      <w:spacing w:before="280" w:after="280"/>
      <w:ind w:firstLine="420"/>
      <w:jc w:val="center"/>
    </w:pPr>
    <w:rPr>
      <w:rFonts w:ascii="宋体" w:hAnsi="宋体" w:eastAsia="宋体" w:cs="宋体"/>
      <w:kern w:val="0"/>
      <w:sz w:val="22"/>
      <w:szCs w:val="20"/>
    </w:rPr>
  </w:style>
  <w:style w:type="paragraph" w:customStyle="1" w:styleId="448">
    <w:name w:val="xl118"/>
    <w:basedOn w:val="1"/>
    <w:next w:val="449"/>
    <w:uiPriority w:val="0"/>
    <w:pPr>
      <w:widowControl/>
      <w:spacing w:before="280" w:after="280"/>
      <w:ind w:firstLine="420"/>
      <w:jc w:val="center"/>
    </w:pPr>
    <w:rPr>
      <w:rFonts w:ascii="宋体" w:hAnsi="宋体" w:eastAsia="宋体" w:cs="宋体"/>
      <w:b/>
      <w:kern w:val="0"/>
      <w:sz w:val="20"/>
      <w:szCs w:val="20"/>
    </w:rPr>
  </w:style>
  <w:style w:type="paragraph" w:customStyle="1" w:styleId="449">
    <w:name w:val="无标题条"/>
    <w:next w:val="5"/>
    <w:uiPriority w:val="0"/>
    <w:pPr>
      <w:jc w:val="both"/>
    </w:pPr>
    <w:rPr>
      <w:rFonts w:ascii="宋体" w:hAnsi="宋体" w:eastAsia="宋体" w:cs="宋体"/>
      <w:kern w:val="0"/>
      <w:sz w:val="21"/>
      <w:szCs w:val="20"/>
      <w:lang w:val="en-US" w:eastAsia="zh-CN" w:bidi="ar-SA"/>
    </w:rPr>
  </w:style>
  <w:style w:type="paragraph" w:customStyle="1" w:styleId="450">
    <w:name w:val="Personal Info"/>
    <w:next w:val="451"/>
    <w:uiPriority w:val="0"/>
    <w:pPr>
      <w:spacing w:before="220" w:after="60" w:line="220" w:lineRule="atLeast"/>
      <w:ind w:left="780" w:right="-360" w:hanging="360"/>
    </w:pPr>
    <w:rPr>
      <w:rFonts w:ascii="Times New Roman" w:hAnsi="宋体" w:eastAsia="宋体" w:cs="宋体"/>
      <w:kern w:val="0"/>
      <w:sz w:val="28"/>
      <w:szCs w:val="20"/>
      <w:lang w:val="en-US" w:eastAsia="zh-CN" w:bidi="ar-SA"/>
    </w:rPr>
  </w:style>
  <w:style w:type="paragraph" w:customStyle="1" w:styleId="451">
    <w:name w:val="正文 + 行距: 1.5 倍行距"/>
    <w:basedOn w:val="1"/>
    <w:next w:val="381"/>
    <w:uiPriority w:val="0"/>
    <w:pPr>
      <w:spacing w:line="360" w:lineRule="auto"/>
      <w:ind w:firstLine="420"/>
      <w:outlineLvl w:val="0"/>
    </w:pPr>
    <w:rPr>
      <w:rFonts w:ascii="Times New Roman" w:hAnsi="宋体" w:eastAsia="宋体" w:cs="宋体"/>
      <w:kern w:val="0"/>
      <w:szCs w:val="20"/>
    </w:rPr>
  </w:style>
  <w:style w:type="paragraph" w:customStyle="1" w:styleId="452">
    <w:name w:val="封面标准号2"/>
    <w:next w:val="291"/>
    <w:uiPriority w:val="0"/>
    <w:pPr>
      <w:widowControl w:val="0"/>
      <w:autoSpaceDE w:val="0"/>
      <w:autoSpaceDN w:val="0"/>
      <w:spacing w:before="357" w:line="280" w:lineRule="exact"/>
      <w:jc w:val="right"/>
    </w:pPr>
    <w:rPr>
      <w:rFonts w:ascii="宋体" w:hAnsi="宋体" w:eastAsia="宋体" w:cs="宋体"/>
      <w:kern w:val="0"/>
      <w:sz w:val="28"/>
      <w:szCs w:val="20"/>
      <w:lang w:val="en-US" w:eastAsia="zh-CN" w:bidi="ar-SA"/>
    </w:rPr>
  </w:style>
  <w:style w:type="paragraph" w:customStyle="1" w:styleId="453">
    <w:name w:val="xl129"/>
    <w:basedOn w:val="1"/>
    <w:next w:val="454"/>
    <w:uiPriority w:val="0"/>
    <w:pPr>
      <w:widowControl/>
      <w:spacing w:before="280" w:after="280"/>
      <w:ind w:firstLine="420"/>
      <w:jc w:val="center"/>
    </w:pPr>
    <w:rPr>
      <w:rFonts w:ascii="宋体" w:hAnsi="宋体" w:eastAsia="宋体" w:cs="宋体"/>
      <w:b/>
      <w:kern w:val="0"/>
      <w:sz w:val="20"/>
      <w:szCs w:val="20"/>
    </w:rPr>
  </w:style>
  <w:style w:type="paragraph" w:customStyle="1" w:styleId="454">
    <w:name w:val="xl148"/>
    <w:basedOn w:val="1"/>
    <w:next w:val="384"/>
    <w:uiPriority w:val="0"/>
    <w:pPr>
      <w:widowControl/>
      <w:spacing w:before="280" w:after="280"/>
      <w:ind w:firstLine="420"/>
    </w:pPr>
    <w:rPr>
      <w:rFonts w:ascii="宋体" w:hAnsi="宋体" w:eastAsia="宋体" w:cs="宋体"/>
      <w:kern w:val="0"/>
      <w:sz w:val="22"/>
      <w:szCs w:val="20"/>
    </w:rPr>
  </w:style>
  <w:style w:type="paragraph" w:customStyle="1" w:styleId="455">
    <w:name w:val="表头"/>
    <w:basedOn w:val="1"/>
    <w:next w:val="456"/>
    <w:uiPriority w:val="0"/>
    <w:pPr>
      <w:widowControl/>
      <w:spacing w:before="120" w:after="60"/>
      <w:jc w:val="center"/>
    </w:pPr>
    <w:rPr>
      <w:rFonts w:ascii="Arial" w:hAnsi="宋体" w:eastAsia="宋体" w:cs="宋体"/>
      <w:b/>
      <w:kern w:val="0"/>
      <w:sz w:val="24"/>
      <w:szCs w:val="20"/>
    </w:rPr>
  </w:style>
  <w:style w:type="paragraph" w:customStyle="1" w:styleId="456">
    <w:name w:val="xl85"/>
    <w:basedOn w:val="1"/>
    <w:next w:val="457"/>
    <w:uiPriority w:val="0"/>
    <w:pPr>
      <w:widowControl/>
      <w:spacing w:before="280" w:after="280"/>
      <w:ind w:firstLine="420"/>
      <w:jc w:val="center"/>
    </w:pPr>
    <w:rPr>
      <w:rFonts w:ascii="宋体" w:hAnsi="宋体" w:eastAsia="宋体" w:cs="宋体"/>
      <w:kern w:val="0"/>
      <w:sz w:val="22"/>
      <w:szCs w:val="20"/>
    </w:rPr>
  </w:style>
  <w:style w:type="paragraph" w:customStyle="1" w:styleId="457">
    <w:name w:val="Bullet 1"/>
    <w:basedOn w:val="1"/>
    <w:next w:val="1"/>
    <w:uiPriority w:val="0"/>
    <w:pPr>
      <w:widowControl/>
      <w:ind w:left="2160" w:hanging="720"/>
    </w:pPr>
    <w:rPr>
      <w:rFonts w:ascii="Arial" w:hAnsi="宋体" w:eastAsia="宋体" w:cs="宋体"/>
      <w:kern w:val="0"/>
      <w:sz w:val="20"/>
      <w:szCs w:val="20"/>
    </w:rPr>
  </w:style>
  <w:style w:type="paragraph" w:customStyle="1" w:styleId="458">
    <w:name w:val="一级无标题条"/>
    <w:basedOn w:val="1"/>
    <w:next w:val="459"/>
    <w:uiPriority w:val="0"/>
    <w:pPr>
      <w:ind w:left="1260" w:hanging="420"/>
    </w:pPr>
    <w:rPr>
      <w:rFonts w:ascii="Times New Roman" w:hAnsi="宋体" w:eastAsia="宋体" w:cs="宋体"/>
      <w:kern w:val="0"/>
      <w:szCs w:val="20"/>
    </w:rPr>
  </w:style>
  <w:style w:type="paragraph" w:customStyle="1" w:styleId="459">
    <w:name w:val="Bullet 2"/>
    <w:basedOn w:val="1"/>
    <w:next w:val="1"/>
    <w:uiPriority w:val="0"/>
    <w:pPr>
      <w:widowControl/>
      <w:ind w:left="2880" w:hanging="720"/>
    </w:pPr>
    <w:rPr>
      <w:rFonts w:ascii="Arial" w:hAnsi="宋体" w:eastAsia="宋体" w:cs="宋体"/>
      <w:kern w:val="0"/>
      <w:sz w:val="20"/>
      <w:szCs w:val="20"/>
    </w:rPr>
  </w:style>
  <w:style w:type="paragraph" w:customStyle="1" w:styleId="460">
    <w:name w:val="列项——"/>
    <w:next w:val="305"/>
    <w:uiPriority w:val="0"/>
    <w:pPr>
      <w:widowControl w:val="0"/>
      <w:ind w:left="840" w:hanging="420"/>
      <w:jc w:val="both"/>
    </w:pPr>
    <w:rPr>
      <w:rFonts w:ascii="宋体" w:hAnsi="宋体" w:eastAsia="宋体" w:cs="宋体"/>
      <w:kern w:val="0"/>
      <w:sz w:val="21"/>
      <w:szCs w:val="20"/>
      <w:lang w:val="en-US" w:eastAsia="zh-CN" w:bidi="ar-SA"/>
    </w:rPr>
  </w:style>
  <w:style w:type="paragraph" w:customStyle="1" w:styleId="461">
    <w:name w:val="样式 标题 3条 + 首行缩进:  2 字符1"/>
    <w:basedOn w:val="4"/>
    <w:next w:val="462"/>
    <w:uiPriority w:val="0"/>
    <w:pPr>
      <w:spacing w:line="360" w:lineRule="auto"/>
      <w:outlineLvl w:val="1"/>
    </w:pPr>
    <w:rPr>
      <w:b/>
    </w:rPr>
  </w:style>
  <w:style w:type="paragraph" w:customStyle="1" w:styleId="462">
    <w:name w:val="xl81"/>
    <w:basedOn w:val="1"/>
    <w:next w:val="463"/>
    <w:uiPriority w:val="0"/>
    <w:pPr>
      <w:widowControl/>
      <w:spacing w:before="280" w:after="280"/>
      <w:ind w:firstLine="420"/>
    </w:pPr>
    <w:rPr>
      <w:rFonts w:ascii="宋体" w:hAnsi="宋体" w:eastAsia="宋体" w:cs="宋体"/>
      <w:kern w:val="0"/>
      <w:sz w:val="22"/>
      <w:szCs w:val="20"/>
    </w:rPr>
  </w:style>
  <w:style w:type="paragraph" w:customStyle="1" w:styleId="463">
    <w:name w:val="xl158"/>
    <w:basedOn w:val="1"/>
    <w:next w:val="426"/>
    <w:uiPriority w:val="0"/>
    <w:pPr>
      <w:widowControl/>
      <w:spacing w:before="280" w:after="280"/>
      <w:ind w:firstLine="420"/>
    </w:pPr>
    <w:rPr>
      <w:rFonts w:ascii="宋体" w:hAnsi="宋体" w:eastAsia="宋体" w:cs="宋体"/>
      <w:kern w:val="0"/>
      <w:sz w:val="20"/>
      <w:szCs w:val="20"/>
    </w:rPr>
  </w:style>
  <w:style w:type="paragraph" w:customStyle="1" w:styleId="464">
    <w:name w:val="样式 标题 5一级项 + 五号1"/>
    <w:basedOn w:val="6"/>
    <w:next w:val="349"/>
    <w:uiPriority w:val="0"/>
    <w:pPr>
      <w:spacing w:line="440" w:lineRule="exact"/>
    </w:pPr>
    <w:rPr>
      <w:rFonts w:ascii="宋体"/>
      <w:color w:val="000000"/>
    </w:rPr>
  </w:style>
  <w:style w:type="paragraph" w:customStyle="1" w:styleId="465">
    <w:name w:val="表格文字"/>
    <w:basedOn w:val="1"/>
    <w:next w:val="466"/>
    <w:uiPriority w:val="0"/>
    <w:pPr>
      <w:widowControl/>
      <w:spacing w:before="120"/>
      <w:jc w:val="center"/>
    </w:pPr>
    <w:rPr>
      <w:rFonts w:ascii="Arial" w:hAnsi="宋体" w:eastAsia="宋体" w:cs="宋体"/>
      <w:kern w:val="0"/>
      <w:sz w:val="24"/>
      <w:szCs w:val="20"/>
    </w:rPr>
  </w:style>
  <w:style w:type="paragraph" w:customStyle="1" w:styleId="466">
    <w:name w:val="xl90"/>
    <w:basedOn w:val="1"/>
    <w:next w:val="467"/>
    <w:uiPriority w:val="0"/>
    <w:pPr>
      <w:widowControl/>
      <w:spacing w:before="280" w:after="280"/>
      <w:ind w:firstLine="420"/>
    </w:pPr>
    <w:rPr>
      <w:rFonts w:ascii="Times New Roman" w:hAnsi="宋体" w:eastAsia="宋体" w:cs="宋体"/>
      <w:kern w:val="0"/>
      <w:sz w:val="20"/>
      <w:szCs w:val="20"/>
    </w:rPr>
  </w:style>
  <w:style w:type="paragraph" w:customStyle="1" w:styleId="467">
    <w:name w:val="xl155"/>
    <w:basedOn w:val="1"/>
    <w:next w:val="468"/>
    <w:uiPriority w:val="0"/>
    <w:pPr>
      <w:widowControl/>
      <w:spacing w:before="280" w:after="280"/>
      <w:ind w:firstLine="420"/>
    </w:pPr>
    <w:rPr>
      <w:rFonts w:ascii="宋体" w:hAnsi="宋体" w:eastAsia="宋体" w:cs="宋体"/>
      <w:kern w:val="0"/>
      <w:sz w:val="22"/>
      <w:szCs w:val="20"/>
    </w:rPr>
  </w:style>
  <w:style w:type="paragraph" w:customStyle="1" w:styleId="468">
    <w:name w:val="xl36"/>
    <w:basedOn w:val="1"/>
    <w:next w:val="469"/>
    <w:uiPriority w:val="0"/>
    <w:pPr>
      <w:widowControl/>
      <w:spacing w:before="280" w:after="280"/>
    </w:pPr>
    <w:rPr>
      <w:rFonts w:ascii="宋体" w:hAnsi="宋体" w:eastAsia="宋体" w:cs="宋体"/>
      <w:kern w:val="0"/>
      <w:sz w:val="20"/>
      <w:szCs w:val="20"/>
    </w:rPr>
  </w:style>
  <w:style w:type="paragraph" w:customStyle="1" w:styleId="469">
    <w:name w:val="样式0"/>
    <w:basedOn w:val="4"/>
    <w:next w:val="3"/>
    <w:uiPriority w:val="0"/>
    <w:pPr>
      <w:spacing w:before="240" w:after="240" w:line="480" w:lineRule="auto"/>
      <w:jc w:val="center"/>
      <w:outlineLvl w:val="0"/>
    </w:pPr>
    <w:rPr>
      <w:sz w:val="32"/>
    </w:rPr>
  </w:style>
  <w:style w:type="paragraph" w:customStyle="1" w:styleId="470">
    <w:name w:val="Char Char Char"/>
    <w:basedOn w:val="1"/>
    <w:next w:val="471"/>
    <w:uiPriority w:val="0"/>
    <w:pPr>
      <w:widowControl/>
      <w:spacing w:after="160" w:line="240" w:lineRule="exact"/>
    </w:pPr>
    <w:rPr>
      <w:rFonts w:ascii="Verdana" w:hAnsi="宋体" w:eastAsia="宋体" w:cs="宋体"/>
      <w:kern w:val="0"/>
      <w:sz w:val="20"/>
      <w:szCs w:val="20"/>
    </w:rPr>
  </w:style>
  <w:style w:type="paragraph" w:customStyle="1" w:styleId="471">
    <w:name w:val="样式 标题 2一级条_Heading 2Major + 加粗"/>
    <w:basedOn w:val="3"/>
    <w:next w:val="472"/>
    <w:uiPriority w:val="0"/>
    <w:pPr>
      <w:spacing w:before="260" w:after="260" w:line="416" w:lineRule="auto"/>
      <w:jc w:val="both"/>
    </w:pPr>
    <w:rPr>
      <w:rFonts w:ascii="Arial" w:eastAsia="宋体"/>
      <w:sz w:val="21"/>
    </w:rPr>
  </w:style>
  <w:style w:type="paragraph" w:customStyle="1" w:styleId="472">
    <w:name w:val="样式 标题 4段 + 首行缩进:  2 字符"/>
    <w:basedOn w:val="5"/>
    <w:next w:val="464"/>
    <w:uiPriority w:val="0"/>
    <w:pPr>
      <w:spacing w:line="360" w:lineRule="auto"/>
    </w:pPr>
    <w:rPr>
      <w:rFonts w:ascii="黑体"/>
      <w:b/>
    </w:rPr>
  </w:style>
  <w:style w:type="paragraph" w:customStyle="1" w:styleId="473">
    <w:name w:val="font13"/>
    <w:basedOn w:val="1"/>
    <w:next w:val="359"/>
    <w:uiPriority w:val="0"/>
    <w:pPr>
      <w:widowControl/>
      <w:spacing w:before="280" w:after="280"/>
    </w:pPr>
    <w:rPr>
      <w:rFonts w:ascii="Times New Roman" w:hAnsi="宋体" w:eastAsia="Arial Unicode MS" w:cs="宋体"/>
      <w:kern w:val="0"/>
      <w:sz w:val="22"/>
      <w:szCs w:val="20"/>
    </w:rPr>
  </w:style>
  <w:style w:type="paragraph" w:customStyle="1" w:styleId="474">
    <w:name w:val="xl74"/>
    <w:basedOn w:val="1"/>
    <w:next w:val="380"/>
    <w:uiPriority w:val="0"/>
    <w:pPr>
      <w:widowControl/>
      <w:spacing w:before="280" w:after="280"/>
      <w:ind w:firstLine="420"/>
    </w:pPr>
    <w:rPr>
      <w:rFonts w:ascii="Times New Roman" w:hAnsi="宋体" w:eastAsia="宋体" w:cs="宋体"/>
      <w:kern w:val="0"/>
      <w:sz w:val="14"/>
      <w:szCs w:val="20"/>
    </w:rPr>
  </w:style>
  <w:style w:type="paragraph" w:customStyle="1" w:styleId="475">
    <w:name w:val="四级条标题"/>
    <w:next w:val="1"/>
    <w:uiPriority w:val="0"/>
    <w:pPr>
      <w:ind w:left="2520" w:hanging="420"/>
      <w:jc w:val="both"/>
      <w:outlineLvl w:val="5"/>
    </w:pPr>
    <w:rPr>
      <w:rFonts w:ascii="黑体" w:hAnsi="宋体" w:eastAsia="黑体" w:cs="宋体"/>
      <w:kern w:val="0"/>
      <w:sz w:val="21"/>
      <w:szCs w:val="20"/>
      <w:lang w:val="en-US" w:eastAsia="zh-CN" w:bidi="ar-SA"/>
    </w:rPr>
  </w:style>
  <w:style w:type="paragraph" w:customStyle="1" w:styleId="476">
    <w:name w:val="xl152"/>
    <w:basedOn w:val="1"/>
    <w:next w:val="477"/>
    <w:uiPriority w:val="0"/>
    <w:pPr>
      <w:widowControl/>
      <w:spacing w:before="280" w:after="280"/>
      <w:ind w:firstLine="420"/>
    </w:pPr>
    <w:rPr>
      <w:rFonts w:ascii="宋体" w:hAnsi="宋体" w:eastAsia="宋体" w:cs="宋体"/>
      <w:kern w:val="0"/>
      <w:sz w:val="18"/>
      <w:szCs w:val="20"/>
    </w:rPr>
  </w:style>
  <w:style w:type="paragraph" w:customStyle="1" w:styleId="477">
    <w:name w:val="样式15"/>
    <w:basedOn w:val="1"/>
    <w:next w:val="478"/>
    <w:uiPriority w:val="0"/>
    <w:pPr>
      <w:spacing w:line="312" w:lineRule="auto"/>
      <w:ind w:left="132" w:firstLine="132"/>
    </w:pPr>
    <w:rPr>
      <w:rFonts w:ascii="Times New Roman" w:hAnsi="宋体" w:eastAsia="宋体" w:cs="宋体"/>
      <w:kern w:val="0"/>
      <w:szCs w:val="20"/>
    </w:rPr>
  </w:style>
  <w:style w:type="paragraph" w:customStyle="1" w:styleId="478">
    <w:name w:val="样式 标题 5一级项 + 五号"/>
    <w:basedOn w:val="6"/>
    <w:next w:val="479"/>
    <w:uiPriority w:val="0"/>
    <w:pPr>
      <w:spacing w:line="440" w:lineRule="exact"/>
    </w:pPr>
    <w:rPr>
      <w:rFonts w:ascii="宋体"/>
      <w:color w:val="000000"/>
    </w:rPr>
  </w:style>
  <w:style w:type="paragraph" w:customStyle="1" w:styleId="479">
    <w:name w:val="xl29"/>
    <w:basedOn w:val="1"/>
    <w:next w:val="480"/>
    <w:uiPriority w:val="0"/>
    <w:pPr>
      <w:widowControl/>
      <w:spacing w:before="280" w:after="280"/>
    </w:pPr>
    <w:rPr>
      <w:rFonts w:ascii="宋体" w:hAnsi="宋体" w:eastAsia="宋体" w:cs="宋体"/>
      <w:kern w:val="0"/>
      <w:sz w:val="20"/>
      <w:szCs w:val="20"/>
    </w:rPr>
  </w:style>
  <w:style w:type="paragraph" w:customStyle="1" w:styleId="480">
    <w:name w:val="xl91"/>
    <w:basedOn w:val="1"/>
    <w:next w:val="481"/>
    <w:uiPriority w:val="0"/>
    <w:pPr>
      <w:widowControl/>
      <w:spacing w:before="280" w:after="280"/>
      <w:ind w:firstLine="420"/>
    </w:pPr>
    <w:rPr>
      <w:rFonts w:ascii="宋体" w:hAnsi="宋体" w:eastAsia="宋体" w:cs="宋体"/>
      <w:kern w:val="0"/>
      <w:sz w:val="20"/>
      <w:szCs w:val="20"/>
    </w:rPr>
  </w:style>
  <w:style w:type="paragraph" w:customStyle="1" w:styleId="481">
    <w:name w:val="xl95"/>
    <w:basedOn w:val="1"/>
    <w:next w:val="482"/>
    <w:uiPriority w:val="0"/>
    <w:pPr>
      <w:widowControl/>
      <w:spacing w:before="280" w:after="280"/>
      <w:ind w:firstLine="420"/>
      <w:jc w:val="center"/>
    </w:pPr>
    <w:rPr>
      <w:rFonts w:ascii="宋体" w:hAnsi="宋体" w:eastAsia="宋体" w:cs="宋体"/>
      <w:kern w:val="0"/>
      <w:sz w:val="22"/>
      <w:szCs w:val="20"/>
    </w:rPr>
  </w:style>
  <w:style w:type="paragraph" w:customStyle="1" w:styleId="482">
    <w:name w:val="样式 标题 1章 + 首行缩进:  2 字符1"/>
    <w:basedOn w:val="2"/>
    <w:next w:val="483"/>
    <w:uiPriority w:val="0"/>
    <w:pPr>
      <w:spacing w:before="240" w:after="240"/>
      <w:ind w:firstLine="683"/>
    </w:pPr>
    <w:rPr>
      <w:rFonts w:ascii="宋体" w:eastAsia="宋体"/>
      <w:b/>
      <w:caps/>
    </w:rPr>
  </w:style>
  <w:style w:type="paragraph" w:customStyle="1" w:styleId="483">
    <w:name w:val="调研内容"/>
    <w:basedOn w:val="1"/>
    <w:next w:val="484"/>
    <w:uiPriority w:val="0"/>
    <w:pPr>
      <w:spacing w:line="360" w:lineRule="auto"/>
    </w:pPr>
    <w:rPr>
      <w:rFonts w:ascii="Times New Roman" w:hAnsi="宋体" w:eastAsia="宋体" w:cs="宋体"/>
      <w:kern w:val="0"/>
      <w:szCs w:val="20"/>
    </w:rPr>
  </w:style>
  <w:style w:type="paragraph" w:customStyle="1" w:styleId="484">
    <w:name w:val="xl128"/>
    <w:basedOn w:val="1"/>
    <w:next w:val="485"/>
    <w:uiPriority w:val="0"/>
    <w:pPr>
      <w:widowControl/>
      <w:spacing w:before="280" w:after="280"/>
      <w:ind w:firstLine="420"/>
      <w:jc w:val="center"/>
    </w:pPr>
    <w:rPr>
      <w:rFonts w:ascii="宋体" w:hAnsi="宋体" w:eastAsia="宋体" w:cs="宋体"/>
      <w:b/>
      <w:kern w:val="0"/>
      <w:sz w:val="20"/>
      <w:szCs w:val="20"/>
    </w:rPr>
  </w:style>
  <w:style w:type="paragraph" w:customStyle="1" w:styleId="485">
    <w:name w:val="xl114"/>
    <w:basedOn w:val="1"/>
    <w:next w:val="263"/>
    <w:uiPriority w:val="0"/>
    <w:pPr>
      <w:widowControl/>
      <w:spacing w:before="280" w:after="280"/>
      <w:ind w:firstLine="420"/>
      <w:jc w:val="center"/>
    </w:pPr>
    <w:rPr>
      <w:rFonts w:ascii="宋体" w:hAnsi="宋体" w:eastAsia="宋体" w:cs="宋体"/>
      <w:b/>
      <w:kern w:val="0"/>
      <w:sz w:val="20"/>
      <w:szCs w:val="20"/>
    </w:rPr>
  </w:style>
  <w:style w:type="paragraph" w:customStyle="1" w:styleId="486">
    <w:name w:val="样式12"/>
    <w:basedOn w:val="5"/>
    <w:next w:val="487"/>
    <w:uiPriority w:val="0"/>
    <w:pPr>
      <w:spacing w:before="120" w:after="120"/>
      <w:ind w:left="864" w:hanging="864"/>
    </w:pPr>
    <w:rPr>
      <w:b/>
    </w:rPr>
  </w:style>
  <w:style w:type="paragraph" w:customStyle="1" w:styleId="487">
    <w:name w:val="xl53"/>
    <w:basedOn w:val="1"/>
    <w:next w:val="362"/>
    <w:uiPriority w:val="0"/>
    <w:pPr>
      <w:widowControl/>
      <w:spacing w:before="280" w:after="280"/>
      <w:ind w:firstLine="420"/>
    </w:pPr>
    <w:rPr>
      <w:rFonts w:ascii="Times New Roman" w:hAnsi="宋体" w:eastAsia="宋体" w:cs="宋体"/>
      <w:kern w:val="0"/>
      <w:sz w:val="22"/>
      <w:szCs w:val="20"/>
    </w:rPr>
  </w:style>
  <w:style w:type="paragraph" w:customStyle="1" w:styleId="488">
    <w:name w:val="非标题一级条"/>
    <w:next w:val="5"/>
    <w:uiPriority w:val="0"/>
    <w:pPr>
      <w:spacing w:line="440" w:lineRule="exact"/>
    </w:pPr>
    <w:rPr>
      <w:rFonts w:ascii="宋体" w:hAnsi="宋体" w:eastAsia="宋体" w:cs="宋体"/>
      <w:kern w:val="0"/>
      <w:sz w:val="24"/>
      <w:szCs w:val="20"/>
      <w:lang w:val="en-US" w:eastAsia="zh-CN" w:bidi="ar-SA"/>
    </w:rPr>
  </w:style>
  <w:style w:type="paragraph" w:customStyle="1" w:styleId="489">
    <w:name w:val="xl122"/>
    <w:basedOn w:val="1"/>
    <w:next w:val="490"/>
    <w:uiPriority w:val="0"/>
    <w:pPr>
      <w:widowControl/>
      <w:spacing w:before="280" w:after="280"/>
      <w:ind w:firstLine="420"/>
      <w:jc w:val="center"/>
    </w:pPr>
    <w:rPr>
      <w:rFonts w:ascii="宋体" w:hAnsi="宋体" w:eastAsia="宋体" w:cs="宋体"/>
      <w:b/>
      <w:kern w:val="0"/>
      <w:sz w:val="20"/>
      <w:szCs w:val="20"/>
    </w:rPr>
  </w:style>
  <w:style w:type="paragraph" w:customStyle="1" w:styleId="490">
    <w:name w:val="xl80"/>
    <w:basedOn w:val="1"/>
    <w:next w:val="491"/>
    <w:uiPriority w:val="0"/>
    <w:pPr>
      <w:widowControl/>
      <w:spacing w:before="280" w:after="280"/>
      <w:ind w:firstLine="420"/>
      <w:jc w:val="center"/>
    </w:pPr>
    <w:rPr>
      <w:rFonts w:ascii="宋体" w:hAnsi="宋体" w:eastAsia="宋体" w:cs="宋体"/>
      <w:kern w:val="0"/>
      <w:sz w:val="22"/>
      <w:szCs w:val="20"/>
    </w:rPr>
  </w:style>
  <w:style w:type="paragraph" w:customStyle="1" w:styleId="491">
    <w:name w:val="xl130"/>
    <w:basedOn w:val="1"/>
    <w:next w:val="492"/>
    <w:uiPriority w:val="0"/>
    <w:pPr>
      <w:widowControl/>
      <w:spacing w:before="280" w:after="280"/>
      <w:ind w:firstLine="420"/>
      <w:jc w:val="center"/>
    </w:pPr>
    <w:rPr>
      <w:rFonts w:ascii="宋体" w:hAnsi="宋体" w:eastAsia="宋体" w:cs="宋体"/>
      <w:b/>
      <w:kern w:val="0"/>
      <w:sz w:val="20"/>
      <w:szCs w:val="20"/>
    </w:rPr>
  </w:style>
  <w:style w:type="paragraph" w:customStyle="1" w:styleId="492">
    <w:name w:val="样式 标题 1章 + 五号 加粗"/>
    <w:basedOn w:val="2"/>
    <w:next w:val="493"/>
    <w:uiPriority w:val="0"/>
    <w:pPr>
      <w:spacing w:before="120" w:after="120"/>
    </w:pPr>
    <w:rPr>
      <w:rFonts w:ascii="Times New Roman" w:eastAsia="宋体"/>
      <w:b/>
      <w:sz w:val="21"/>
    </w:rPr>
  </w:style>
  <w:style w:type="paragraph" w:customStyle="1" w:styleId="493">
    <w:name w:val="font15"/>
    <w:basedOn w:val="1"/>
    <w:next w:val="419"/>
    <w:uiPriority w:val="0"/>
    <w:pPr>
      <w:widowControl/>
      <w:spacing w:before="280" w:after="280"/>
      <w:ind w:firstLine="420"/>
    </w:pPr>
    <w:rPr>
      <w:rFonts w:ascii="Times New Roman" w:hAnsi="宋体" w:eastAsia="宋体" w:cs="宋体"/>
      <w:kern w:val="0"/>
      <w:sz w:val="16"/>
      <w:szCs w:val="20"/>
    </w:rPr>
  </w:style>
  <w:style w:type="paragraph" w:customStyle="1" w:styleId="494">
    <w:name w:val="xl78"/>
    <w:basedOn w:val="1"/>
    <w:next w:val="455"/>
    <w:uiPriority w:val="0"/>
    <w:pPr>
      <w:widowControl/>
      <w:spacing w:before="280" w:after="280"/>
      <w:ind w:firstLine="420"/>
    </w:pPr>
    <w:rPr>
      <w:rFonts w:ascii="Times New Roman" w:hAnsi="宋体" w:eastAsia="宋体" w:cs="宋体"/>
      <w:kern w:val="0"/>
      <w:sz w:val="20"/>
      <w:szCs w:val="20"/>
    </w:rPr>
  </w:style>
  <w:style w:type="paragraph" w:customStyle="1" w:styleId="495">
    <w:name w:val="xl133"/>
    <w:basedOn w:val="1"/>
    <w:next w:val="496"/>
    <w:uiPriority w:val="0"/>
    <w:pPr>
      <w:widowControl/>
      <w:spacing w:before="280" w:after="280"/>
      <w:ind w:firstLine="420"/>
      <w:jc w:val="center"/>
    </w:pPr>
    <w:rPr>
      <w:rFonts w:ascii="宋体" w:hAnsi="宋体" w:eastAsia="宋体" w:cs="宋体"/>
      <w:b/>
      <w:kern w:val="0"/>
      <w:sz w:val="20"/>
      <w:szCs w:val="20"/>
    </w:rPr>
  </w:style>
  <w:style w:type="paragraph" w:customStyle="1" w:styleId="496">
    <w:name w:val="样式 标题 3条标题 3 Char Char Char Char Char Char Char Char标题 3 Char..."/>
    <w:basedOn w:val="4"/>
    <w:next w:val="497"/>
    <w:uiPriority w:val="0"/>
    <w:pPr>
      <w:spacing w:before="260" w:after="260" w:line="360" w:lineRule="auto"/>
    </w:pPr>
  </w:style>
  <w:style w:type="paragraph" w:customStyle="1" w:styleId="497">
    <w:name w:val="表标题"/>
    <w:next w:val="498"/>
    <w:uiPriority w:val="0"/>
    <w:pPr>
      <w:widowControl w:val="0"/>
      <w:spacing w:line="288" w:lineRule="auto"/>
      <w:jc w:val="center"/>
    </w:pPr>
    <w:rPr>
      <w:rFonts w:ascii="Times New Roman" w:hAnsi="宋体" w:eastAsia="宋体" w:cs="宋体"/>
      <w:color w:val="000000"/>
      <w:kern w:val="0"/>
      <w:sz w:val="24"/>
      <w:szCs w:val="20"/>
      <w:lang w:val="en-US" w:eastAsia="zh-CN" w:bidi="ar-SA"/>
    </w:rPr>
  </w:style>
  <w:style w:type="paragraph" w:customStyle="1" w:styleId="498">
    <w:name w:val="目次、索引正文"/>
    <w:next w:val="422"/>
    <w:uiPriority w:val="0"/>
    <w:pPr>
      <w:spacing w:line="320" w:lineRule="exact"/>
      <w:jc w:val="both"/>
    </w:pPr>
    <w:rPr>
      <w:rFonts w:ascii="宋体" w:hAnsi="宋体" w:eastAsia="宋体" w:cs="宋体"/>
      <w:kern w:val="0"/>
      <w:sz w:val="21"/>
      <w:szCs w:val="20"/>
      <w:lang w:val="en-US" w:eastAsia="zh-CN" w:bidi="ar-SA"/>
    </w:rPr>
  </w:style>
  <w:style w:type="paragraph" w:customStyle="1" w:styleId="499">
    <w:name w:val="xl121"/>
    <w:basedOn w:val="1"/>
    <w:next w:val="500"/>
    <w:uiPriority w:val="0"/>
    <w:pPr>
      <w:widowControl/>
      <w:spacing w:before="280" w:after="280"/>
      <w:ind w:firstLine="420"/>
      <w:jc w:val="center"/>
    </w:pPr>
    <w:rPr>
      <w:rFonts w:ascii="宋体" w:hAnsi="宋体" w:eastAsia="宋体" w:cs="宋体"/>
      <w:b/>
      <w:kern w:val="0"/>
      <w:sz w:val="20"/>
      <w:szCs w:val="20"/>
    </w:rPr>
  </w:style>
  <w:style w:type="paragraph" w:customStyle="1" w:styleId="500">
    <w:name w:val="xl159"/>
    <w:basedOn w:val="1"/>
    <w:next w:val="501"/>
    <w:uiPriority w:val="0"/>
    <w:pPr>
      <w:widowControl/>
      <w:spacing w:before="280" w:after="280"/>
      <w:ind w:firstLine="420"/>
    </w:pPr>
    <w:rPr>
      <w:rFonts w:ascii="宋体" w:hAnsi="宋体" w:eastAsia="宋体" w:cs="宋体"/>
      <w:kern w:val="0"/>
      <w:sz w:val="20"/>
      <w:szCs w:val="20"/>
    </w:rPr>
  </w:style>
  <w:style w:type="paragraph" w:customStyle="1" w:styleId="501">
    <w:name w:val="样式 标题 5 + 五号 段前: 6 磅 段后: 6 磅 行距: 单倍行距"/>
    <w:basedOn w:val="6"/>
    <w:next w:val="460"/>
    <w:uiPriority w:val="0"/>
    <w:pPr>
      <w:spacing w:before="120" w:after="120"/>
      <w:ind w:left="1191" w:hanging="1191"/>
    </w:pPr>
    <w:rPr>
      <w:rFonts w:ascii="宋体"/>
      <w:b/>
    </w:rPr>
  </w:style>
  <w:style w:type="paragraph" w:customStyle="1" w:styleId="502">
    <w:name w:val="标题1"/>
    <w:basedOn w:val="3"/>
    <w:next w:val="1"/>
    <w:uiPriority w:val="0"/>
    <w:pPr>
      <w:spacing w:line="360" w:lineRule="auto"/>
      <w:outlineLvl w:val="2"/>
    </w:pPr>
    <w:rPr>
      <w:rFonts w:ascii="宋体" w:eastAsia="宋体"/>
      <w:b/>
      <w:sz w:val="21"/>
    </w:rPr>
  </w:style>
  <w:style w:type="paragraph" w:customStyle="1" w:styleId="503">
    <w:name w:val="xl63"/>
    <w:basedOn w:val="1"/>
    <w:next w:val="504"/>
    <w:uiPriority w:val="0"/>
    <w:pPr>
      <w:widowControl/>
      <w:spacing w:before="280" w:after="280"/>
      <w:ind w:firstLine="420"/>
    </w:pPr>
    <w:rPr>
      <w:rFonts w:ascii="宋体" w:hAnsi="宋体" w:eastAsia="宋体" w:cs="宋体"/>
      <w:kern w:val="0"/>
      <w:sz w:val="16"/>
      <w:szCs w:val="20"/>
    </w:rPr>
  </w:style>
  <w:style w:type="paragraph" w:customStyle="1" w:styleId="504">
    <w:name w:val="xl135"/>
    <w:basedOn w:val="1"/>
    <w:next w:val="505"/>
    <w:uiPriority w:val="0"/>
    <w:pPr>
      <w:widowControl/>
      <w:spacing w:before="280" w:after="280"/>
      <w:ind w:firstLine="420"/>
      <w:jc w:val="center"/>
    </w:pPr>
    <w:rPr>
      <w:rFonts w:ascii="宋体" w:hAnsi="宋体" w:eastAsia="宋体" w:cs="宋体"/>
      <w:b/>
      <w:kern w:val="0"/>
      <w:sz w:val="20"/>
      <w:szCs w:val="20"/>
    </w:rPr>
  </w:style>
  <w:style w:type="paragraph" w:customStyle="1" w:styleId="505">
    <w:name w:val="样式 标题 3条标题 3 Char Char Char Char Char Char Char Char Char + 宋体... Char"/>
    <w:basedOn w:val="4"/>
    <w:next w:val="506"/>
    <w:uiPriority w:val="0"/>
    <w:pPr>
      <w:spacing w:before="260" w:after="260" w:line="412" w:lineRule="auto"/>
    </w:pPr>
    <w:rPr>
      <w:caps/>
    </w:rPr>
  </w:style>
  <w:style w:type="paragraph" w:customStyle="1" w:styleId="506">
    <w:name w:val="xl117"/>
    <w:basedOn w:val="1"/>
    <w:next w:val="507"/>
    <w:uiPriority w:val="0"/>
    <w:pPr>
      <w:widowControl/>
      <w:spacing w:before="280" w:after="280"/>
      <w:ind w:firstLine="420"/>
      <w:jc w:val="center"/>
    </w:pPr>
    <w:rPr>
      <w:rFonts w:ascii="宋体" w:hAnsi="宋体" w:eastAsia="宋体" w:cs="宋体"/>
      <w:b/>
      <w:kern w:val="0"/>
      <w:sz w:val="20"/>
      <w:szCs w:val="20"/>
    </w:rPr>
  </w:style>
  <w:style w:type="paragraph" w:customStyle="1" w:styleId="507">
    <w:name w:val="xl86"/>
    <w:basedOn w:val="1"/>
    <w:next w:val="486"/>
    <w:uiPriority w:val="0"/>
    <w:pPr>
      <w:widowControl/>
      <w:spacing w:before="280" w:after="280"/>
      <w:ind w:firstLine="420"/>
      <w:jc w:val="center"/>
    </w:pPr>
    <w:rPr>
      <w:rFonts w:ascii="宋体" w:hAnsi="宋体" w:eastAsia="宋体" w:cs="宋体"/>
      <w:kern w:val="0"/>
      <w:sz w:val="22"/>
      <w:szCs w:val="20"/>
    </w:rPr>
  </w:style>
  <w:style w:type="paragraph" w:customStyle="1" w:styleId="508">
    <w:name w:val="xl149"/>
    <w:basedOn w:val="1"/>
    <w:next w:val="509"/>
    <w:uiPriority w:val="0"/>
    <w:pPr>
      <w:widowControl/>
      <w:spacing w:before="280" w:after="280"/>
      <w:ind w:firstLine="420"/>
    </w:pPr>
    <w:rPr>
      <w:rFonts w:ascii="宋体" w:hAnsi="宋体" w:eastAsia="宋体" w:cs="宋体"/>
      <w:kern w:val="0"/>
      <w:sz w:val="22"/>
      <w:szCs w:val="20"/>
    </w:rPr>
  </w:style>
  <w:style w:type="paragraph" w:customStyle="1" w:styleId="509">
    <w:name w:val="样式10"/>
    <w:next w:val="470"/>
    <w:uiPriority w:val="0"/>
    <w:pPr>
      <w:spacing w:before="120" w:after="120"/>
      <w:ind w:left="680" w:hanging="626"/>
      <w:outlineLvl w:val="1"/>
    </w:pPr>
    <w:rPr>
      <w:rFonts w:ascii="Times New Roman" w:hAnsi="宋体" w:eastAsia="宋体" w:cs="宋体"/>
      <w:b/>
      <w:kern w:val="0"/>
      <w:sz w:val="21"/>
      <w:szCs w:val="20"/>
      <w:lang w:val="en-US" w:eastAsia="zh-CN" w:bidi="ar-SA"/>
    </w:rPr>
  </w:style>
  <w:style w:type="paragraph" w:customStyle="1" w:styleId="510">
    <w:name w:val="图"/>
    <w:basedOn w:val="1"/>
    <w:next w:val="511"/>
    <w:uiPriority w:val="0"/>
    <w:pPr>
      <w:widowControl/>
      <w:spacing w:before="240" w:after="120" w:line="360" w:lineRule="auto"/>
      <w:jc w:val="center"/>
    </w:pPr>
    <w:rPr>
      <w:rFonts w:ascii="Times New Roman" w:hAnsi="宋体" w:eastAsia="宋体" w:cs="宋体"/>
      <w:kern w:val="0"/>
      <w:sz w:val="24"/>
      <w:szCs w:val="20"/>
    </w:rPr>
  </w:style>
  <w:style w:type="paragraph" w:customStyle="1" w:styleId="511">
    <w:name w:val="xl164"/>
    <w:basedOn w:val="1"/>
    <w:next w:val="512"/>
    <w:uiPriority w:val="0"/>
    <w:pPr>
      <w:widowControl/>
      <w:spacing w:before="280" w:after="280"/>
      <w:ind w:firstLine="420"/>
      <w:jc w:val="center"/>
    </w:pPr>
    <w:rPr>
      <w:rFonts w:ascii="宋体" w:hAnsi="宋体" w:eastAsia="宋体" w:cs="宋体"/>
      <w:b/>
      <w:kern w:val="0"/>
      <w:sz w:val="20"/>
      <w:szCs w:val="20"/>
    </w:rPr>
  </w:style>
  <w:style w:type="paragraph" w:customStyle="1" w:styleId="512">
    <w:name w:val="xl82"/>
    <w:basedOn w:val="1"/>
    <w:next w:val="513"/>
    <w:uiPriority w:val="0"/>
    <w:pPr>
      <w:widowControl/>
      <w:spacing w:before="280" w:after="280"/>
      <w:ind w:firstLine="420"/>
    </w:pPr>
    <w:rPr>
      <w:rFonts w:ascii="宋体" w:hAnsi="宋体" w:eastAsia="宋体" w:cs="宋体"/>
      <w:kern w:val="0"/>
      <w:sz w:val="22"/>
      <w:szCs w:val="20"/>
    </w:rPr>
  </w:style>
  <w:style w:type="paragraph" w:customStyle="1" w:styleId="513">
    <w:name w:val="xl87"/>
    <w:basedOn w:val="1"/>
    <w:next w:val="514"/>
    <w:uiPriority w:val="0"/>
    <w:pPr>
      <w:widowControl/>
      <w:spacing w:before="280" w:after="280"/>
      <w:ind w:firstLine="420"/>
      <w:jc w:val="center"/>
    </w:pPr>
    <w:rPr>
      <w:rFonts w:ascii="宋体" w:hAnsi="宋体" w:eastAsia="宋体" w:cs="宋体"/>
      <w:kern w:val="0"/>
      <w:sz w:val="22"/>
      <w:szCs w:val="20"/>
    </w:rPr>
  </w:style>
  <w:style w:type="paragraph" w:customStyle="1" w:styleId="514">
    <w:name w:val="xl25"/>
    <w:basedOn w:val="1"/>
    <w:next w:val="515"/>
    <w:uiPriority w:val="0"/>
    <w:pPr>
      <w:widowControl/>
      <w:spacing w:before="280" w:after="280"/>
    </w:pPr>
    <w:rPr>
      <w:rFonts w:ascii="宋体" w:hAnsi="宋体" w:eastAsia="宋体" w:cs="宋体"/>
      <w:kern w:val="0"/>
      <w:sz w:val="24"/>
      <w:szCs w:val="20"/>
    </w:rPr>
  </w:style>
  <w:style w:type="paragraph" w:customStyle="1" w:styleId="515">
    <w:name w:val="xl153"/>
    <w:basedOn w:val="1"/>
    <w:next w:val="447"/>
    <w:uiPriority w:val="0"/>
    <w:pPr>
      <w:widowControl/>
      <w:spacing w:before="280" w:after="280"/>
      <w:ind w:firstLine="420"/>
    </w:pPr>
    <w:rPr>
      <w:rFonts w:ascii="宋体" w:hAnsi="宋体" w:eastAsia="宋体" w:cs="宋体"/>
      <w:kern w:val="0"/>
      <w:sz w:val="18"/>
      <w:szCs w:val="20"/>
    </w:rPr>
  </w:style>
  <w:style w:type="paragraph" w:customStyle="1" w:styleId="516">
    <w:name w:val="In Table"/>
    <w:basedOn w:val="1"/>
    <w:next w:val="410"/>
    <w:uiPriority w:val="0"/>
    <w:pPr>
      <w:spacing w:before="96" w:after="96" w:line="0" w:lineRule="atLeast"/>
      <w:jc w:val="center"/>
    </w:pPr>
    <w:rPr>
      <w:rFonts w:ascii="Tahoma" w:hAnsi="宋体" w:eastAsia="华文中宋" w:cs="宋体"/>
      <w:kern w:val="0"/>
      <w:szCs w:val="20"/>
    </w:rPr>
  </w:style>
  <w:style w:type="paragraph" w:customStyle="1" w:styleId="517">
    <w:name w:val="样式 标题 1章 + 五号 Char Char Char Char"/>
    <w:basedOn w:val="2"/>
    <w:next w:val="373"/>
    <w:uiPriority w:val="0"/>
    <w:pPr>
      <w:spacing w:before="240" w:after="240"/>
      <w:ind w:firstLine="420"/>
    </w:pPr>
    <w:rPr>
      <w:rFonts w:ascii="宋体" w:eastAsia="宋体"/>
      <w:b/>
      <w:caps/>
      <w:sz w:val="21"/>
    </w:rPr>
  </w:style>
  <w:style w:type="paragraph" w:customStyle="1" w:styleId="518">
    <w:name w:val="xl163"/>
    <w:basedOn w:val="1"/>
    <w:next w:val="519"/>
    <w:uiPriority w:val="0"/>
    <w:pPr>
      <w:widowControl/>
      <w:spacing w:before="280" w:after="280"/>
      <w:ind w:firstLine="420"/>
      <w:jc w:val="center"/>
    </w:pPr>
    <w:rPr>
      <w:rFonts w:ascii="宋体" w:hAnsi="宋体" w:eastAsia="宋体" w:cs="宋体"/>
      <w:b/>
      <w:kern w:val="0"/>
      <w:sz w:val="20"/>
      <w:szCs w:val="20"/>
    </w:rPr>
  </w:style>
  <w:style w:type="paragraph" w:customStyle="1" w:styleId="519">
    <w:name w:val="font12"/>
    <w:basedOn w:val="1"/>
    <w:next w:val="520"/>
    <w:uiPriority w:val="0"/>
    <w:pPr>
      <w:widowControl/>
      <w:spacing w:before="280" w:after="280"/>
    </w:pPr>
    <w:rPr>
      <w:rFonts w:ascii="宋体" w:hAnsi="宋体" w:eastAsia="宋体" w:cs="宋体"/>
      <w:color w:val="000000"/>
      <w:kern w:val="0"/>
      <w:sz w:val="22"/>
      <w:szCs w:val="20"/>
    </w:rPr>
  </w:style>
  <w:style w:type="paragraph" w:customStyle="1" w:styleId="520">
    <w:name w:val="xl107"/>
    <w:basedOn w:val="1"/>
    <w:next w:val="521"/>
    <w:uiPriority w:val="0"/>
    <w:pPr>
      <w:widowControl/>
      <w:spacing w:before="280" w:after="280"/>
      <w:ind w:firstLine="420"/>
    </w:pPr>
    <w:rPr>
      <w:rFonts w:ascii="宋体" w:hAnsi="宋体" w:eastAsia="宋体" w:cs="宋体"/>
      <w:kern w:val="0"/>
      <w:sz w:val="22"/>
      <w:szCs w:val="20"/>
    </w:rPr>
  </w:style>
  <w:style w:type="paragraph" w:customStyle="1" w:styleId="521">
    <w:name w:val="xl124"/>
    <w:basedOn w:val="1"/>
    <w:next w:val="409"/>
    <w:uiPriority w:val="0"/>
    <w:pPr>
      <w:widowControl/>
      <w:spacing w:before="280" w:after="280"/>
      <w:ind w:firstLine="420"/>
      <w:jc w:val="center"/>
    </w:pPr>
    <w:rPr>
      <w:rFonts w:ascii="宋体" w:hAnsi="宋体" w:eastAsia="宋体" w:cs="宋体"/>
      <w:b/>
      <w:kern w:val="0"/>
      <w:sz w:val="20"/>
      <w:szCs w:val="20"/>
    </w:rPr>
  </w:style>
  <w:style w:type="paragraph" w:customStyle="1" w:styleId="522">
    <w:name w:val="xl144"/>
    <w:basedOn w:val="1"/>
    <w:next w:val="523"/>
    <w:uiPriority w:val="0"/>
    <w:pPr>
      <w:widowControl/>
      <w:spacing w:before="280" w:after="280"/>
      <w:ind w:firstLine="420"/>
      <w:jc w:val="center"/>
    </w:pPr>
    <w:rPr>
      <w:rFonts w:ascii="宋体" w:hAnsi="宋体" w:eastAsia="宋体" w:cs="宋体"/>
      <w:kern w:val="0"/>
      <w:sz w:val="22"/>
      <w:szCs w:val="20"/>
    </w:rPr>
  </w:style>
  <w:style w:type="paragraph" w:customStyle="1" w:styleId="523">
    <w:name w:val="附录图标题"/>
    <w:next w:val="5"/>
    <w:uiPriority w:val="0"/>
    <w:pPr>
      <w:jc w:val="center"/>
    </w:pPr>
    <w:rPr>
      <w:rFonts w:ascii="黑体" w:hAnsi="宋体" w:eastAsia="黑体" w:cs="宋体"/>
      <w:kern w:val="0"/>
      <w:sz w:val="21"/>
      <w:szCs w:val="20"/>
      <w:lang w:val="en-US" w:eastAsia="zh-CN" w:bidi="ar-SA"/>
    </w:rPr>
  </w:style>
  <w:style w:type="paragraph" w:customStyle="1" w:styleId="524">
    <w:name w:val="xl26"/>
    <w:basedOn w:val="1"/>
    <w:next w:val="335"/>
    <w:uiPriority w:val="0"/>
    <w:pPr>
      <w:widowControl/>
      <w:spacing w:before="280" w:after="280"/>
    </w:pPr>
    <w:rPr>
      <w:rFonts w:ascii="Times New Roman" w:hAnsi="宋体" w:eastAsia="宋体" w:cs="宋体"/>
      <w:kern w:val="0"/>
      <w:sz w:val="24"/>
      <w:szCs w:val="20"/>
    </w:rPr>
  </w:style>
  <w:style w:type="paragraph" w:customStyle="1" w:styleId="525">
    <w:name w:val="xl131"/>
    <w:basedOn w:val="1"/>
    <w:next w:val="433"/>
    <w:uiPriority w:val="0"/>
    <w:pPr>
      <w:widowControl/>
      <w:spacing w:before="280" w:after="280"/>
      <w:ind w:firstLine="420"/>
      <w:jc w:val="center"/>
    </w:pPr>
    <w:rPr>
      <w:rFonts w:ascii="宋体" w:hAnsi="宋体" w:eastAsia="宋体" w:cs="宋体"/>
      <w:b/>
      <w:kern w:val="0"/>
      <w:sz w:val="20"/>
      <w:szCs w:val="20"/>
    </w:rPr>
  </w:style>
  <w:style w:type="paragraph" w:customStyle="1" w:styleId="526">
    <w:name w:val="xl127"/>
    <w:basedOn w:val="1"/>
    <w:next w:val="527"/>
    <w:uiPriority w:val="0"/>
    <w:pPr>
      <w:widowControl/>
      <w:spacing w:before="280" w:after="280"/>
      <w:ind w:firstLine="420"/>
      <w:jc w:val="center"/>
    </w:pPr>
    <w:rPr>
      <w:rFonts w:ascii="宋体" w:hAnsi="宋体" w:eastAsia="宋体" w:cs="宋体"/>
      <w:b/>
      <w:kern w:val="0"/>
      <w:sz w:val="20"/>
      <w:szCs w:val="20"/>
    </w:rPr>
  </w:style>
  <w:style w:type="paragraph" w:customStyle="1" w:styleId="527">
    <w:name w:val="xl111"/>
    <w:basedOn w:val="1"/>
    <w:next w:val="461"/>
    <w:uiPriority w:val="0"/>
    <w:pPr>
      <w:widowControl/>
      <w:spacing w:before="280" w:after="280"/>
      <w:ind w:firstLine="420"/>
    </w:pPr>
    <w:rPr>
      <w:rFonts w:ascii="宋体" w:hAnsi="宋体" w:eastAsia="宋体" w:cs="宋体"/>
      <w:kern w:val="0"/>
      <w:sz w:val="18"/>
      <w:szCs w:val="20"/>
    </w:rPr>
  </w:style>
  <w:style w:type="paragraph" w:customStyle="1" w:styleId="528">
    <w:name w:val="Objective"/>
    <w:basedOn w:val="1"/>
    <w:next w:val="30"/>
    <w:uiPriority w:val="0"/>
    <w:pPr>
      <w:widowControl/>
      <w:spacing w:before="220" w:after="220" w:line="220" w:lineRule="atLeast"/>
    </w:pPr>
    <w:rPr>
      <w:rFonts w:ascii="Times New Roman" w:hAnsi="宋体" w:eastAsia="宋体" w:cs="宋体"/>
      <w:kern w:val="0"/>
      <w:sz w:val="24"/>
      <w:szCs w:val="20"/>
    </w:rPr>
  </w:style>
  <w:style w:type="paragraph" w:customStyle="1" w:styleId="529">
    <w:name w:val="节标"/>
    <w:basedOn w:val="1"/>
    <w:next w:val="452"/>
    <w:uiPriority w:val="0"/>
    <w:pPr>
      <w:widowControl/>
      <w:autoSpaceDE w:val="0"/>
      <w:autoSpaceDN w:val="0"/>
      <w:spacing w:line="480" w:lineRule="exact"/>
      <w:ind w:firstLine="567"/>
      <w:jc w:val="center"/>
    </w:pPr>
    <w:rPr>
      <w:rFonts w:ascii="Times New Roman" w:hAnsi="宋体" w:eastAsia="宋体" w:cs="宋体"/>
      <w:b/>
      <w:kern w:val="0"/>
      <w:sz w:val="30"/>
      <w:szCs w:val="20"/>
    </w:rPr>
  </w:style>
  <w:style w:type="paragraph" w:customStyle="1" w:styleId="530">
    <w:name w:val="xl73"/>
    <w:basedOn w:val="1"/>
    <w:next w:val="531"/>
    <w:uiPriority w:val="0"/>
    <w:pPr>
      <w:widowControl/>
      <w:spacing w:before="280" w:after="280"/>
      <w:ind w:firstLine="420"/>
      <w:jc w:val="center"/>
    </w:pPr>
    <w:rPr>
      <w:rFonts w:ascii="宋体" w:hAnsi="宋体" w:eastAsia="宋体" w:cs="宋体"/>
      <w:kern w:val="0"/>
      <w:sz w:val="22"/>
      <w:szCs w:val="20"/>
    </w:rPr>
  </w:style>
  <w:style w:type="paragraph" w:customStyle="1" w:styleId="531">
    <w:name w:val="附录二级条"/>
    <w:next w:val="5"/>
    <w:uiPriority w:val="0"/>
    <w:pPr>
      <w:spacing w:line="440" w:lineRule="exact"/>
      <w:ind w:left="840" w:hanging="420"/>
    </w:pPr>
    <w:rPr>
      <w:rFonts w:ascii="宋体" w:hAnsi="宋体" w:eastAsia="宋体" w:cs="宋体"/>
      <w:kern w:val="0"/>
      <w:sz w:val="24"/>
      <w:szCs w:val="20"/>
      <w:lang w:val="en-US" w:eastAsia="zh-CN" w:bidi="ar-SA"/>
    </w:rPr>
  </w:style>
  <w:style w:type="paragraph" w:customStyle="1" w:styleId="532">
    <w:name w:val="样式 标题 1章 + 五号 Char Char"/>
    <w:basedOn w:val="2"/>
    <w:next w:val="533"/>
    <w:uiPriority w:val="0"/>
    <w:pPr>
      <w:spacing w:before="240" w:after="240"/>
      <w:ind w:firstLine="420"/>
    </w:pPr>
    <w:rPr>
      <w:rFonts w:ascii="宋体" w:eastAsia="宋体"/>
      <w:b/>
      <w:caps/>
      <w:sz w:val="21"/>
    </w:rPr>
  </w:style>
  <w:style w:type="paragraph" w:customStyle="1" w:styleId="533">
    <w:name w:val="一级条目"/>
    <w:basedOn w:val="1"/>
    <w:next w:val="495"/>
    <w:uiPriority w:val="0"/>
    <w:pPr>
      <w:outlineLvl w:val="2"/>
    </w:pPr>
    <w:rPr>
      <w:rFonts w:ascii="黑体" w:hAnsi="宋体" w:eastAsia="黑体" w:cs="宋体"/>
      <w:b/>
      <w:kern w:val="0"/>
      <w:sz w:val="24"/>
      <w:szCs w:val="20"/>
    </w:rPr>
  </w:style>
  <w:style w:type="paragraph" w:customStyle="1" w:styleId="534">
    <w:name w:val="xl88"/>
    <w:basedOn w:val="1"/>
    <w:next w:val="535"/>
    <w:uiPriority w:val="0"/>
    <w:pPr>
      <w:widowControl/>
      <w:spacing w:before="280" w:after="280"/>
      <w:ind w:firstLine="420"/>
      <w:jc w:val="center"/>
    </w:pPr>
    <w:rPr>
      <w:rFonts w:ascii="宋体" w:hAnsi="宋体" w:eastAsia="宋体" w:cs="宋体"/>
      <w:kern w:val="0"/>
      <w:sz w:val="22"/>
      <w:szCs w:val="20"/>
    </w:rPr>
  </w:style>
  <w:style w:type="paragraph" w:customStyle="1" w:styleId="535">
    <w:name w:val="样式 标题 3条 + 宋体 五号 非加粗"/>
    <w:basedOn w:val="4"/>
    <w:next w:val="536"/>
    <w:uiPriority w:val="0"/>
    <w:pPr>
      <w:spacing w:before="260" w:after="260" w:line="416" w:lineRule="auto"/>
    </w:pPr>
    <w:rPr>
      <w:b/>
    </w:rPr>
  </w:style>
  <w:style w:type="paragraph" w:customStyle="1" w:styleId="536">
    <w:name w:val="xl70"/>
    <w:basedOn w:val="1"/>
    <w:next w:val="537"/>
    <w:uiPriority w:val="0"/>
    <w:pPr>
      <w:widowControl/>
      <w:spacing w:before="280" w:after="280"/>
      <w:ind w:firstLine="420"/>
      <w:jc w:val="center"/>
    </w:pPr>
    <w:rPr>
      <w:rFonts w:ascii="Times New Roman" w:hAnsi="宋体" w:eastAsia="宋体" w:cs="宋体"/>
      <w:kern w:val="0"/>
      <w:sz w:val="16"/>
      <w:szCs w:val="20"/>
    </w:rPr>
  </w:style>
  <w:style w:type="paragraph" w:customStyle="1" w:styleId="537">
    <w:name w:val="标准书眉_偶数页"/>
    <w:next w:val="1"/>
    <w:uiPriority w:val="0"/>
    <w:pPr>
      <w:spacing w:after="120"/>
    </w:pPr>
    <w:rPr>
      <w:rFonts w:ascii="宋体" w:hAnsi="宋体" w:eastAsia="宋体" w:cs="宋体"/>
      <w:kern w:val="0"/>
      <w:sz w:val="21"/>
      <w:szCs w:val="20"/>
      <w:lang w:val="en-US" w:eastAsia="zh-CN" w:bidi="ar-SA"/>
    </w:rPr>
  </w:style>
  <w:style w:type="paragraph" w:customStyle="1" w:styleId="538">
    <w:name w:val="xl33"/>
    <w:basedOn w:val="1"/>
    <w:next w:val="473"/>
    <w:uiPriority w:val="0"/>
    <w:pPr>
      <w:widowControl/>
      <w:spacing w:before="280" w:after="280"/>
      <w:jc w:val="center"/>
    </w:pPr>
    <w:rPr>
      <w:rFonts w:ascii="宋体" w:hAnsi="宋体" w:eastAsia="宋体" w:cs="宋体"/>
      <w:kern w:val="0"/>
      <w:sz w:val="20"/>
      <w:szCs w:val="20"/>
    </w:rPr>
  </w:style>
  <w:style w:type="paragraph" w:customStyle="1" w:styleId="539">
    <w:name w:val="xl132"/>
    <w:basedOn w:val="1"/>
    <w:next w:val="540"/>
    <w:uiPriority w:val="0"/>
    <w:pPr>
      <w:widowControl/>
      <w:spacing w:before="280" w:after="280"/>
      <w:ind w:firstLine="420"/>
      <w:jc w:val="center"/>
    </w:pPr>
    <w:rPr>
      <w:rFonts w:ascii="宋体" w:hAnsi="宋体" w:eastAsia="宋体" w:cs="宋体"/>
      <w:b/>
      <w:kern w:val="0"/>
      <w:sz w:val="20"/>
      <w:szCs w:val="20"/>
    </w:rPr>
  </w:style>
  <w:style w:type="paragraph" w:customStyle="1" w:styleId="540">
    <w:name w:val="xl146"/>
    <w:basedOn w:val="1"/>
    <w:next w:val="541"/>
    <w:uiPriority w:val="0"/>
    <w:pPr>
      <w:widowControl/>
      <w:spacing w:before="280" w:after="280"/>
      <w:ind w:firstLine="420"/>
      <w:jc w:val="center"/>
    </w:pPr>
    <w:rPr>
      <w:rFonts w:ascii="Times New Roman" w:hAnsi="宋体" w:eastAsia="宋体" w:cs="宋体"/>
      <w:kern w:val="0"/>
      <w:sz w:val="22"/>
      <w:szCs w:val="20"/>
    </w:rPr>
  </w:style>
  <w:style w:type="paragraph" w:customStyle="1" w:styleId="541">
    <w:name w:val=".."/>
    <w:basedOn w:val="1"/>
    <w:next w:val="1"/>
    <w:uiPriority w:val="0"/>
    <w:pPr>
      <w:autoSpaceDE w:val="0"/>
      <w:autoSpaceDN w:val="0"/>
    </w:pPr>
    <w:rPr>
      <w:rFonts w:ascii=".." w:hAnsi="宋体" w:eastAsia=".." w:cs="宋体"/>
      <w:kern w:val="0"/>
      <w:sz w:val="24"/>
      <w:szCs w:val="20"/>
    </w:rPr>
  </w:style>
  <w:style w:type="paragraph" w:customStyle="1" w:styleId="542">
    <w:name w:val="Char1"/>
    <w:basedOn w:val="1"/>
    <w:next w:val="1"/>
    <w:uiPriority w:val="0"/>
    <w:pPr>
      <w:spacing w:before="156" w:after="312" w:line="360" w:lineRule="auto"/>
      <w:ind w:left="1105" w:hanging="748"/>
      <w:jc w:val="center"/>
    </w:pPr>
    <w:rPr>
      <w:rFonts w:ascii="Times New Roman" w:hAnsi="宋体" w:eastAsia="宋体" w:cs="宋体"/>
      <w:kern w:val="0"/>
      <w:sz w:val="24"/>
      <w:szCs w:val="20"/>
    </w:rPr>
  </w:style>
  <w:style w:type="paragraph" w:customStyle="1" w:styleId="543">
    <w:name w:val="发布日期"/>
    <w:next w:val="475"/>
    <w:uiPriority w:val="0"/>
    <w:rPr>
      <w:rFonts w:ascii="宋体" w:hAnsi="宋体" w:eastAsia="黑体" w:cs="宋体"/>
      <w:kern w:val="0"/>
      <w:sz w:val="28"/>
      <w:szCs w:val="20"/>
      <w:lang w:val="en-US" w:eastAsia="zh-CN" w:bidi="ar-SA"/>
    </w:rPr>
  </w:style>
  <w:style w:type="paragraph" w:customStyle="1" w:styleId="544">
    <w:name w:val="xl84"/>
    <w:basedOn w:val="1"/>
    <w:next w:val="545"/>
    <w:uiPriority w:val="0"/>
    <w:pPr>
      <w:widowControl/>
      <w:spacing w:before="280" w:after="280"/>
      <w:ind w:firstLine="420"/>
      <w:jc w:val="center"/>
    </w:pPr>
    <w:rPr>
      <w:rFonts w:ascii="宋体" w:hAnsi="宋体" w:eastAsia="宋体" w:cs="宋体"/>
      <w:kern w:val="0"/>
      <w:sz w:val="22"/>
      <w:szCs w:val="20"/>
    </w:rPr>
  </w:style>
  <w:style w:type="paragraph" w:customStyle="1" w:styleId="545">
    <w:name w:val="xl57"/>
    <w:basedOn w:val="1"/>
    <w:next w:val="546"/>
    <w:uiPriority w:val="0"/>
    <w:pPr>
      <w:widowControl/>
      <w:spacing w:before="280" w:after="280"/>
      <w:ind w:firstLine="420"/>
    </w:pPr>
    <w:rPr>
      <w:rFonts w:ascii="宋体" w:hAnsi="宋体" w:eastAsia="宋体" w:cs="宋体"/>
      <w:kern w:val="0"/>
      <w:sz w:val="22"/>
      <w:szCs w:val="20"/>
    </w:rPr>
  </w:style>
  <w:style w:type="paragraph" w:customStyle="1" w:styleId="546">
    <w:name w:val="xl47"/>
    <w:basedOn w:val="1"/>
    <w:next w:val="503"/>
    <w:uiPriority w:val="0"/>
    <w:pPr>
      <w:widowControl/>
      <w:spacing w:before="280" w:after="280"/>
      <w:jc w:val="center"/>
    </w:pPr>
    <w:rPr>
      <w:rFonts w:ascii="Arial Unicode MS" w:hAnsi="宋体" w:eastAsia="Arial Unicode MS" w:cs="宋体"/>
      <w:color w:val="000000"/>
      <w:kern w:val="0"/>
      <w:sz w:val="22"/>
      <w:szCs w:val="20"/>
    </w:rPr>
  </w:style>
  <w:style w:type="paragraph" w:customStyle="1" w:styleId="547">
    <w:name w:val="xl126"/>
    <w:basedOn w:val="1"/>
    <w:next w:val="375"/>
    <w:uiPriority w:val="0"/>
    <w:pPr>
      <w:widowControl/>
      <w:spacing w:before="280" w:after="280"/>
      <w:ind w:firstLine="420"/>
      <w:jc w:val="center"/>
    </w:pPr>
    <w:rPr>
      <w:rFonts w:ascii="宋体" w:hAnsi="宋体" w:eastAsia="宋体" w:cs="宋体"/>
      <w:b/>
      <w:kern w:val="0"/>
      <w:sz w:val="20"/>
      <w:szCs w:val="20"/>
    </w:rPr>
  </w:style>
  <w:style w:type="paragraph" w:customStyle="1" w:styleId="548">
    <w:name w:val="xl24"/>
    <w:basedOn w:val="1"/>
    <w:next w:val="534"/>
    <w:uiPriority w:val="0"/>
    <w:pPr>
      <w:widowControl/>
      <w:spacing w:before="280" w:after="280"/>
    </w:pPr>
    <w:rPr>
      <w:rFonts w:ascii="宋体" w:hAnsi="宋体" w:eastAsia="宋体" w:cs="宋体"/>
      <w:kern w:val="0"/>
      <w:sz w:val="24"/>
      <w:szCs w:val="20"/>
    </w:rPr>
  </w:style>
  <w:style w:type="paragraph" w:customStyle="1" w:styleId="549">
    <w:name w:val="xl143"/>
    <w:basedOn w:val="1"/>
    <w:next w:val="550"/>
    <w:uiPriority w:val="0"/>
    <w:pPr>
      <w:widowControl/>
      <w:spacing w:before="280" w:after="280"/>
      <w:ind w:firstLine="420"/>
      <w:jc w:val="center"/>
    </w:pPr>
    <w:rPr>
      <w:rFonts w:ascii="Times New Roman" w:hAnsi="宋体" w:eastAsia="宋体" w:cs="宋体"/>
      <w:kern w:val="0"/>
      <w:sz w:val="22"/>
      <w:szCs w:val="20"/>
    </w:rPr>
  </w:style>
  <w:style w:type="paragraph" w:customStyle="1" w:styleId="550">
    <w:name w:val="Default"/>
    <w:next w:val="326"/>
    <w:uiPriority w:val="0"/>
    <w:pPr>
      <w:widowControl w:val="0"/>
      <w:autoSpaceDE w:val="0"/>
      <w:autoSpaceDN w:val="0"/>
    </w:pPr>
    <w:rPr>
      <w:rFonts w:ascii="Arial" w:hAnsi="宋体" w:eastAsia="宋体" w:cs="宋体"/>
      <w:color w:val="000000"/>
      <w:kern w:val="0"/>
      <w:sz w:val="24"/>
      <w:szCs w:val="20"/>
      <w:lang w:val="en-US" w:eastAsia="zh-CN" w:bidi="ar-SA"/>
    </w:rPr>
  </w:style>
  <w:style w:type="paragraph" w:customStyle="1" w:styleId="551">
    <w:name w:val="样式 标题 4段 + 宋体 五号 非加粗 段前: 6 磅 段后: 6 磅 行距: 单倍行距"/>
    <w:basedOn w:val="5"/>
    <w:next w:val="413"/>
    <w:uiPriority w:val="0"/>
    <w:pPr>
      <w:spacing w:before="120" w:after="120"/>
      <w:ind w:left="720"/>
    </w:pPr>
    <w:rPr>
      <w:rFonts w:ascii="宋体"/>
    </w:rPr>
  </w:style>
  <w:style w:type="paragraph" w:customStyle="1" w:styleId="552">
    <w:name w:val="xl58"/>
    <w:basedOn w:val="1"/>
    <w:next w:val="548"/>
    <w:uiPriority w:val="0"/>
    <w:pPr>
      <w:widowControl/>
      <w:spacing w:before="280" w:after="280"/>
      <w:ind w:firstLine="420"/>
    </w:pPr>
    <w:rPr>
      <w:rFonts w:ascii="宋体" w:hAnsi="宋体" w:eastAsia="宋体" w:cs="宋体"/>
      <w:kern w:val="0"/>
      <w:sz w:val="22"/>
      <w:szCs w:val="20"/>
    </w:rPr>
  </w:style>
  <w:style w:type="paragraph" w:customStyle="1" w:styleId="553">
    <w:name w:val="xl157"/>
    <w:basedOn w:val="1"/>
    <w:next w:val="552"/>
    <w:uiPriority w:val="0"/>
    <w:pPr>
      <w:widowControl/>
      <w:spacing w:before="280" w:after="280"/>
      <w:ind w:firstLine="420"/>
    </w:pPr>
    <w:rPr>
      <w:rFonts w:ascii="宋体" w:hAnsi="宋体" w:eastAsia="宋体" w:cs="宋体"/>
      <w:kern w:val="0"/>
      <w:sz w:val="22"/>
      <w:szCs w:val="20"/>
    </w:rPr>
  </w:style>
  <w:style w:type="paragraph" w:customStyle="1" w:styleId="554">
    <w:name w:val="xl39"/>
    <w:basedOn w:val="1"/>
    <w:next w:val="555"/>
    <w:uiPriority w:val="0"/>
    <w:pPr>
      <w:widowControl/>
      <w:spacing w:before="280" w:after="280"/>
      <w:jc w:val="center"/>
    </w:pPr>
    <w:rPr>
      <w:rFonts w:ascii="宋体" w:hAnsi="宋体" w:eastAsia="宋体" w:cs="宋体"/>
      <w:kern w:val="0"/>
      <w:sz w:val="24"/>
      <w:szCs w:val="20"/>
    </w:rPr>
  </w:style>
  <w:style w:type="paragraph" w:customStyle="1" w:styleId="555">
    <w:name w:val="xl99"/>
    <w:basedOn w:val="1"/>
    <w:next w:val="508"/>
    <w:uiPriority w:val="0"/>
    <w:pPr>
      <w:widowControl/>
      <w:spacing w:before="280" w:after="280"/>
      <w:ind w:firstLine="420"/>
      <w:jc w:val="center"/>
    </w:pPr>
    <w:rPr>
      <w:rFonts w:ascii="宋体" w:hAnsi="宋体" w:eastAsia="宋体" w:cs="宋体"/>
      <w:kern w:val="0"/>
      <w:sz w:val="22"/>
      <w:szCs w:val="20"/>
    </w:rPr>
  </w:style>
  <w:style w:type="paragraph" w:customStyle="1" w:styleId="556">
    <w:name w:val="xl140"/>
    <w:basedOn w:val="1"/>
    <w:next w:val="543"/>
    <w:uiPriority w:val="0"/>
    <w:pPr>
      <w:widowControl/>
      <w:spacing w:before="280" w:after="280"/>
      <w:ind w:firstLine="420"/>
      <w:jc w:val="center"/>
    </w:pPr>
    <w:rPr>
      <w:rFonts w:ascii="Times New Roman" w:hAnsi="宋体" w:eastAsia="宋体" w:cs="宋体"/>
      <w:kern w:val="0"/>
      <w:sz w:val="22"/>
      <w:szCs w:val="20"/>
    </w:rPr>
  </w:style>
  <w:style w:type="paragraph" w:customStyle="1" w:styleId="557">
    <w:name w:val="正文2"/>
    <w:next w:val="553"/>
    <w:uiPriority w:val="0"/>
    <w:pPr>
      <w:widowControl w:val="0"/>
      <w:spacing w:line="360" w:lineRule="atLeast"/>
    </w:pPr>
    <w:rPr>
      <w:rFonts w:ascii="宋体" w:hAnsi="宋体" w:eastAsia="宋体" w:cs="宋体"/>
      <w:kern w:val="0"/>
      <w:sz w:val="34"/>
      <w:szCs w:val="20"/>
      <w:lang w:val="en-US" w:eastAsia="zh-CN" w:bidi="ar-SA"/>
    </w:rPr>
  </w:style>
  <w:style w:type="paragraph" w:customStyle="1" w:styleId="558">
    <w:name w:val="封面一致性程度标识"/>
    <w:next w:val="556"/>
    <w:uiPriority w:val="0"/>
    <w:pPr>
      <w:spacing w:before="440" w:line="400" w:lineRule="exact"/>
      <w:jc w:val="center"/>
    </w:pPr>
    <w:rPr>
      <w:rFonts w:ascii="宋体" w:hAnsi="宋体" w:eastAsia="宋体" w:cs="宋体"/>
      <w:kern w:val="0"/>
      <w:sz w:val="28"/>
      <w:szCs w:val="20"/>
      <w:lang w:val="en-US" w:eastAsia="zh-CN" w:bidi="ar-SA"/>
    </w:rPr>
  </w:style>
  <w:style w:type="paragraph" w:customStyle="1" w:styleId="559">
    <w:name w:val="页号"/>
    <w:next w:val="551"/>
    <w:uiPriority w:val="0"/>
    <w:pPr>
      <w:widowControl w:val="0"/>
      <w:ind w:firstLine="200"/>
      <w:jc w:val="center"/>
    </w:pPr>
    <w:rPr>
      <w:rFonts w:ascii="宋体" w:hAnsi="宋体" w:eastAsia="宋体" w:cs="宋体"/>
      <w:kern w:val="0"/>
      <w:sz w:val="24"/>
      <w:szCs w:val="20"/>
      <w:lang w:val="en-US" w:eastAsia="zh-CN" w:bidi="ar-SA"/>
    </w:rPr>
  </w:style>
  <w:style w:type="paragraph" w:customStyle="1" w:styleId="560">
    <w:name w:val="样式 标题 1章 + 首行缩进:  2 字符1 Char Char"/>
    <w:basedOn w:val="2"/>
    <w:next w:val="561"/>
    <w:uiPriority w:val="0"/>
    <w:pPr>
      <w:spacing w:before="240" w:after="240"/>
      <w:ind w:firstLine="683"/>
    </w:pPr>
    <w:rPr>
      <w:rFonts w:ascii="宋体" w:eastAsia="宋体"/>
      <w:b/>
      <w:caps/>
    </w:rPr>
  </w:style>
  <w:style w:type="paragraph" w:customStyle="1" w:styleId="561">
    <w:name w:val="xl166"/>
    <w:basedOn w:val="1"/>
    <w:next w:val="522"/>
    <w:uiPriority w:val="0"/>
    <w:pPr>
      <w:widowControl/>
      <w:spacing w:before="280" w:after="280"/>
      <w:ind w:firstLine="420"/>
      <w:jc w:val="center"/>
    </w:pPr>
    <w:rPr>
      <w:rFonts w:ascii="宋体" w:hAnsi="宋体" w:eastAsia="宋体" w:cs="宋体"/>
      <w:b/>
      <w:kern w:val="0"/>
      <w:sz w:val="20"/>
      <w:szCs w:val="20"/>
    </w:rPr>
  </w:style>
  <w:style w:type="paragraph" w:customStyle="1" w:styleId="562">
    <w:name w:val="xl112"/>
    <w:basedOn w:val="1"/>
    <w:next w:val="393"/>
    <w:uiPriority w:val="0"/>
    <w:pPr>
      <w:widowControl/>
      <w:spacing w:before="280" w:after="280"/>
      <w:ind w:firstLine="420"/>
      <w:jc w:val="center"/>
    </w:pPr>
    <w:rPr>
      <w:rFonts w:ascii="宋体" w:hAnsi="宋体" w:eastAsia="宋体" w:cs="宋体"/>
      <w:b/>
      <w:kern w:val="0"/>
      <w:sz w:val="20"/>
      <w:szCs w:val="20"/>
    </w:rPr>
  </w:style>
  <w:style w:type="paragraph" w:customStyle="1" w:styleId="563">
    <w:name w:val="xl160"/>
    <w:basedOn w:val="1"/>
    <w:next w:val="499"/>
    <w:uiPriority w:val="0"/>
    <w:pPr>
      <w:widowControl/>
      <w:spacing w:before="280" w:after="280"/>
      <w:ind w:firstLine="420"/>
      <w:jc w:val="center"/>
    </w:pPr>
    <w:rPr>
      <w:rFonts w:ascii="宋体" w:hAnsi="宋体" w:eastAsia="宋体" w:cs="宋体"/>
      <w:b/>
      <w:kern w:val="0"/>
      <w:sz w:val="20"/>
      <w:szCs w:val="20"/>
    </w:rPr>
  </w:style>
  <w:style w:type="paragraph" w:customStyle="1" w:styleId="564">
    <w:name w:val="xl60"/>
    <w:basedOn w:val="1"/>
    <w:next w:val="516"/>
    <w:uiPriority w:val="0"/>
    <w:pPr>
      <w:widowControl/>
      <w:spacing w:before="280" w:after="280"/>
      <w:ind w:firstLine="420"/>
    </w:pPr>
    <w:rPr>
      <w:rFonts w:ascii="宋体" w:hAnsi="宋体" w:eastAsia="宋体" w:cs="宋体"/>
      <w:kern w:val="0"/>
      <w:sz w:val="22"/>
      <w:szCs w:val="20"/>
    </w:rPr>
  </w:style>
  <w:style w:type="paragraph" w:customStyle="1" w:styleId="565">
    <w:name w:val="表格标题"/>
    <w:next w:val="1"/>
    <w:uiPriority w:val="0"/>
    <w:pPr>
      <w:spacing w:line="312" w:lineRule="auto"/>
      <w:jc w:val="center"/>
    </w:pPr>
    <w:rPr>
      <w:rFonts w:ascii="宋体" w:hAnsi="宋体" w:eastAsia="黑体" w:cs="宋体"/>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2248</Words>
  <Characters>12819</Characters>
  <Lines>106</Lines>
  <Paragraphs>30</Paragraphs>
  <TotalTime>137</TotalTime>
  <ScaleCrop>false</ScaleCrop>
  <LinksUpToDate>false</LinksUpToDate>
  <CharactersWithSpaces>15037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2021-05-20T08:33:00Z</dcterms:created>
  <dc:creator>安东 王</dc:creator>
  <cp:lastModifiedBy>Administrator</cp:lastModifiedBy>
  <dcterms:modified xsi:type="dcterms:W3CDTF">2021-05-21T10:38:12Z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1D787D4DF47240E1B36A023D758E5C95</vt:lpwstr>
  </property>
</Properties>
</file>