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867" w:rsidRDefault="0003146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石</w:t>
      </w:r>
      <w:r>
        <w:rPr>
          <w:rFonts w:ascii="黑体" w:eastAsia="黑体" w:hAnsi="黑体"/>
          <w:sz w:val="32"/>
          <w:szCs w:val="32"/>
        </w:rPr>
        <w:t>河子大学</w:t>
      </w:r>
      <w:r>
        <w:rPr>
          <w:rFonts w:ascii="黑体" w:eastAsia="黑体" w:hAnsi="黑体" w:hint="eastAsia"/>
          <w:sz w:val="32"/>
          <w:szCs w:val="32"/>
        </w:rPr>
        <w:t>2020</w:t>
      </w:r>
      <w:r>
        <w:rPr>
          <w:rFonts w:ascii="黑体" w:eastAsia="黑体" w:hAnsi="黑体"/>
          <w:sz w:val="32"/>
          <w:szCs w:val="32"/>
        </w:rPr>
        <w:t>-2021-2</w:t>
      </w:r>
      <w:r>
        <w:rPr>
          <w:rFonts w:ascii="黑体" w:eastAsia="黑体" w:hAnsi="黑体" w:hint="eastAsia"/>
          <w:sz w:val="32"/>
          <w:szCs w:val="32"/>
        </w:rPr>
        <w:t>学</w:t>
      </w:r>
      <w:r>
        <w:rPr>
          <w:rFonts w:ascii="黑体" w:eastAsia="黑体" w:hAnsi="黑体"/>
          <w:sz w:val="32"/>
          <w:szCs w:val="32"/>
        </w:rPr>
        <w:t>期学院本科教学督导工作总结表</w:t>
      </w:r>
    </w:p>
    <w:p w:rsidR="00AC1867" w:rsidRDefault="00AC1867">
      <w:pPr>
        <w:jc w:val="left"/>
        <w:rPr>
          <w:rFonts w:ascii="宋体" w:eastAsia="宋体" w:hAnsi="宋体"/>
          <w:b/>
          <w:sz w:val="24"/>
          <w:szCs w:val="24"/>
        </w:rPr>
      </w:pPr>
    </w:p>
    <w:p w:rsidR="00AC1867" w:rsidRDefault="00031466" w:rsidP="00AC0938">
      <w:pPr>
        <w:ind w:firstLineChars="100" w:firstLine="241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学院（</w:t>
      </w:r>
      <w:r>
        <w:rPr>
          <w:rFonts w:ascii="宋体" w:eastAsia="宋体" w:hAnsi="宋体"/>
          <w:b/>
          <w:sz w:val="24"/>
          <w:szCs w:val="24"/>
        </w:rPr>
        <w:t>盖章）</w:t>
      </w:r>
      <w:r>
        <w:rPr>
          <w:rFonts w:ascii="宋体" w:eastAsia="宋体" w:hAnsi="宋体" w:hint="eastAsia"/>
          <w:b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b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/>
          <w:b/>
          <w:sz w:val="24"/>
          <w:szCs w:val="24"/>
        </w:rPr>
        <w:t xml:space="preserve">     </w:t>
      </w:r>
      <w:r w:rsidR="00AC0938">
        <w:rPr>
          <w:rFonts w:ascii="宋体" w:eastAsia="宋体" w:hAnsi="宋体"/>
          <w:b/>
          <w:sz w:val="24"/>
          <w:szCs w:val="24"/>
        </w:rPr>
        <w:t xml:space="preserve">         </w:t>
      </w:r>
      <w:r>
        <w:rPr>
          <w:rFonts w:ascii="宋体" w:eastAsia="宋体" w:hAnsi="宋体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>填写</w:t>
      </w:r>
      <w:r>
        <w:rPr>
          <w:rFonts w:ascii="宋体" w:eastAsia="宋体" w:hAnsi="宋体"/>
          <w:b/>
          <w:sz w:val="24"/>
          <w:szCs w:val="24"/>
        </w:rPr>
        <w:t>日期</w:t>
      </w:r>
      <w:r>
        <w:rPr>
          <w:rFonts w:ascii="宋体" w:eastAsia="宋体" w:hAnsi="宋体" w:hint="eastAsia"/>
          <w:b/>
          <w:sz w:val="24"/>
          <w:szCs w:val="24"/>
        </w:rPr>
        <w:t>:2021年  月  日</w:t>
      </w:r>
    </w:p>
    <w:tbl>
      <w:tblPr>
        <w:tblStyle w:val="a9"/>
        <w:tblW w:w="9209" w:type="dxa"/>
        <w:tblLayout w:type="fixed"/>
        <w:tblLook w:val="04A0" w:firstRow="1" w:lastRow="0" w:firstColumn="1" w:lastColumn="0" w:noHBand="0" w:noVBand="1"/>
      </w:tblPr>
      <w:tblGrid>
        <w:gridCol w:w="846"/>
        <w:gridCol w:w="1753"/>
        <w:gridCol w:w="2544"/>
        <w:gridCol w:w="1798"/>
        <w:gridCol w:w="2268"/>
      </w:tblGrid>
      <w:tr w:rsidR="00AC1867" w:rsidTr="00AC0938">
        <w:trPr>
          <w:trHeight w:val="844"/>
        </w:trPr>
        <w:tc>
          <w:tcPr>
            <w:tcW w:w="846" w:type="dxa"/>
            <w:vMerge w:val="restart"/>
            <w:vAlign w:val="center"/>
          </w:tcPr>
          <w:p w:rsidR="00AC1867" w:rsidRDefault="0003146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情况</w:t>
            </w:r>
          </w:p>
        </w:tc>
        <w:tc>
          <w:tcPr>
            <w:tcW w:w="1753" w:type="dxa"/>
            <w:vAlign w:val="center"/>
          </w:tcPr>
          <w:p w:rsidR="00AC1867" w:rsidRDefault="0003146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督导组组长</w:t>
            </w:r>
          </w:p>
        </w:tc>
        <w:tc>
          <w:tcPr>
            <w:tcW w:w="2544" w:type="dxa"/>
            <w:vAlign w:val="center"/>
          </w:tcPr>
          <w:p w:rsidR="00AC1867" w:rsidRDefault="00AC18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C1867" w:rsidRDefault="0003146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学院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督导组成员人数</w:t>
            </w:r>
          </w:p>
        </w:tc>
        <w:tc>
          <w:tcPr>
            <w:tcW w:w="2268" w:type="dxa"/>
          </w:tcPr>
          <w:p w:rsidR="00AC1867" w:rsidRDefault="00AC18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C1867" w:rsidTr="00AC0938">
        <w:trPr>
          <w:trHeight w:val="854"/>
        </w:trPr>
        <w:tc>
          <w:tcPr>
            <w:tcW w:w="846" w:type="dxa"/>
            <w:vMerge/>
          </w:tcPr>
          <w:p w:rsidR="00AC1867" w:rsidRDefault="00AC18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AC1867" w:rsidRDefault="00031466" w:rsidP="00AC0938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本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学期开课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课程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门数</w:t>
            </w:r>
          </w:p>
        </w:tc>
        <w:tc>
          <w:tcPr>
            <w:tcW w:w="2544" w:type="dxa"/>
            <w:vAlign w:val="center"/>
          </w:tcPr>
          <w:p w:rsidR="00AC1867" w:rsidRDefault="00AC18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C1867" w:rsidRDefault="0003146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承担本科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教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学任务教师数</w:t>
            </w:r>
          </w:p>
        </w:tc>
        <w:tc>
          <w:tcPr>
            <w:tcW w:w="2268" w:type="dxa"/>
          </w:tcPr>
          <w:p w:rsidR="00AC1867" w:rsidRDefault="00AC18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C1867" w:rsidTr="00AC0938">
        <w:trPr>
          <w:trHeight w:val="395"/>
        </w:trPr>
        <w:tc>
          <w:tcPr>
            <w:tcW w:w="846" w:type="dxa"/>
            <w:vAlign w:val="center"/>
          </w:tcPr>
          <w:p w:rsidR="00AC1867" w:rsidRDefault="0003146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工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作总结及建议</w:t>
            </w:r>
          </w:p>
        </w:tc>
        <w:tc>
          <w:tcPr>
            <w:tcW w:w="8363" w:type="dxa"/>
            <w:gridSpan w:val="4"/>
          </w:tcPr>
          <w:p w:rsidR="00AC1867" w:rsidRDefault="00031466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一、本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学期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主要的教学督导工作与成绩</w:t>
            </w: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031466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二、教学督导过程中存在的问题和措施</w:t>
            </w:r>
          </w:p>
          <w:p w:rsidR="00AC1867" w:rsidRDefault="00AC1867">
            <w:pPr>
              <w:pStyle w:val="aa"/>
              <w:ind w:firstLine="482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031466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三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提高教学质量督导工作水平建议对策</w:t>
            </w: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spacing w:line="500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C1867" w:rsidRDefault="00AC1867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AC1867" w:rsidRDefault="00031466">
      <w:r>
        <w:rPr>
          <w:rFonts w:hint="eastAsia"/>
        </w:rPr>
        <w:t>（</w:t>
      </w:r>
      <w:r>
        <w:t>可</w:t>
      </w:r>
      <w:r>
        <w:rPr>
          <w:rFonts w:hint="eastAsia"/>
        </w:rPr>
        <w:t>加</w:t>
      </w:r>
      <w:r>
        <w:t>页）</w:t>
      </w:r>
    </w:p>
    <w:sectPr w:rsidR="00AC1867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E2C"/>
    <w:rsid w:val="00031466"/>
    <w:rsid w:val="00075345"/>
    <w:rsid w:val="003766E8"/>
    <w:rsid w:val="00394AB1"/>
    <w:rsid w:val="008B47D9"/>
    <w:rsid w:val="008D7C79"/>
    <w:rsid w:val="008F5BF7"/>
    <w:rsid w:val="009112DD"/>
    <w:rsid w:val="009C6D73"/>
    <w:rsid w:val="00AB76B9"/>
    <w:rsid w:val="00AC0938"/>
    <w:rsid w:val="00AC1867"/>
    <w:rsid w:val="00B120D8"/>
    <w:rsid w:val="00C11056"/>
    <w:rsid w:val="00D9611F"/>
    <w:rsid w:val="00E26E2C"/>
    <w:rsid w:val="0CD2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0C4672"/>
  <w15:docId w15:val="{EE15FEE7-263C-4019-9C62-7C161E41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cp:lastPrinted>2021-06-29T13:20:00Z</cp:lastPrinted>
  <dcterms:created xsi:type="dcterms:W3CDTF">2021-06-29T12:37:00Z</dcterms:created>
  <dcterms:modified xsi:type="dcterms:W3CDTF">2021-06-30T03:05:00Z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252C9CB923464EF090EE4A1A43F0FB38</vt:lpwstr>
  </property>
</Properties>
</file>