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505"/>
        <w:rPr>
          <w:rFonts w:ascii="黑体" w:hAnsi="黑体" w:eastAsia="黑体" w:cs="宋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15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石河子大学第十二届网页设计大赛作品登记表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335"/>
        <w:gridCol w:w="25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所选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项目</w:t>
            </w:r>
          </w:p>
        </w:tc>
        <w:tc>
          <w:tcPr>
            <w:tcW w:w="7620" w:type="dxa"/>
            <w:gridSpan w:val="3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□大学生综合测评系统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□高校大学生电子诚信档案管理系统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□高校电信生活服务平台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□石大校园全景模拟及介绍网站搭建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□抽签、分组、排序小程序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参赛队员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姓名</w:t>
            </w: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队长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队员</w:t>
            </w:r>
            <w: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88" w:type="dxa"/>
            <w:gridSpan w:val="4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作品网址或二维码：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288" w:type="dxa"/>
            <w:gridSpan w:val="4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使用的编程语言及数据库，分开阐述。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288" w:type="dxa"/>
            <w:gridSpan w:val="4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作品简介: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288" w:type="dxa"/>
            <w:gridSpan w:val="4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15"/>
                <w:kern w:val="0"/>
                <w:sz w:val="28"/>
                <w:szCs w:val="28"/>
              </w:rPr>
              <w:t>作品特点:</w:t>
            </w:r>
          </w:p>
        </w:tc>
      </w:tr>
    </w:tbl>
    <w:p>
      <w:pPr>
        <w:rPr>
          <w:rFonts w:ascii="黑体" w:hAnsi="黑体" w:eastAsia="黑体" w:cs="宋体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15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spacing w:val="15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赛事QQ群及作品提交方式</w:t>
      </w:r>
    </w:p>
    <w:p/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4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"C:\\Users\\孙涛\\Documents\\Tencent Files\\330513595\\Image\\Group2\\2O\\8)\\2O8))0ZAZ3(U[O4@}KA__MG.jpg"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"C:\\Users\\孙涛\\Documents\\Tencent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"C:\\Users\\孙涛\\Documents\\Tencent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"C:\\Users\\孙涛\\Documents\\Tencent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"C:\\Users\\孙涛\\Documents\\Tencent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"C:\\Users\\孙涛\\Documents\\Tencent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"E:\\我的坚果云\\0000\\Documents\\Tencent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INCLUDEPICTURE  "C:\\Users\\TT\\Documents\\我的坚果云\\0000\\Documents\\Tencent Files\\330513595\\Image\\Group2\\2O\\8)\\2O8))0ZAZ3(U[O4@}KA__MG.jpg"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drawing>
                <wp:inline distT="0" distB="0" distL="114300" distR="114300">
                  <wp:extent cx="2524125" cy="44862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</w:tcPr>
          <w:p>
            <w:pPr>
              <w:rPr>
                <w:rFonts w:ascii="仿宋_GB2312" w:hAnsi="宋体" w:eastAsia="仿宋_GB2312" w:cs="宋体"/>
                <w:spacing w:val="15"/>
                <w:kern w:val="0"/>
                <w:sz w:val="32"/>
                <w:szCs w:val="32"/>
              </w:rPr>
            </w:pPr>
            <w:r>
              <w:drawing>
                <wp:inline distT="0" distB="0" distL="114300" distR="114300">
                  <wp:extent cx="3190875" cy="448627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15"/>
                <w:kern w:val="0"/>
                <w:sz w:val="28"/>
                <w:szCs w:val="28"/>
              </w:rPr>
              <w:t>赛事交流QQ群</w:t>
            </w:r>
          </w:p>
        </w:tc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宋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15"/>
                <w:kern w:val="0"/>
                <w:sz w:val="28"/>
                <w:szCs w:val="28"/>
              </w:rPr>
              <w:t>作品提交方式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ZWRmZDA5ODg0YTNkY2ZkNDkyNjgzMWNlMjMxOTAifQ=="/>
  </w:docVars>
  <w:rsids>
    <w:rsidRoot w:val="30845810"/>
    <w:rsid w:val="308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../Documents/Tencent%2525252520Files/330513595/Image/Group2/2O/8)/2O8))0ZAZ3(U%252525255bO4@%252525257dKA__MG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2022-07-20T05:51:00Z</dcterms:created>
  <dc:creator>Administrator</dc:creator>
  <cp:lastModifiedBy>Administrator</cp:lastModifiedBy>
  <dcterms:modified xsi:type="dcterms:W3CDTF">2022-07-20T05:51:43Z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F6A75483ECB6493C8FB87068A594B21F</vt:lpwstr>
  </property>
</Properties>
</file>