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/>
    <w:p/>
    <w:p/>
    <w:p/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石河子大学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创新创业教育课程建设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ascii="华文中宋" w:hAnsi="华文中宋" w:eastAsia="华文中宋"/>
          <w:b/>
          <w:sz w:val="72"/>
          <w:szCs w:val="72"/>
        </w:rPr>
        <w:t>检</w:t>
      </w:r>
      <w:r>
        <w:rPr>
          <w:rFonts w:hint="eastAsia" w:ascii="华文中宋" w:hAnsi="华文中宋" w:eastAsia="华文中宋"/>
          <w:b/>
          <w:sz w:val="72"/>
          <w:szCs w:val="72"/>
        </w:rPr>
        <w:t xml:space="preserve"> </w:t>
      </w:r>
      <w:r>
        <w:rPr>
          <w:rFonts w:ascii="华文中宋" w:hAnsi="华文中宋" w:eastAsia="华文中宋"/>
          <w:b/>
          <w:sz w:val="72"/>
          <w:szCs w:val="72"/>
        </w:rPr>
        <w:t>查</w:t>
      </w:r>
      <w:r>
        <w:rPr>
          <w:rFonts w:hint="eastAsia" w:ascii="华文中宋" w:hAnsi="华文中宋" w:eastAsia="华文中宋"/>
          <w:b/>
          <w:sz w:val="72"/>
          <w:szCs w:val="72"/>
        </w:rPr>
        <w:t xml:space="preserve"> 报 告</w:t>
      </w:r>
    </w:p>
    <w:p/>
    <w:p/>
    <w:p/>
    <w:p/>
    <w:p/>
    <w:p/>
    <w:p>
      <w:pPr>
        <w:spacing w:line="720" w:lineRule="exact"/>
        <w:ind w:firstLine="719" w:firstLineChars="181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课程名称：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719" w:firstLineChars="181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课程负责人：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</w:t>
      </w:r>
    </w:p>
    <w:p/>
    <w:p/>
    <w:p/>
    <w:p/>
    <w:p/>
    <w:p/>
    <w:p>
      <w:pPr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石河子大学</w:t>
      </w:r>
    </w:p>
    <w:p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201</w:t>
      </w:r>
      <w:r>
        <w:rPr>
          <w:rFonts w:ascii="仿宋_GB2312" w:eastAsia="仿宋_GB2312"/>
          <w:b/>
          <w:bCs/>
          <w:sz w:val="32"/>
        </w:rPr>
        <w:t>7</w:t>
      </w:r>
      <w:r>
        <w:rPr>
          <w:rFonts w:hint="eastAsia" w:ascii="仿宋_GB2312" w:eastAsia="仿宋_GB2312"/>
          <w:b/>
          <w:bCs/>
          <w:sz w:val="32"/>
        </w:rPr>
        <w:t>年12月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一、课程基本情况</w:t>
      </w:r>
    </w:p>
    <w:tbl>
      <w:tblPr>
        <w:tblStyle w:val="2"/>
        <w:tblW w:w="84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98"/>
        <w:gridCol w:w="1356"/>
        <w:gridCol w:w="1491"/>
        <w:gridCol w:w="778"/>
        <w:gridCol w:w="950"/>
        <w:gridCol w:w="10"/>
        <w:gridCol w:w="477"/>
        <w:gridCol w:w="462"/>
        <w:gridCol w:w="217"/>
        <w:gridCol w:w="462"/>
        <w:gridCol w:w="8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课程名称</w:t>
            </w:r>
          </w:p>
        </w:tc>
        <w:tc>
          <w:tcPr>
            <w:tcW w:w="3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  <w:tc>
          <w:tcPr>
            <w:tcW w:w="9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学分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3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负责人姓名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24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课程建设团队情况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排序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在课程教学中承担的工作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本课程立项以来开设情况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任课教师姓名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学期</w:t>
            </w: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授课学时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二、立项以来开展的主要工作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3" w:hRule="atLeast"/>
          <w:jc w:val="center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（对照课程建设申报书,</w:t>
            </w:r>
            <w:r>
              <w:rPr>
                <w:rFonts w:hint="eastAsia" w:ascii="楷体" w:hAnsi="楷体" w:eastAsia="楷体"/>
                <w:b/>
                <w:szCs w:val="21"/>
              </w:rPr>
              <w:t xml:space="preserve"> </w:t>
            </w:r>
            <w:r>
              <w:rPr>
                <w:rFonts w:hint="eastAsia" w:ascii="仿宋_GB2312" w:hAnsi="新宋体" w:eastAsia="仿宋_GB2312"/>
                <w:szCs w:val="21"/>
              </w:rPr>
              <w:t>包括教学内容及体系、教学方法、教材建设、教学信息化建设等逐一填写）</w:t>
            </w: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hAnsi="楷体" w:eastAsia="仿宋_GB2312"/>
                <w:bCs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三、所取得的阶段性成果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  <w:jc w:val="center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新宋体" w:eastAsia="仿宋_GB2312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四、项目建设过程中的问题及原因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  <w:jc w:val="center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新宋体" w:eastAsia="仿宋_GB2312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  <w:b/>
          <w:sz w:val="13"/>
          <w:szCs w:val="13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五、下一步建设计划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  <w:jc w:val="center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新宋体" w:eastAsia="仿宋_GB2312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六、经费使用情况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631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建设经费总额：          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63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支出科目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2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ind w:firstLine="1890" w:firstLineChars="900"/>
              <w:jc w:val="center"/>
              <w:rPr>
                <w:rFonts w:eastAsia="仿宋_GB2312"/>
              </w:rPr>
            </w:pPr>
            <w:r>
              <w:rPr>
                <w:rFonts w:hint="eastAsia" w:ascii="Arial" w:hAnsi="Arial" w:eastAsia="仿宋_GB2312"/>
              </w:rPr>
              <w:t xml:space="preserve">              </w:t>
            </w:r>
            <w:r>
              <w:rPr>
                <w:rFonts w:hint="eastAsia" w:eastAsia="仿宋_GB2312"/>
              </w:rPr>
              <w:t>负责人签字：</w:t>
            </w:r>
          </w:p>
          <w:p>
            <w:pPr>
              <w:ind w:firstLine="1890" w:firstLineChars="900"/>
              <w:jc w:val="center"/>
              <w:rPr>
                <w:rFonts w:eastAsia="仿宋_GB2312"/>
              </w:rPr>
            </w:pPr>
          </w:p>
          <w:p>
            <w:pPr>
              <w:ind w:firstLine="3360" w:firstLineChars="1600"/>
              <w:jc w:val="center"/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hint="eastAsia" w:ascii="Arial" w:hAnsi="Arial" w:eastAsia="仿宋_GB2312"/>
              </w:rPr>
              <w:t>年</w:t>
            </w:r>
            <w:r>
              <w:rPr>
                <w:rFonts w:ascii="Arial" w:hAnsi="Arial" w:eastAsia="仿宋_GB2312"/>
              </w:rPr>
              <w:t xml:space="preserve">   </w:t>
            </w:r>
            <w:r>
              <w:rPr>
                <w:rFonts w:hint="eastAsia" w:ascii="Arial" w:hAnsi="Arial" w:eastAsia="仿宋_GB2312"/>
              </w:rPr>
              <w:t>月</w:t>
            </w:r>
            <w:r>
              <w:rPr>
                <w:rFonts w:ascii="Arial" w:hAnsi="Arial" w:eastAsia="仿宋_GB2312"/>
              </w:rPr>
              <w:t xml:space="preserve">   </w:t>
            </w:r>
            <w:r>
              <w:rPr>
                <w:rFonts w:hint="eastAsia" w:ascii="Arial" w:hAnsi="Arial" w:eastAsia="仿宋_GB2312"/>
              </w:rPr>
              <w:t>日</w:t>
            </w: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七、单位意见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  <w:jc w:val="center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hint="eastAsia"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hint="eastAsia"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hint="eastAsia"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hint="eastAsia"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hint="eastAsia"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ind w:firstLine="3885" w:firstLineChars="185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主管教学领导（签字）：       （公章）</w:t>
            </w:r>
          </w:p>
          <w:p>
            <w:pPr>
              <w:adjustRightInd w:val="0"/>
              <w:snapToGrid w:val="0"/>
              <w:rPr>
                <w:rFonts w:ascii="仿宋_GB2312" w:hAnsi="新宋体" w:eastAsia="仿宋_GB2312"/>
              </w:rPr>
            </w:pPr>
          </w:p>
          <w:p>
            <w:pPr>
              <w:adjustRightInd w:val="0"/>
              <w:snapToGrid w:val="0"/>
              <w:ind w:firstLine="4935" w:firstLineChars="235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    月    日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八、学校意见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  <w:jc w:val="center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hint="eastAsia"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hint="eastAsia"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hint="eastAsia" w:ascii="新宋体" w:hAnsi="新宋体" w:eastAsia="新宋体"/>
              </w:rPr>
            </w:pPr>
          </w:p>
          <w:p>
            <w:pPr>
              <w:adjustRightInd w:val="0"/>
              <w:snapToGrid w:val="0"/>
              <w:rPr>
                <w:rFonts w:ascii="仿宋_GB2312" w:hAnsi="新宋体" w:eastAsia="仿宋_GB2312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                                        （公章）</w:t>
            </w:r>
          </w:p>
          <w:p>
            <w:pPr>
              <w:adjustRightInd w:val="0"/>
              <w:snapToGrid w:val="0"/>
              <w:rPr>
                <w:rFonts w:ascii="仿宋_GB2312" w:hAnsi="新宋体" w:eastAsia="仿宋_GB2312"/>
              </w:rPr>
            </w:pPr>
          </w:p>
          <w:p>
            <w:pPr>
              <w:adjustRightInd w:val="0"/>
              <w:snapToGrid w:val="0"/>
              <w:ind w:firstLine="5145" w:firstLineChars="245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    月    日</w:t>
            </w:r>
          </w:p>
          <w:p>
            <w:pPr>
              <w:adjustRightInd w:val="0"/>
              <w:snapToGrid w:val="0"/>
              <w:rPr>
                <w:rFonts w:ascii="仿宋_GB2312" w:hAnsi="新宋体" w:eastAsia="仿宋_GB2312"/>
              </w:rPr>
            </w:pPr>
          </w:p>
        </w:tc>
      </w:tr>
    </w:tbl>
    <w:p>
      <w:pPr>
        <w:tabs>
          <w:tab w:val="left" w:pos="1134"/>
        </w:tabs>
        <w:spacing w:line="380" w:lineRule="exact"/>
        <w:ind w:firstLine="424" w:firstLineChars="202"/>
        <w:rPr>
          <w:rFonts w:hint="eastAsia" w:ascii="宋体"/>
          <w:szCs w:val="21"/>
        </w:rPr>
      </w:pPr>
    </w:p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764C4"/>
    <w:rsid w:val="197C1839"/>
    <w:rsid w:val="2C9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2020-10-16T09:43:00Z</dcterms:created>
  <dc:creator>水蓝</dc:creator>
  <cp:lastModifiedBy>水蓝</cp:lastModifiedBy>
  <dcterms:modified xsi:type="dcterms:W3CDTF">2020-10-16T09:44:47Z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